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F0F" w:rsidRPr="0074405B" w:rsidRDefault="00591D6B" w:rsidP="0086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70"/>
          <w:szCs w:val="70"/>
        </w:rPr>
      </w:pPr>
      <w:r w:rsidRPr="0074405B">
        <w:rPr>
          <w:rFonts w:asciiTheme="majorBidi" w:hAnsiTheme="majorBidi" w:cstheme="majorBidi"/>
          <w:noProof/>
          <w:sz w:val="70"/>
          <w:szCs w:val="70"/>
          <w:rtl/>
        </w:rPr>
        <w:drawing>
          <wp:anchor distT="0" distB="0" distL="114300" distR="114300" simplePos="0" relativeHeight="251662336" behindDoc="0" locked="0" layoutInCell="1" allowOverlap="1" wp14:anchorId="69E83883" wp14:editId="0CCCD88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4763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F0F" w:rsidRPr="0074405B">
        <w:rPr>
          <w:sz w:val="70"/>
          <w:szCs w:val="70"/>
          <w:rtl/>
        </w:rPr>
        <w:t xml:space="preserve"> </w:t>
      </w:r>
      <w:r w:rsidR="00865F0F" w:rsidRPr="0074405B">
        <w:rPr>
          <w:rFonts w:asciiTheme="majorBidi" w:hAnsiTheme="majorBidi" w:cs="PT Bold Heading"/>
          <w:b/>
          <w:bCs/>
          <w:sz w:val="70"/>
          <w:szCs w:val="70"/>
          <w:rtl/>
        </w:rPr>
        <w:t>منزلة</w:t>
      </w:r>
      <w:r w:rsidR="00975B1E">
        <w:rPr>
          <w:rFonts w:asciiTheme="majorBidi" w:hAnsiTheme="majorBidi" w:cs="PT Bold Heading" w:hint="cs"/>
          <w:b/>
          <w:bCs/>
          <w:sz w:val="70"/>
          <w:szCs w:val="70"/>
          <w:rtl/>
        </w:rPr>
        <w:t>ُ</w:t>
      </w:r>
      <w:r w:rsidR="00865F0F" w:rsidRPr="0074405B">
        <w:rPr>
          <w:rFonts w:asciiTheme="majorBidi" w:hAnsiTheme="majorBidi" w:cs="PT Bold Heading"/>
          <w:b/>
          <w:bCs/>
          <w:sz w:val="70"/>
          <w:szCs w:val="70"/>
          <w:rtl/>
        </w:rPr>
        <w:t xml:space="preserve"> الشهداء</w:t>
      </w:r>
      <w:r w:rsidR="00975B1E">
        <w:rPr>
          <w:rFonts w:asciiTheme="majorBidi" w:hAnsiTheme="majorBidi" w:cs="PT Bold Heading" w:hint="cs"/>
          <w:b/>
          <w:bCs/>
          <w:sz w:val="70"/>
          <w:szCs w:val="70"/>
          <w:rtl/>
        </w:rPr>
        <w:t>ِ</w:t>
      </w:r>
      <w:r w:rsidR="00865F0F" w:rsidRPr="0074405B">
        <w:rPr>
          <w:rFonts w:asciiTheme="majorBidi" w:hAnsiTheme="majorBidi" w:cs="PT Bold Heading"/>
          <w:b/>
          <w:bCs/>
          <w:sz w:val="70"/>
          <w:szCs w:val="70"/>
          <w:rtl/>
        </w:rPr>
        <w:t xml:space="preserve"> عند</w:t>
      </w:r>
      <w:r w:rsidR="00975B1E">
        <w:rPr>
          <w:rFonts w:asciiTheme="majorBidi" w:hAnsiTheme="majorBidi" w:cs="PT Bold Heading" w:hint="cs"/>
          <w:b/>
          <w:bCs/>
          <w:sz w:val="70"/>
          <w:szCs w:val="70"/>
          <w:rtl/>
        </w:rPr>
        <w:t>َ</w:t>
      </w:r>
      <w:r w:rsidR="00865F0F" w:rsidRPr="0074405B">
        <w:rPr>
          <w:rFonts w:asciiTheme="majorBidi" w:hAnsiTheme="majorBidi" w:cs="PT Bold Heading"/>
          <w:b/>
          <w:bCs/>
          <w:sz w:val="70"/>
          <w:szCs w:val="70"/>
          <w:rtl/>
        </w:rPr>
        <w:t xml:space="preserve"> رب</w:t>
      </w:r>
      <w:r w:rsidR="00975B1E">
        <w:rPr>
          <w:rFonts w:asciiTheme="majorBidi" w:hAnsiTheme="majorBidi" w:cs="PT Bold Heading" w:hint="cs"/>
          <w:b/>
          <w:bCs/>
          <w:sz w:val="70"/>
          <w:szCs w:val="70"/>
          <w:rtl/>
        </w:rPr>
        <w:t>ِّ</w:t>
      </w:r>
      <w:r w:rsidR="00865F0F" w:rsidRPr="0074405B">
        <w:rPr>
          <w:rFonts w:asciiTheme="majorBidi" w:hAnsiTheme="majorBidi" w:cs="PT Bold Heading"/>
          <w:b/>
          <w:bCs/>
          <w:sz w:val="70"/>
          <w:szCs w:val="70"/>
          <w:rtl/>
        </w:rPr>
        <w:t>ه</w:t>
      </w:r>
      <w:r w:rsidR="00975B1E">
        <w:rPr>
          <w:rFonts w:asciiTheme="majorBidi" w:hAnsiTheme="majorBidi" w:cs="PT Bold Heading" w:hint="cs"/>
          <w:b/>
          <w:bCs/>
          <w:sz w:val="70"/>
          <w:szCs w:val="70"/>
          <w:rtl/>
        </w:rPr>
        <w:t>ِ</w:t>
      </w:r>
      <w:r w:rsidR="00865F0F" w:rsidRPr="0074405B">
        <w:rPr>
          <w:rFonts w:asciiTheme="majorBidi" w:hAnsiTheme="majorBidi" w:cs="PT Bold Heading"/>
          <w:b/>
          <w:bCs/>
          <w:sz w:val="70"/>
          <w:szCs w:val="70"/>
          <w:rtl/>
        </w:rPr>
        <w:t>م</w:t>
      </w:r>
    </w:p>
    <w:p w:rsidR="00865F0F" w:rsidRPr="0074405B" w:rsidRDefault="0074405B" w:rsidP="0074405B">
      <w:pPr>
        <w:bidi/>
        <w:spacing w:after="0" w:line="240" w:lineRule="auto"/>
        <w:jc w:val="center"/>
        <w:rPr>
          <w:rFonts w:asciiTheme="majorBidi" w:eastAsiaTheme="minorEastAsia" w:hAnsiTheme="majorBidi" w:cs="PT Bold Heading"/>
          <w:sz w:val="46"/>
          <w:szCs w:val="46"/>
        </w:rPr>
      </w:pPr>
      <w:r w:rsidRPr="0074405B">
        <w:rPr>
          <w:rFonts w:asciiTheme="majorBidi" w:eastAsiaTheme="minorEastAsia" w:hAnsiTheme="majorBidi" w:cs="PT Bold Heading"/>
          <w:sz w:val="46"/>
          <w:szCs w:val="46"/>
          <w:lang w:bidi="fa-IR"/>
        </w:rPr>
        <w:t>18</w:t>
      </w:r>
      <w:r w:rsidR="00865F0F" w:rsidRPr="0074405B">
        <w:rPr>
          <w:rFonts w:asciiTheme="majorBidi" w:eastAsiaTheme="minorEastAsia" w:hAnsiTheme="majorBidi" w:cs="PT Bold Heading"/>
          <w:sz w:val="46"/>
          <w:szCs w:val="46"/>
          <w:rtl/>
        </w:rPr>
        <w:t xml:space="preserve"> شعبان </w:t>
      </w:r>
      <w:r w:rsidRPr="0074405B">
        <w:rPr>
          <w:rFonts w:asciiTheme="majorBidi" w:eastAsiaTheme="minorEastAsia" w:hAnsiTheme="majorBidi" w:cs="PT Bold Heading"/>
          <w:sz w:val="46"/>
          <w:szCs w:val="46"/>
        </w:rPr>
        <w:t>1444</w:t>
      </w:r>
      <w:r w:rsidR="00865F0F" w:rsidRPr="0074405B">
        <w:rPr>
          <w:rFonts w:asciiTheme="majorBidi" w:eastAsiaTheme="minorEastAsia" w:hAnsiTheme="majorBidi" w:cs="PT Bold Heading"/>
          <w:sz w:val="46"/>
          <w:szCs w:val="46"/>
          <w:rtl/>
        </w:rPr>
        <w:t>هـ</w:t>
      </w:r>
      <w:r w:rsidRPr="0074405B">
        <w:rPr>
          <w:rFonts w:asciiTheme="majorBidi" w:eastAsiaTheme="minorEastAsia" w:hAnsiTheme="majorBidi" w:cs="PT Bold Heading" w:hint="cs"/>
          <w:sz w:val="46"/>
          <w:szCs w:val="46"/>
          <w:rtl/>
        </w:rPr>
        <w:t xml:space="preserve"> الموافق </w:t>
      </w:r>
      <w:r w:rsidRPr="0074405B">
        <w:rPr>
          <w:rFonts w:asciiTheme="majorBidi" w:eastAsiaTheme="minorEastAsia" w:hAnsiTheme="majorBidi" w:cs="PT Bold Heading"/>
          <w:sz w:val="46"/>
          <w:szCs w:val="46"/>
          <w:lang w:bidi="fa-IR"/>
        </w:rPr>
        <w:t>10</w:t>
      </w:r>
      <w:r w:rsidRPr="0074405B">
        <w:rPr>
          <w:rFonts w:asciiTheme="majorBidi" w:eastAsiaTheme="minorEastAsia" w:hAnsiTheme="majorBidi" w:cs="PT Bold Heading"/>
          <w:sz w:val="46"/>
          <w:szCs w:val="46"/>
          <w:rtl/>
        </w:rPr>
        <w:t xml:space="preserve"> مارس </w:t>
      </w:r>
      <w:r w:rsidRPr="0074405B">
        <w:rPr>
          <w:rFonts w:asciiTheme="majorBidi" w:eastAsiaTheme="minorEastAsia" w:hAnsiTheme="majorBidi" w:cs="PT Bold Heading"/>
          <w:sz w:val="46"/>
          <w:szCs w:val="46"/>
          <w:lang w:bidi="fa-IR"/>
        </w:rPr>
        <w:t>2023</w:t>
      </w:r>
      <w:r w:rsidRPr="0074405B">
        <w:rPr>
          <w:rFonts w:asciiTheme="majorBidi" w:eastAsiaTheme="minorEastAsia" w:hAnsiTheme="majorBidi" w:cs="PT Bold Heading"/>
          <w:sz w:val="46"/>
          <w:szCs w:val="46"/>
          <w:rtl/>
        </w:rPr>
        <w:t>م</w:t>
      </w:r>
    </w:p>
    <w:p w:rsidR="00BA1E8B" w:rsidRPr="0074405B" w:rsidRDefault="00BA1E8B" w:rsidP="00BA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46"/>
          <w:szCs w:val="46"/>
          <w:rtl/>
        </w:rPr>
      </w:pPr>
      <w:r w:rsidRPr="0074405B">
        <w:rPr>
          <w:rFonts w:asciiTheme="majorBidi" w:hAnsiTheme="majorBidi" w:cs="PT Bold Heading"/>
          <w:b/>
          <w:bCs/>
          <w:sz w:val="46"/>
          <w:szCs w:val="46"/>
          <w:rtl/>
        </w:rPr>
        <w:t>المـــوضــــــــــوع</w:t>
      </w:r>
    </w:p>
    <w:p w:rsidR="00E258EF" w:rsidRPr="0074405B" w:rsidRDefault="000D2559" w:rsidP="00865F0F">
      <w:pPr>
        <w:pStyle w:val="a7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</w:rPr>
      </w:pP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الحمد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لله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رب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ِّ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العالمين، القائل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في كتاب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الكريم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: </w:t>
      </w:r>
      <w:r w:rsidR="0074405B" w:rsidRPr="0074405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{وَالشُّهَدَاءُ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عِنْدَ رَبِّهِمْ لَهُمْ أَجْرُهُمْ وَنُورُهُمْ ۖ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}، وأشهد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أن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ْ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لا إل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إل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الله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وحد</w:t>
      </w:r>
      <w:r w:rsidR="00AD2822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لا شريك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له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وأشهد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أن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ّ</w:t>
      </w:r>
      <w:r w:rsidR="0057415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سيد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ونبي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م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ح</w:t>
      </w:r>
      <w:r w:rsidR="007F489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مد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عبد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ورسول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الله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ّ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صل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ِّ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وسلم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ْ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وبارك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ْ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عليه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، وعلى </w:t>
      </w:r>
      <w:proofErr w:type="spellStart"/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آل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proofErr w:type="spellEnd"/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وصحب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وم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 تبع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بإحسان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ٍ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إلى يوم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الدين</w:t>
      </w:r>
      <w:r w:rsidR="00D33C6D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، </w:t>
      </w:r>
      <w:r w:rsidRPr="0074405B">
        <w:rPr>
          <w:rFonts w:ascii="Traditional Arabic" w:hAnsi="Traditional Arabic" w:cs="PT Bold Heading"/>
          <w:b/>
          <w:bCs/>
          <w:sz w:val="46"/>
          <w:szCs w:val="46"/>
          <w:rtl/>
        </w:rPr>
        <w:t>وبعد</w:t>
      </w:r>
      <w:r w:rsidR="00D33C6D" w:rsidRPr="0074405B">
        <w:rPr>
          <w:rFonts w:ascii="Traditional Arabic" w:hAnsi="Traditional Arabic" w:cs="PT Bold Heading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</w:rPr>
        <w:t>:</w:t>
      </w:r>
    </w:p>
    <w:p w:rsidR="008B5256" w:rsidRPr="0074405B" w:rsidRDefault="00865F0F" w:rsidP="0074405B">
      <w:pPr>
        <w:pStyle w:val="a7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فإن</w:t>
      </w:r>
      <w:r w:rsidR="00177C3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للشهداء</w:t>
      </w:r>
      <w:r w:rsidR="00177C3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عند</w:t>
      </w:r>
      <w:r w:rsidR="00177C3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رب</w:t>
      </w:r>
      <w:r w:rsidR="00177C3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177C3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(عز</w:t>
      </w:r>
      <w:r w:rsidR="00177C3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وجل</w:t>
      </w:r>
      <w:r w:rsidR="00177C3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 منزلة</w:t>
      </w:r>
      <w:r w:rsidR="00177C3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عظيمة</w:t>
      </w:r>
      <w:r w:rsidR="00177C3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ومرتبة</w:t>
      </w:r>
      <w:r w:rsidR="0066374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سامية</w:t>
      </w:r>
      <w:r w:rsidR="0066374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ب</w:t>
      </w:r>
      <w:r w:rsidR="0066374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</w:t>
      </w:r>
      <w:r w:rsidR="0066374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قدم</w:t>
      </w:r>
      <w:r w:rsidR="0066374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وه م</w:t>
      </w:r>
      <w:r w:rsidR="0066374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Pr="0074405B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تضحيات</w:t>
      </w:r>
      <w:r w:rsidR="00A6024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فداء</w:t>
      </w:r>
      <w:r w:rsidR="00A6024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للدين</w:t>
      </w:r>
      <w:r w:rsidR="00A6024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والوطن</w:t>
      </w:r>
      <w:r w:rsidR="00A6024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فه</w:t>
      </w:r>
      <w:r w:rsidR="00A6024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وإن</w:t>
      </w:r>
      <w:r w:rsidR="00A6024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ْ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رحل</w:t>
      </w:r>
      <w:r w:rsidR="00A6024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وا عن دنيان</w:t>
      </w:r>
      <w:r w:rsidR="00A6024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فإن</w:t>
      </w:r>
      <w:r w:rsidR="00A6024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ذكراه</w:t>
      </w:r>
      <w:r w:rsidR="00A6024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خالدة</w:t>
      </w:r>
      <w:r w:rsidR="00657E2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ٌ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باقية</w:t>
      </w:r>
      <w:r w:rsidR="00657E2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ٌ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عرفان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بجميل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م، وتقدير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لبطولات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م، كم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أن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أحياء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ٌ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عند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رب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هم (عز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وجل</w:t>
      </w:r>
      <w:r w:rsidR="00C6445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 يرزق</w:t>
      </w:r>
      <w:r w:rsidR="00C01D3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ون</w:t>
      </w:r>
      <w:r w:rsidR="00C01D3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</w:t>
      </w:r>
      <w:r w:rsidR="00C01D3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 فضل</w:t>
      </w:r>
      <w:r w:rsidR="00C01D3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01D3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ويكرمون</w:t>
      </w:r>
      <w:r w:rsidR="00C01D3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بكرم</w:t>
      </w:r>
      <w:r w:rsidR="00C01D3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01D3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الذي لا ي</w:t>
      </w:r>
      <w:r w:rsidR="00C01D3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وصف، حيث</w:t>
      </w:r>
      <w:r w:rsidR="00C01D3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يقول</w:t>
      </w:r>
      <w:r w:rsidR="00C01D3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الحق</w:t>
      </w:r>
      <w:r w:rsidR="00C01D3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سبحان</w:t>
      </w:r>
      <w:r w:rsidR="00C01D3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4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: { يَـأَيُّهَا الَّذِينَ ءَامَنُواْ اسْتَعِينُواْ بِالصَّبْرِ وَالصَّلاةِ إِنَّ اللّه مَعَ الصَّابِرِينَ * وَلاَ تَقُولُواْ لِمَن يُقْتَلُ فِي سَبيلِ اللّه أَمْوَاتٌ بَلْ أَحْيَاءٌ وَلَكِن لاَّ تَشْعُرُونَ }، وعن جابر</w:t>
      </w:r>
      <w:r w:rsidR="00C4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بن</w:t>
      </w:r>
      <w:r w:rsidR="00C4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عبد</w:t>
      </w:r>
      <w:r w:rsidR="00C4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الله</w:t>
      </w:r>
      <w:r w:rsidR="00C4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(رضي الله</w:t>
      </w:r>
      <w:r w:rsidR="00C4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عنه</w:t>
      </w:r>
      <w:r w:rsidR="00C4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</w:t>
      </w:r>
      <w:r w:rsidR="00C4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ا) قال: 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لقين</w:t>
      </w:r>
      <w:r w:rsidR="00C4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 رسول</w:t>
      </w:r>
      <w:r w:rsidR="00C4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الله</w:t>
      </w:r>
      <w:r w:rsidR="00C4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ﷺ فقال</w:t>
      </w:r>
      <w:r w:rsidR="00C4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لي يا جابر</w:t>
      </w:r>
      <w:r w:rsidR="00BE0369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ما ل</w:t>
      </w:r>
      <w:r w:rsidR="002D1C4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 أراك</w:t>
      </w:r>
      <w:r w:rsidR="003A2B2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منكسر</w:t>
      </w:r>
      <w:r w:rsidR="003A2B2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</w:t>
      </w:r>
      <w:r w:rsidR="003A2B2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قلت</w:t>
      </w:r>
      <w:r w:rsidR="003A2B2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يا رسول</w:t>
      </w:r>
      <w:r w:rsidR="003A2B2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الله</w:t>
      </w:r>
      <w:r w:rsidR="003A2B2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است</w:t>
      </w:r>
      <w:r w:rsidR="00E27B09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شهد</w:t>
      </w:r>
      <w:r w:rsidR="003A2B2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أب</w:t>
      </w:r>
      <w:r w:rsidR="003A2B2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</w:t>
      </w:r>
      <w:r w:rsidR="00E27B09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وترك</w:t>
      </w:r>
      <w:r w:rsidR="00CB21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عيال</w:t>
      </w:r>
      <w:r w:rsidR="00CB21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ود</w:t>
      </w:r>
      <w:r w:rsidR="00F85AB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</w:t>
      </w:r>
      <w:r w:rsidR="00F85AB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ْ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CB21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</w:t>
      </w:r>
      <w:r w:rsidR="00CB21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قال أفل</w:t>
      </w:r>
      <w:r w:rsidR="00CB21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أبشر</w:t>
      </w:r>
      <w:r w:rsidR="00E27B09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ك</w:t>
      </w:r>
      <w:r w:rsidR="00E27B09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بما لق</w:t>
      </w:r>
      <w:r w:rsidR="0034224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 الله</w:t>
      </w:r>
      <w:r w:rsidR="002D1C4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به</w:t>
      </w:r>
      <w:r w:rsidR="0034224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أباك</w:t>
      </w:r>
      <w:r w:rsidR="0034224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َ،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قال قلت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بل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ى يا رسول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الله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قال ما كل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الله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أحد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قط</w:t>
      </w:r>
      <w:r w:rsidR="009E69C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إل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م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 وراء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حجاب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="00603EC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وأحي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أباك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فكل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كفاح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</w:t>
      </w:r>
      <w:r w:rsidR="00603EC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فقال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يا عبد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 تمن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علي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</w:t>
      </w:r>
      <w:r w:rsidR="005F0E24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عط</w:t>
      </w:r>
      <w:r w:rsidR="005F0E24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ك</w:t>
      </w:r>
      <w:r w:rsidR="005F0E24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قال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يا رب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lastRenderedPageBreak/>
        <w:t>ت</w:t>
      </w:r>
      <w:r w:rsidR="005F0E24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حيين</w:t>
      </w:r>
      <w:r w:rsidR="008276D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 فأقتل</w:t>
      </w:r>
      <w:r w:rsidR="00136EF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فيك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ثانية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="00136EF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قال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الرب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عز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وجل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إن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قد سبق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من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 أن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إليه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لا ي</w:t>
      </w:r>
      <w:r w:rsidR="00136EF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رجع</w:t>
      </w:r>
      <w:r w:rsidR="00136EF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ون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،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قال وأ</w:t>
      </w:r>
      <w:r w:rsidR="0068684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نزل</w:t>
      </w:r>
      <w:r w:rsidR="0068684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ت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ْ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هذه الآية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ولا تحسبن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الذين ق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تل</w:t>
      </w:r>
      <w:r w:rsidR="00F764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وا في سبيل</w:t>
      </w:r>
      <w:r w:rsidR="00151A3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الله</w:t>
      </w:r>
      <w:r w:rsidR="00151A3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أموات</w:t>
      </w:r>
      <w:r w:rsidR="00151A3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</w:t>
      </w:r>
      <w:r w:rsidR="0068684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بل أحياءٌ عندَ ربِّهم </w:t>
      </w:r>
      <w:r w:rsidR="00263DB2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يُرزقُون</w:t>
      </w:r>
      <w:r w:rsidRPr="0074405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}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.</w:t>
      </w:r>
    </w:p>
    <w:p w:rsidR="00865F0F" w:rsidRPr="0074405B" w:rsidRDefault="008B5256" w:rsidP="008B5256">
      <w:pPr>
        <w:pStyle w:val="a7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  <w:rtl/>
        </w:rPr>
      </w:pP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والشهداء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ه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أرفع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الناس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مقام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وأعلاه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درجة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؛ لذلك كانوا في صحبة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المنعم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ين م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 النبيين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والصديقين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والصالحين، حيث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يقول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الحق</w:t>
      </w:r>
      <w:r w:rsidR="00F825D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سبحان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: {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وَمَن يُطِعِ اللَّهَ وَالرَّسُولَ فَأُولَٰئِكَ مَعَ الَّذِينَ أَنْعَمَ اللَّهُ عَلَيْهِم مِّنَ النَّبِيِّينَ وَالصِّدِّيقِينَ وَالشُّهَدَاءِ وَالصَّالِحِينَ ۚ وَحَسُنَ أُولَٰئِكَ رَفِيقًا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)؛ ذلك لأن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أصحاب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تجارة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رابحة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لا تبور، يقول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سبحان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: {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إِنَّ اللَّهَ اشْتَرَىٰ مِنَ الْمُؤْمِنِينَ أَنفُسَهُمْ وَأَمْوَالَهُم بِأَنَّ لَهُمُ الْجَنَّةَ ۚ يُقَاتِلُونَ فِي سَبِيلِ اللَّهِ فَيَقْتُلُونَ وَيُقْتَلُونَ ۖ وَعْدًا عَلَيْهِ حَقًّا فِي التَّوْرَاةِ وَالْإِنجِيلِ وَالْقُرْآنِ ۚ وَمَنْ أَوْفَىٰ بِعَهْدِهِ مِنَ اللَّهِ ۚ فَاسْتَبْشِرُوا بِبَيْعِكُمُ الَّذِي بَايَعْتُم بِهِ ۚ وَذَٰلِكَ هُوَ الْفَوْزُ الْعَظِيمُ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)، كم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أن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أجور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عند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الله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(جل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وعلا) في نماء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وازدياد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إلى يوم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القيامة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حيث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يقول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نبي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C4767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 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ﷺ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: (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كُلُّ مَيِّتٍ يُخْتَمُ على عَمَلِهِ إل</w:t>
      </w:r>
      <w:r w:rsidR="001B1EB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</w:t>
      </w:r>
      <w:r w:rsidR="001B1EB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الذي ماتَ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</w:t>
      </w:r>
      <w:r w:rsidR="001B1EB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رَابِط</w:t>
      </w:r>
      <w:r w:rsidR="001B1EB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ًا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في سبيل الله، فإن</w:t>
      </w:r>
      <w:r w:rsidR="00F97799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F97799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</w:t>
      </w:r>
      <w:r w:rsidR="001B1EB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نم</w:t>
      </w:r>
      <w:r w:rsidR="00F0798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 لَهُ عَمَل</w:t>
      </w:r>
      <w:r w:rsidR="00806E4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هُ</w:t>
      </w:r>
      <w:r w:rsidR="00806E4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إلى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يوم</w:t>
      </w:r>
      <w:r w:rsidR="00806E4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القيامة</w:t>
      </w:r>
      <w:r w:rsidR="00F97799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65F0F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).</w:t>
      </w:r>
    </w:p>
    <w:p w:rsidR="00865F0F" w:rsidRPr="0074405B" w:rsidRDefault="00865F0F" w:rsidP="000234E3">
      <w:pPr>
        <w:pStyle w:val="a7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</w:rPr>
      </w:pP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ولأن</w:t>
      </w:r>
      <w:r w:rsidR="00F0798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الشهداء</w:t>
      </w:r>
      <w:r w:rsidR="00F0798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فارق</w:t>
      </w:r>
      <w:r w:rsidR="00F0798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وا لذات</w:t>
      </w:r>
      <w:r w:rsidR="00F0798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الحياة</w:t>
      </w:r>
      <w:r w:rsidR="00F0798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مختارين، وضح</w:t>
      </w:r>
      <w:r w:rsidR="00F0798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وا ب</w:t>
      </w:r>
      <w:r w:rsidR="0074405B" w:rsidRPr="0074405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أنفس</w:t>
      </w:r>
      <w:r w:rsidR="00F0798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F0798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في سبيل</w:t>
      </w:r>
      <w:r w:rsidR="00F0798D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دين</w:t>
      </w:r>
      <w:r w:rsidR="003F611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3F611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</w:t>
      </w:r>
      <w:r w:rsidRPr="0074405B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وأوطان</w:t>
      </w:r>
      <w:r w:rsidR="003F611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3F611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مطمئنين، فإن</w:t>
      </w:r>
      <w:r w:rsidR="003F611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الله</w:t>
      </w:r>
      <w:r w:rsidR="003F611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(عز</w:t>
      </w:r>
      <w:r w:rsidR="003F611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وجل</w:t>
      </w:r>
      <w:r w:rsidR="003F611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 كر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أبد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ان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الزكية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فعاف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اه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م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 ألم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الموت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وسكرت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حيث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يقول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نبي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9141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 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ﷺ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: (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مَا يَجِدُ الشَّهِيدُ مِنْ مَسِّ القَتْلِ، إِلا كَمَا يَجِدُ أَحَدُكُمْ مِنْ مَسِّ القَرْصَةِ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)، كم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أبد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ل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رب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(جل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وعل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ا) عن دور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في الدنيا</w:t>
      </w:r>
      <w:r w:rsidRPr="0074405B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منازل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في الجنة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لا مثيل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له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ولا أفضل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منه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ا، حيث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يقول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نبي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</w:t>
      </w:r>
      <w:r w:rsidR="00B62CD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ﷺ: رأَيْتُ اللَّيْلَةَ رجُلين أتَياني، فَصعِد</w:t>
      </w:r>
      <w:r w:rsidR="001314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ب</w:t>
      </w:r>
      <w:r w:rsidR="001314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 الشَّجرةَ، فَأدْخَلان</w:t>
      </w:r>
      <w:r w:rsidR="001314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 دَارًا هِي أحْسنُ وَأَفضَل، لَمْ أَر</w:t>
      </w:r>
      <w:r w:rsidR="001314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قَطُّ أَحْسنَ مِنْهَا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)، ولم</w:t>
      </w:r>
      <w:r w:rsidR="001314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سأل</w:t>
      </w:r>
      <w:r w:rsidR="0013146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ﷺ عن تلك</w:t>
      </w:r>
      <w:r w:rsidR="004E50B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الدار</w:t>
      </w:r>
      <w:r w:rsidR="004E50B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لم</w:t>
      </w:r>
      <w:r w:rsidR="004E50B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ن؟ قي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ل</w:t>
      </w:r>
      <w:r w:rsidR="004E50B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له</w:t>
      </w:r>
      <w:r w:rsidR="004E50B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: (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أَمَّا هذِهِ الدَّار</w:t>
      </w:r>
      <w:r w:rsidR="004E50B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فَدارُ الشهداءِ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)،</w:t>
      </w:r>
      <w:r w:rsidRPr="0074405B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كما</w:t>
      </w:r>
      <w:r w:rsidR="0074405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 xml:space="preserve"> 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جعل</w:t>
      </w:r>
      <w:r w:rsidR="004E50B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(سبحان</w:t>
      </w:r>
      <w:r w:rsidR="004E50B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 وتعال</w:t>
      </w:r>
      <w:r w:rsidR="004E50B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ى) أرواح</w:t>
      </w:r>
      <w:r w:rsidR="004E50B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4E50B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منعمة</w:t>
      </w:r>
      <w:r w:rsidR="000234E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منطلقة</w:t>
      </w:r>
      <w:r w:rsidR="000234E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تسرح</w:t>
      </w:r>
      <w:r w:rsidR="000234E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في الجنان</w:t>
      </w:r>
      <w:r w:rsidR="000234E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حيث</w:t>
      </w:r>
      <w:r w:rsidR="000234E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شاءت</w:t>
      </w:r>
      <w:r w:rsidR="000234E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ْ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حيث</w:t>
      </w:r>
      <w:r w:rsidR="000234E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يقول</w:t>
      </w:r>
      <w:r w:rsidR="000234E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نبي</w:t>
      </w:r>
      <w:r w:rsidR="000234E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0234E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 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ﷺ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: (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لمَّا أصيبَ إخوانُكُم بأحَدٍ جعلَ اللَّهُ أرواحَهُم في جوفِ طيرٍ خُضرٍ، تردُ أنهارَ الجنَّةِ، تأكلُ من ثمارِها، وتأوي إلى قَناديلَ من ذَهَبٍ معلَّقةٍ في ظلِّ العَرشِ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)، ويقول</w:t>
      </w:r>
      <w:r w:rsidR="000234E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نبي</w:t>
      </w:r>
      <w:r w:rsidR="000234E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0234E3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 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ﷺ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لأم</w:t>
      </w:r>
      <w:r w:rsidR="00A14FE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حارثة</w:t>
      </w:r>
      <w:r w:rsidR="00A14FE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بن</w:t>
      </w:r>
      <w:r w:rsidR="00A14FE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سراقة</w:t>
      </w:r>
      <w:r w:rsidR="00A14FE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(رضي الله</w:t>
      </w:r>
      <w:r w:rsidR="00A14FE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عنها) 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lastRenderedPageBreak/>
        <w:t>حينم</w:t>
      </w:r>
      <w:r w:rsidR="00A14FE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سألت</w:t>
      </w:r>
      <w:r w:rsidR="00A14FE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ْ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عن مصير</w:t>
      </w:r>
      <w:r w:rsidR="00A14FE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حارثة</w:t>
      </w:r>
      <w:r w:rsidR="00A14FE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(رضي الله</w:t>
      </w:r>
      <w:r w:rsidR="00A14FE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عنه)، وكان قد است</w:t>
      </w:r>
      <w:r w:rsidR="00A14FE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شه</w:t>
      </w:r>
      <w:r w:rsidR="00A14FE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د</w:t>
      </w:r>
      <w:r w:rsidR="00A14FE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يوم</w:t>
      </w:r>
      <w:r w:rsidR="00276D0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بدر</w:t>
      </w:r>
      <w:r w:rsidR="00276D0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: (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يا أُمَّ حارِثَةَ إنها جِنَانٌ في جنةٍ وإنَّ ابْنَكِ أصاب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الفِرْدَوْسَ الْأَعْلَى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).</w:t>
      </w:r>
    </w:p>
    <w:p w:rsidR="00865F0F" w:rsidRPr="0074405B" w:rsidRDefault="00865F0F" w:rsidP="00865F0F">
      <w:pPr>
        <w:pStyle w:val="a7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</w:rPr>
      </w:pP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الحمد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لله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رب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العالمين، والصلاة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والسلام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على خاتم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الأنبياء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والمرسلين، سيد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م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حمد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ﷺ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، وعلى </w:t>
      </w:r>
      <w:proofErr w:type="spellStart"/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آله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proofErr w:type="spellEnd"/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وصحبه</w:t>
      </w:r>
      <w:r w:rsidR="00933A8E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أجمعين.</w:t>
      </w:r>
    </w:p>
    <w:p w:rsidR="00865F0F" w:rsidRPr="0074405B" w:rsidRDefault="00865F0F" w:rsidP="008B5256">
      <w:pPr>
        <w:pStyle w:val="a7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</w:rPr>
      </w:pP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لا شك</w:t>
      </w:r>
      <w:r w:rsidR="004F71B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أن</w:t>
      </w:r>
      <w:r w:rsidR="004F71B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الشهداء</w:t>
      </w:r>
      <w:r w:rsidR="004F71B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نبت</w:t>
      </w:r>
      <w:r w:rsidR="004F71B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ٌ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طيب</w:t>
      </w:r>
      <w:r w:rsidR="004F71B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ٌ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خرج</w:t>
      </w:r>
      <w:r w:rsidR="004F71B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</w:t>
      </w:r>
      <w:r w:rsidR="004F71B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 أصل</w:t>
      </w:r>
      <w:r w:rsidR="004F71B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صالح</w:t>
      </w:r>
      <w:r w:rsidR="004F71B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ٍ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زكي</w:t>
      </w:r>
      <w:r w:rsidR="004F71BA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ٍّ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فقد رب</w:t>
      </w:r>
      <w:r w:rsidR="0044236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ت</w:t>
      </w:r>
      <w:r w:rsidR="0044236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ْ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44236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أسر</w:t>
      </w:r>
      <w:r w:rsidR="0044236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44236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على التضحية</w:t>
      </w:r>
      <w:r w:rsidR="00C9615F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والفداء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صيانة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للدين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والوطن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والعرض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؛ لذلك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كافئ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الله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(عز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وجل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 أهل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يوم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القيامة</w:t>
      </w:r>
      <w:r w:rsidR="008A28F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جزاء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على حسن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تربيت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وإعداد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م، حيث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يقول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نبي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 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ﷺ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: (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يَشْفَعُ الشهيدُ في سبعينَ من أهلِ بيتِه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).</w:t>
      </w:r>
    </w:p>
    <w:p w:rsidR="00865F0F" w:rsidRPr="0074405B" w:rsidRDefault="00865F0F" w:rsidP="008B5256">
      <w:pPr>
        <w:pStyle w:val="a7"/>
        <w:spacing w:after="0" w:line="240" w:lineRule="auto"/>
        <w:jc w:val="both"/>
        <w:rPr>
          <w:rFonts w:ascii="Traditional Arabic" w:hAnsi="Traditional Arabic" w:cs="Traditional Arabic"/>
          <w:b/>
          <w:bCs/>
          <w:sz w:val="46"/>
          <w:szCs w:val="46"/>
        </w:rPr>
      </w:pP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على أن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نؤكد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أن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الشهداء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حق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هم النبلاء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الذين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عرف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وا الحق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وأخلص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وا له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ودافع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وا عنه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وضح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وا م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 أجله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فمات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وا دفاع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ً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عن دين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وأرض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وأعراض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وأوطان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C20EA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م، وأمن</w:t>
      </w:r>
      <w:r w:rsidR="00A62D0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A62D0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وأمان</w:t>
      </w:r>
      <w:r w:rsidR="00A62D0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A62D0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ا، حيث</w:t>
      </w:r>
      <w:r w:rsidR="00A62D0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يقول</w:t>
      </w:r>
      <w:r w:rsidR="00A62D0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نبي</w:t>
      </w:r>
      <w:r w:rsidR="00A62D0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A62D0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 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ﷺ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: (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«م</w:t>
      </w:r>
      <w:r w:rsidR="00A62D0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 قُتِلَ دُون</w:t>
      </w:r>
      <w:r w:rsidR="00A62D08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مَالِهِ فهو شَهيدٌ، وم</w:t>
      </w:r>
      <w:r w:rsidR="00887B0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 قُتِلَ دُون</w:t>
      </w:r>
      <w:r w:rsidR="00887B0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أهْلِهِ، أو دُونَ دَمِهِ، أو دُون</w:t>
      </w:r>
      <w:r w:rsidR="00887B00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دِيْنِهِ فهو شَهيدٌ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)؛ لذلك كانت</w:t>
      </w:r>
      <w:r w:rsidR="00630C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ْ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أعمال</w:t>
      </w:r>
      <w:r w:rsidR="00630C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9351BC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وخطوات</w:t>
      </w:r>
      <w:r w:rsidR="00630C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ه</w:t>
      </w:r>
      <w:r w:rsidR="00630C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م في سبيل</w:t>
      </w:r>
      <w:r w:rsidR="00630C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الحق</w:t>
      </w:r>
      <w:r w:rsidR="00630CA5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</w:t>
      </w:r>
      <w:r w:rsidR="005414A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 أفضل</w:t>
      </w:r>
      <w:r w:rsidR="005414A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العبادات</w:t>
      </w:r>
      <w:r w:rsidR="005414A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وأجل</w:t>
      </w:r>
      <w:r w:rsidR="005414A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القر</w:t>
      </w:r>
      <w:r w:rsidR="005414A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ب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ات</w:t>
      </w:r>
      <w:r w:rsidR="005414A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حيث</w:t>
      </w:r>
      <w:r w:rsidR="005414A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يقول</w:t>
      </w:r>
      <w:r w:rsidR="005414A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نبي</w:t>
      </w:r>
      <w:r w:rsidR="005414A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="005414A6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 </w:t>
      </w:r>
      <w:r w:rsidR="009513A7" w:rsidRPr="00CB7596">
        <w:rPr>
          <w:rFonts w:ascii="mylotus" w:hAnsi="mylotus" w:cs="mylotus" w:hint="cs"/>
          <w:b/>
          <w:bCs/>
          <w:sz w:val="36"/>
          <w:szCs w:val="36"/>
          <w:rtl/>
        </w:rPr>
        <w:t>ﷺ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: (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أَلَا أُنَبِّئُكُمْ بِلَيْلَةٍ أَفْضَلَ مِنْ لَيْلَةِ </w:t>
      </w:r>
      <w:r w:rsidR="0074405B" w:rsidRPr="0074405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الْقَدْرِ؟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حَارِسٌ الحَرَسَ فِي أَرْضِ خَوْفٍ لَعَلَّهُ أَنْ لَا يَرْجِعَ إِلَى أَهْلِهِ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)، ويقول</w:t>
      </w:r>
      <w:r w:rsidR="009513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ﷺ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: (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عَينانِ لا تمَسَّهما </w:t>
      </w:r>
      <w:r w:rsidR="0074405B" w:rsidRPr="0074405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النَّارُ: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عينٌ بكت من خشيةِ </w:t>
      </w:r>
      <w:r w:rsidR="0074405B" w:rsidRPr="0074405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اللهِ،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وعينٌ باتت تحرسُ في سبيل اللهِ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)، ويقول</w:t>
      </w:r>
      <w:r w:rsidR="009513A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8B5256"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ﷺ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: (لغدوة</w:t>
      </w:r>
      <w:r w:rsidR="005E75B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ٌ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68263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[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السير</w:t>
      </w:r>
      <w:r w:rsidR="0068263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أو</w:t>
      </w:r>
      <w:r w:rsidR="00002F8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ّ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ل</w:t>
      </w:r>
      <w:r w:rsidR="00002F8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النهار</w:t>
      </w:r>
      <w:r w:rsidR="00002F8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="0068263B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]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في سبيل</w:t>
      </w:r>
      <w:r w:rsidR="00002F8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الله</w:t>
      </w:r>
      <w:r w:rsidR="00002F8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أو روحة</w:t>
      </w:r>
      <w:r w:rsidR="00002F8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ٌ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</w:t>
      </w:r>
      <w:r w:rsidR="00002F87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[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السير</w:t>
      </w:r>
      <w:r w:rsidR="00B013F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ُ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</w:t>
      </w:r>
      <w:r w:rsidR="00B013F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 وقت</w:t>
      </w:r>
      <w:r w:rsidR="00B013F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الظهر</w:t>
      </w:r>
      <w:r w:rsidR="00B013F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إلى الليل</w:t>
      </w:r>
      <w:r w:rsidR="00B013F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ِ]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، خير</w:t>
      </w:r>
      <w:r w:rsidR="00B013F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ٌ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 م</w:t>
      </w:r>
      <w:r w:rsidR="00B013F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ِ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ن</w:t>
      </w:r>
      <w:r w:rsidRPr="0074405B">
        <w:rPr>
          <w:rFonts w:ascii="Traditional Arabic" w:hAnsi="Traditional Arabic" w:cs="Traditional Arabic"/>
          <w:b/>
          <w:bCs/>
          <w:sz w:val="46"/>
          <w:szCs w:val="46"/>
        </w:rPr>
        <w:t xml:space="preserve"> 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الدني</w:t>
      </w:r>
      <w:r w:rsidR="00B013F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 وما فيه</w:t>
      </w:r>
      <w:r w:rsidR="00B013F1">
        <w:rPr>
          <w:rFonts w:ascii="Traditional Arabic" w:hAnsi="Traditional Arabic" w:cs="Traditional Arabic" w:hint="cs"/>
          <w:b/>
          <w:bCs/>
          <w:sz w:val="46"/>
          <w:szCs w:val="46"/>
          <w:rtl/>
        </w:rPr>
        <w:t>َ</w:t>
      </w:r>
      <w:r w:rsidRPr="0074405B">
        <w:rPr>
          <w:rFonts w:ascii="Traditional Arabic" w:hAnsi="Traditional Arabic" w:cs="Traditional Arabic"/>
          <w:b/>
          <w:bCs/>
          <w:sz w:val="46"/>
          <w:szCs w:val="46"/>
          <w:rtl/>
        </w:rPr>
        <w:t>ا).</w:t>
      </w:r>
    </w:p>
    <w:p w:rsidR="00D46255" w:rsidRPr="0074405B" w:rsidRDefault="0074405B" w:rsidP="0074405B">
      <w:pPr>
        <w:pStyle w:val="a7"/>
        <w:spacing w:after="0" w:line="240" w:lineRule="auto"/>
        <w:jc w:val="center"/>
        <w:rPr>
          <w:rFonts w:asciiTheme="majorBidi" w:hAnsiTheme="majorBidi" w:cs="PT Bold Heading"/>
          <w:sz w:val="46"/>
          <w:szCs w:val="46"/>
          <w:rtl/>
        </w:rPr>
      </w:pPr>
      <w:r w:rsidRPr="0074405B">
        <w:rPr>
          <w:rFonts w:asciiTheme="minorBidi" w:hAnsiTheme="minorBidi" w:cs="PT Bold Heading"/>
          <w:noProof/>
          <w:sz w:val="46"/>
          <w:szCs w:val="46"/>
          <w:rtl/>
        </w:rPr>
        <w:drawing>
          <wp:anchor distT="0" distB="0" distL="114300" distR="114300" simplePos="0" relativeHeight="251660288" behindDoc="1" locked="0" layoutInCell="1" allowOverlap="1" wp14:anchorId="65264C9C" wp14:editId="0955F815">
            <wp:simplePos x="0" y="0"/>
            <wp:positionH relativeFrom="margin">
              <wp:posOffset>-114300</wp:posOffset>
            </wp:positionH>
            <wp:positionV relativeFrom="paragraph">
              <wp:posOffset>524510</wp:posOffset>
            </wp:positionV>
            <wp:extent cx="6858000" cy="112395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65F0F" w:rsidRPr="0074405B">
        <w:rPr>
          <w:rFonts w:ascii="Traditional Arabic" w:hAnsi="Traditional Arabic" w:cs="PT Bold Heading"/>
          <w:b/>
          <w:bCs/>
          <w:sz w:val="46"/>
          <w:szCs w:val="46"/>
          <w:rtl/>
        </w:rPr>
        <w:t>اللهم احفظ</w:t>
      </w:r>
      <w:r w:rsidR="00B013F1">
        <w:rPr>
          <w:rFonts w:ascii="Traditional Arabic" w:hAnsi="Traditional Arabic" w:cs="PT Bold Heading" w:hint="cs"/>
          <w:b/>
          <w:bCs/>
          <w:sz w:val="46"/>
          <w:szCs w:val="46"/>
          <w:rtl/>
        </w:rPr>
        <w:t>ْ</w:t>
      </w:r>
      <w:r w:rsidR="00865F0F" w:rsidRPr="0074405B">
        <w:rPr>
          <w:rFonts w:ascii="Traditional Arabic" w:hAnsi="Traditional Arabic" w:cs="PT Bold Heading"/>
          <w:b/>
          <w:bCs/>
          <w:sz w:val="46"/>
          <w:szCs w:val="46"/>
          <w:rtl/>
        </w:rPr>
        <w:t xml:space="preserve"> بلادن</w:t>
      </w:r>
      <w:r w:rsidR="00B013F1">
        <w:rPr>
          <w:rFonts w:ascii="Traditional Arabic" w:hAnsi="Traditional Arabic" w:cs="PT Bold Heading" w:hint="cs"/>
          <w:b/>
          <w:bCs/>
          <w:sz w:val="46"/>
          <w:szCs w:val="46"/>
          <w:rtl/>
        </w:rPr>
        <w:t>َ</w:t>
      </w:r>
      <w:r w:rsidR="00865F0F" w:rsidRPr="0074405B">
        <w:rPr>
          <w:rFonts w:ascii="Traditional Arabic" w:hAnsi="Traditional Arabic" w:cs="PT Bold Heading"/>
          <w:b/>
          <w:bCs/>
          <w:sz w:val="46"/>
          <w:szCs w:val="46"/>
          <w:rtl/>
        </w:rPr>
        <w:t>ا مصر</w:t>
      </w:r>
      <w:r w:rsidR="00B013F1">
        <w:rPr>
          <w:rFonts w:ascii="Traditional Arabic" w:hAnsi="Traditional Arabic" w:cs="PT Bold Heading" w:hint="cs"/>
          <w:b/>
          <w:bCs/>
          <w:sz w:val="46"/>
          <w:szCs w:val="46"/>
          <w:rtl/>
        </w:rPr>
        <w:t>َ</w:t>
      </w:r>
      <w:r w:rsidR="00865F0F" w:rsidRPr="0074405B">
        <w:rPr>
          <w:rFonts w:ascii="Traditional Arabic" w:hAnsi="Traditional Arabic" w:cs="PT Bold Heading"/>
          <w:b/>
          <w:bCs/>
          <w:sz w:val="46"/>
          <w:szCs w:val="46"/>
          <w:rtl/>
        </w:rPr>
        <w:t>، وسائر</w:t>
      </w:r>
      <w:r w:rsidR="00B013F1">
        <w:rPr>
          <w:rFonts w:ascii="Traditional Arabic" w:hAnsi="Traditional Arabic" w:cs="PT Bold Heading" w:hint="cs"/>
          <w:b/>
          <w:bCs/>
          <w:sz w:val="46"/>
          <w:szCs w:val="46"/>
          <w:rtl/>
        </w:rPr>
        <w:t>َ</w:t>
      </w:r>
      <w:r w:rsidR="00865F0F" w:rsidRPr="0074405B">
        <w:rPr>
          <w:rFonts w:ascii="Traditional Arabic" w:hAnsi="Traditional Arabic" w:cs="PT Bold Heading"/>
          <w:b/>
          <w:bCs/>
          <w:sz w:val="46"/>
          <w:szCs w:val="46"/>
          <w:rtl/>
        </w:rPr>
        <w:t xml:space="preserve"> بلاد</w:t>
      </w:r>
      <w:r w:rsidR="00B013F1">
        <w:rPr>
          <w:rFonts w:ascii="Traditional Arabic" w:hAnsi="Traditional Arabic" w:cs="PT Bold Heading" w:hint="cs"/>
          <w:b/>
          <w:bCs/>
          <w:sz w:val="46"/>
          <w:szCs w:val="46"/>
          <w:rtl/>
        </w:rPr>
        <w:t>ِ</w:t>
      </w:r>
      <w:r w:rsidR="00865F0F" w:rsidRPr="0074405B">
        <w:rPr>
          <w:rFonts w:ascii="Traditional Arabic" w:hAnsi="Traditional Arabic" w:cs="PT Bold Heading"/>
          <w:b/>
          <w:bCs/>
          <w:sz w:val="46"/>
          <w:szCs w:val="46"/>
          <w:rtl/>
        </w:rPr>
        <w:t xml:space="preserve"> العالمين</w:t>
      </w:r>
    </w:p>
    <w:sectPr w:rsidR="00D46255" w:rsidRPr="0074405B" w:rsidSect="00AE3807">
      <w:headerReference w:type="even" r:id="rId10"/>
      <w:headerReference w:type="default" r:id="rId11"/>
      <w:headerReference w:type="first" r:id="rId12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CB6" w:rsidRDefault="00ED2CB6" w:rsidP="0046340F">
      <w:pPr>
        <w:spacing w:after="0" w:line="240" w:lineRule="auto"/>
      </w:pPr>
      <w:r>
        <w:separator/>
      </w:r>
    </w:p>
  </w:endnote>
  <w:endnote w:type="continuationSeparator" w:id="0">
    <w:p w:rsidR="00ED2CB6" w:rsidRDefault="00ED2CB6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lotus">
    <w:altName w:val="Arial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CB6" w:rsidRDefault="00ED2CB6" w:rsidP="0046340F">
      <w:pPr>
        <w:spacing w:after="0" w:line="240" w:lineRule="auto"/>
      </w:pPr>
      <w:r>
        <w:separator/>
      </w:r>
    </w:p>
  </w:footnote>
  <w:footnote w:type="continuationSeparator" w:id="0">
    <w:p w:rsidR="00ED2CB6" w:rsidRDefault="00ED2CB6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EB2D7C" w:rsidRPr="00EB2D7C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3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:rsidR="00B6327D" w:rsidRPr="00B6327D" w:rsidRDefault="00732F25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EB2D7C" w:rsidRPr="00EB2D7C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3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340F" w:rsidRDefault="0000000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932864">
    <w:abstractNumId w:val="10"/>
  </w:num>
  <w:num w:numId="2" w16cid:durableId="793523755">
    <w:abstractNumId w:val="14"/>
  </w:num>
  <w:num w:numId="3" w16cid:durableId="1328948005">
    <w:abstractNumId w:val="20"/>
  </w:num>
  <w:num w:numId="4" w16cid:durableId="833035942">
    <w:abstractNumId w:val="18"/>
  </w:num>
  <w:num w:numId="5" w16cid:durableId="1131217203">
    <w:abstractNumId w:val="15"/>
  </w:num>
  <w:num w:numId="6" w16cid:durableId="27073171">
    <w:abstractNumId w:val="22"/>
  </w:num>
  <w:num w:numId="7" w16cid:durableId="194270821">
    <w:abstractNumId w:val="3"/>
  </w:num>
  <w:num w:numId="8" w16cid:durableId="583302855">
    <w:abstractNumId w:val="11"/>
  </w:num>
  <w:num w:numId="9" w16cid:durableId="1353338157">
    <w:abstractNumId w:val="24"/>
  </w:num>
  <w:num w:numId="10" w16cid:durableId="1460107994">
    <w:abstractNumId w:val="4"/>
  </w:num>
  <w:num w:numId="11" w16cid:durableId="1485048549">
    <w:abstractNumId w:val="13"/>
  </w:num>
  <w:num w:numId="12" w16cid:durableId="1258900011">
    <w:abstractNumId w:val="17"/>
  </w:num>
  <w:num w:numId="13" w16cid:durableId="984163432">
    <w:abstractNumId w:val="8"/>
  </w:num>
  <w:num w:numId="14" w16cid:durableId="1012537515">
    <w:abstractNumId w:val="26"/>
  </w:num>
  <w:num w:numId="15" w16cid:durableId="626787837">
    <w:abstractNumId w:val="9"/>
  </w:num>
  <w:num w:numId="16" w16cid:durableId="166603110">
    <w:abstractNumId w:val="2"/>
  </w:num>
  <w:num w:numId="17" w16cid:durableId="174535536">
    <w:abstractNumId w:val="1"/>
  </w:num>
  <w:num w:numId="18" w16cid:durableId="446316460">
    <w:abstractNumId w:val="21"/>
  </w:num>
  <w:num w:numId="19" w16cid:durableId="1053850939">
    <w:abstractNumId w:val="12"/>
  </w:num>
  <w:num w:numId="20" w16cid:durableId="1908492128">
    <w:abstractNumId w:val="23"/>
  </w:num>
  <w:num w:numId="21" w16cid:durableId="2114131945">
    <w:abstractNumId w:val="25"/>
  </w:num>
  <w:num w:numId="22" w16cid:durableId="883055224">
    <w:abstractNumId w:val="7"/>
  </w:num>
  <w:num w:numId="23" w16cid:durableId="251016360">
    <w:abstractNumId w:val="6"/>
  </w:num>
  <w:num w:numId="24" w16cid:durableId="828054463">
    <w:abstractNumId w:val="5"/>
  </w:num>
  <w:num w:numId="25" w16cid:durableId="404839201">
    <w:abstractNumId w:val="16"/>
  </w:num>
  <w:num w:numId="26" w16cid:durableId="1867673783">
    <w:abstractNumId w:val="19"/>
  </w:num>
  <w:num w:numId="27" w16cid:durableId="142275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02F87"/>
    <w:rsid w:val="0001141B"/>
    <w:rsid w:val="00022122"/>
    <w:rsid w:val="00023006"/>
    <w:rsid w:val="000234E3"/>
    <w:rsid w:val="00031119"/>
    <w:rsid w:val="000311A1"/>
    <w:rsid w:val="000312A5"/>
    <w:rsid w:val="00037E9B"/>
    <w:rsid w:val="00050B44"/>
    <w:rsid w:val="00063DB7"/>
    <w:rsid w:val="00064872"/>
    <w:rsid w:val="000726E3"/>
    <w:rsid w:val="00072A34"/>
    <w:rsid w:val="00073DDE"/>
    <w:rsid w:val="00074927"/>
    <w:rsid w:val="00081305"/>
    <w:rsid w:val="000847CC"/>
    <w:rsid w:val="00087C0A"/>
    <w:rsid w:val="00094DFD"/>
    <w:rsid w:val="0009595B"/>
    <w:rsid w:val="000A253F"/>
    <w:rsid w:val="000A582C"/>
    <w:rsid w:val="000B3C02"/>
    <w:rsid w:val="000B51D4"/>
    <w:rsid w:val="000B7537"/>
    <w:rsid w:val="000C447D"/>
    <w:rsid w:val="000D17D7"/>
    <w:rsid w:val="000D19C1"/>
    <w:rsid w:val="000D2559"/>
    <w:rsid w:val="000D4887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100F0A"/>
    <w:rsid w:val="00101090"/>
    <w:rsid w:val="0010455E"/>
    <w:rsid w:val="00105071"/>
    <w:rsid w:val="0011464B"/>
    <w:rsid w:val="0011467B"/>
    <w:rsid w:val="00117DE8"/>
    <w:rsid w:val="001254BB"/>
    <w:rsid w:val="001261A5"/>
    <w:rsid w:val="00131288"/>
    <w:rsid w:val="00131461"/>
    <w:rsid w:val="00134A60"/>
    <w:rsid w:val="00136EF6"/>
    <w:rsid w:val="00140A7E"/>
    <w:rsid w:val="00141CAD"/>
    <w:rsid w:val="001441A6"/>
    <w:rsid w:val="00147043"/>
    <w:rsid w:val="00151A36"/>
    <w:rsid w:val="001556B0"/>
    <w:rsid w:val="0016108F"/>
    <w:rsid w:val="001624A6"/>
    <w:rsid w:val="00165397"/>
    <w:rsid w:val="00167215"/>
    <w:rsid w:val="00170469"/>
    <w:rsid w:val="00170567"/>
    <w:rsid w:val="001739CD"/>
    <w:rsid w:val="00177C3A"/>
    <w:rsid w:val="00181B85"/>
    <w:rsid w:val="00182D64"/>
    <w:rsid w:val="00190BC3"/>
    <w:rsid w:val="00192FD7"/>
    <w:rsid w:val="0019396C"/>
    <w:rsid w:val="00195FA8"/>
    <w:rsid w:val="001A0144"/>
    <w:rsid w:val="001A7068"/>
    <w:rsid w:val="001B1EB5"/>
    <w:rsid w:val="001B3985"/>
    <w:rsid w:val="001B4085"/>
    <w:rsid w:val="001B4D21"/>
    <w:rsid w:val="001B7F2A"/>
    <w:rsid w:val="001C1ABF"/>
    <w:rsid w:val="001D27C9"/>
    <w:rsid w:val="001D428A"/>
    <w:rsid w:val="001D5E63"/>
    <w:rsid w:val="001E5632"/>
    <w:rsid w:val="001F59BD"/>
    <w:rsid w:val="001F6C2C"/>
    <w:rsid w:val="00206924"/>
    <w:rsid w:val="002101C7"/>
    <w:rsid w:val="00215958"/>
    <w:rsid w:val="002235B5"/>
    <w:rsid w:val="00226734"/>
    <w:rsid w:val="0023209A"/>
    <w:rsid w:val="0023413C"/>
    <w:rsid w:val="00236DAD"/>
    <w:rsid w:val="0023721B"/>
    <w:rsid w:val="002403E3"/>
    <w:rsid w:val="00241122"/>
    <w:rsid w:val="00245C1F"/>
    <w:rsid w:val="0025483C"/>
    <w:rsid w:val="00261961"/>
    <w:rsid w:val="00263DB2"/>
    <w:rsid w:val="0027026B"/>
    <w:rsid w:val="00276D00"/>
    <w:rsid w:val="00277E66"/>
    <w:rsid w:val="00281CBA"/>
    <w:rsid w:val="00290B37"/>
    <w:rsid w:val="002914BD"/>
    <w:rsid w:val="00292D7B"/>
    <w:rsid w:val="002956AA"/>
    <w:rsid w:val="002A2522"/>
    <w:rsid w:val="002A77F9"/>
    <w:rsid w:val="002B4EB7"/>
    <w:rsid w:val="002B58A1"/>
    <w:rsid w:val="002D1760"/>
    <w:rsid w:val="002D1C4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56FA"/>
    <w:rsid w:val="00317D2F"/>
    <w:rsid w:val="00327118"/>
    <w:rsid w:val="003332A1"/>
    <w:rsid w:val="00341052"/>
    <w:rsid w:val="0034224C"/>
    <w:rsid w:val="00354E78"/>
    <w:rsid w:val="00355F2F"/>
    <w:rsid w:val="003650CC"/>
    <w:rsid w:val="00365287"/>
    <w:rsid w:val="003663F3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B25"/>
    <w:rsid w:val="003A2D7A"/>
    <w:rsid w:val="003A7EDF"/>
    <w:rsid w:val="003B19CD"/>
    <w:rsid w:val="003B2E7E"/>
    <w:rsid w:val="003B4C84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D737E"/>
    <w:rsid w:val="003E6970"/>
    <w:rsid w:val="003F35EF"/>
    <w:rsid w:val="003F3A1D"/>
    <w:rsid w:val="003F611C"/>
    <w:rsid w:val="004006C3"/>
    <w:rsid w:val="004058A9"/>
    <w:rsid w:val="00406023"/>
    <w:rsid w:val="00406215"/>
    <w:rsid w:val="004109EE"/>
    <w:rsid w:val="00414A2B"/>
    <w:rsid w:val="00414DC1"/>
    <w:rsid w:val="00415A2C"/>
    <w:rsid w:val="00417B8C"/>
    <w:rsid w:val="00421341"/>
    <w:rsid w:val="00431020"/>
    <w:rsid w:val="004312E5"/>
    <w:rsid w:val="00435516"/>
    <w:rsid w:val="00442368"/>
    <w:rsid w:val="00445CB0"/>
    <w:rsid w:val="00446843"/>
    <w:rsid w:val="00447460"/>
    <w:rsid w:val="00447753"/>
    <w:rsid w:val="00447B77"/>
    <w:rsid w:val="00455DB6"/>
    <w:rsid w:val="00456142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5E7A"/>
    <w:rsid w:val="004E23DB"/>
    <w:rsid w:val="004E50BB"/>
    <w:rsid w:val="004F025F"/>
    <w:rsid w:val="004F122A"/>
    <w:rsid w:val="004F280A"/>
    <w:rsid w:val="004F33D0"/>
    <w:rsid w:val="004F4244"/>
    <w:rsid w:val="004F435D"/>
    <w:rsid w:val="004F4FB9"/>
    <w:rsid w:val="004F5CED"/>
    <w:rsid w:val="004F71BA"/>
    <w:rsid w:val="004F7FCC"/>
    <w:rsid w:val="005002CE"/>
    <w:rsid w:val="00507298"/>
    <w:rsid w:val="00507405"/>
    <w:rsid w:val="00510414"/>
    <w:rsid w:val="00511A69"/>
    <w:rsid w:val="0051446B"/>
    <w:rsid w:val="0052034E"/>
    <w:rsid w:val="00520401"/>
    <w:rsid w:val="005250E3"/>
    <w:rsid w:val="005267DE"/>
    <w:rsid w:val="00532C84"/>
    <w:rsid w:val="005336B8"/>
    <w:rsid w:val="00534B94"/>
    <w:rsid w:val="00534E6D"/>
    <w:rsid w:val="00540427"/>
    <w:rsid w:val="005414A6"/>
    <w:rsid w:val="00543F81"/>
    <w:rsid w:val="00545FDD"/>
    <w:rsid w:val="0055111E"/>
    <w:rsid w:val="005513C0"/>
    <w:rsid w:val="005559C0"/>
    <w:rsid w:val="00564B55"/>
    <w:rsid w:val="00565292"/>
    <w:rsid w:val="00567267"/>
    <w:rsid w:val="00567D0C"/>
    <w:rsid w:val="0057415E"/>
    <w:rsid w:val="00582363"/>
    <w:rsid w:val="00583EA6"/>
    <w:rsid w:val="00586810"/>
    <w:rsid w:val="00591D6B"/>
    <w:rsid w:val="00594BE3"/>
    <w:rsid w:val="00595104"/>
    <w:rsid w:val="00595152"/>
    <w:rsid w:val="0059589F"/>
    <w:rsid w:val="005973B5"/>
    <w:rsid w:val="005977A4"/>
    <w:rsid w:val="005A6BAD"/>
    <w:rsid w:val="005A6E7B"/>
    <w:rsid w:val="005B0769"/>
    <w:rsid w:val="005B3DBE"/>
    <w:rsid w:val="005C294A"/>
    <w:rsid w:val="005C4E8F"/>
    <w:rsid w:val="005C5A0E"/>
    <w:rsid w:val="005D0BA6"/>
    <w:rsid w:val="005D2F5B"/>
    <w:rsid w:val="005E0AAB"/>
    <w:rsid w:val="005E2F8E"/>
    <w:rsid w:val="005E3E56"/>
    <w:rsid w:val="005E75B1"/>
    <w:rsid w:val="005F0E24"/>
    <w:rsid w:val="005F2761"/>
    <w:rsid w:val="005F3ABA"/>
    <w:rsid w:val="005F59F4"/>
    <w:rsid w:val="005F6D68"/>
    <w:rsid w:val="00603EC6"/>
    <w:rsid w:val="006048B5"/>
    <w:rsid w:val="00605A9A"/>
    <w:rsid w:val="00612626"/>
    <w:rsid w:val="00613AD3"/>
    <w:rsid w:val="006155BD"/>
    <w:rsid w:val="00617507"/>
    <w:rsid w:val="0061768F"/>
    <w:rsid w:val="006245F8"/>
    <w:rsid w:val="0062757F"/>
    <w:rsid w:val="00630CA5"/>
    <w:rsid w:val="0063340F"/>
    <w:rsid w:val="00636AEA"/>
    <w:rsid w:val="0063766E"/>
    <w:rsid w:val="00637ECF"/>
    <w:rsid w:val="00644C92"/>
    <w:rsid w:val="00647A82"/>
    <w:rsid w:val="00656F61"/>
    <w:rsid w:val="00657E2D"/>
    <w:rsid w:val="00657FA3"/>
    <w:rsid w:val="00660826"/>
    <w:rsid w:val="0066374B"/>
    <w:rsid w:val="00664533"/>
    <w:rsid w:val="006658BD"/>
    <w:rsid w:val="00666CAE"/>
    <w:rsid w:val="006726EA"/>
    <w:rsid w:val="00677618"/>
    <w:rsid w:val="0068263B"/>
    <w:rsid w:val="0068335E"/>
    <w:rsid w:val="00685F46"/>
    <w:rsid w:val="00686848"/>
    <w:rsid w:val="00690DD9"/>
    <w:rsid w:val="00693C03"/>
    <w:rsid w:val="00695B45"/>
    <w:rsid w:val="006A393D"/>
    <w:rsid w:val="006B1ABE"/>
    <w:rsid w:val="006B2AEE"/>
    <w:rsid w:val="006B7107"/>
    <w:rsid w:val="006C0CCB"/>
    <w:rsid w:val="006C2851"/>
    <w:rsid w:val="006C4313"/>
    <w:rsid w:val="006C495B"/>
    <w:rsid w:val="006D03FD"/>
    <w:rsid w:val="006D09A3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5AB7"/>
    <w:rsid w:val="00704094"/>
    <w:rsid w:val="0070758A"/>
    <w:rsid w:val="00710E50"/>
    <w:rsid w:val="0072007E"/>
    <w:rsid w:val="0072770D"/>
    <w:rsid w:val="00732F25"/>
    <w:rsid w:val="00734B7A"/>
    <w:rsid w:val="00734C07"/>
    <w:rsid w:val="00737A15"/>
    <w:rsid w:val="00741309"/>
    <w:rsid w:val="007419E1"/>
    <w:rsid w:val="0074405B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638CE"/>
    <w:rsid w:val="007701BD"/>
    <w:rsid w:val="00773205"/>
    <w:rsid w:val="00773514"/>
    <w:rsid w:val="00781AF8"/>
    <w:rsid w:val="007859F1"/>
    <w:rsid w:val="00785BAB"/>
    <w:rsid w:val="0078602E"/>
    <w:rsid w:val="00792219"/>
    <w:rsid w:val="007A6726"/>
    <w:rsid w:val="007B0A31"/>
    <w:rsid w:val="007B6AA4"/>
    <w:rsid w:val="007C091B"/>
    <w:rsid w:val="007C0BEE"/>
    <w:rsid w:val="007C2D3E"/>
    <w:rsid w:val="007D0E08"/>
    <w:rsid w:val="007D1E45"/>
    <w:rsid w:val="007D7C6C"/>
    <w:rsid w:val="007E4059"/>
    <w:rsid w:val="007F0867"/>
    <w:rsid w:val="007F09CC"/>
    <w:rsid w:val="007F3E9C"/>
    <w:rsid w:val="007F489F"/>
    <w:rsid w:val="007F5CA4"/>
    <w:rsid w:val="00804157"/>
    <w:rsid w:val="00804EEA"/>
    <w:rsid w:val="00805378"/>
    <w:rsid w:val="00805E5D"/>
    <w:rsid w:val="00806E4A"/>
    <w:rsid w:val="0081022E"/>
    <w:rsid w:val="00811AD8"/>
    <w:rsid w:val="00812C5E"/>
    <w:rsid w:val="00820A56"/>
    <w:rsid w:val="008276D2"/>
    <w:rsid w:val="00831479"/>
    <w:rsid w:val="0083471F"/>
    <w:rsid w:val="00844465"/>
    <w:rsid w:val="00844D23"/>
    <w:rsid w:val="008508B4"/>
    <w:rsid w:val="00851E2F"/>
    <w:rsid w:val="00857F5B"/>
    <w:rsid w:val="0086265F"/>
    <w:rsid w:val="00864ADF"/>
    <w:rsid w:val="00865817"/>
    <w:rsid w:val="00865F0F"/>
    <w:rsid w:val="0087255A"/>
    <w:rsid w:val="008729D9"/>
    <w:rsid w:val="008757C8"/>
    <w:rsid w:val="00876D8E"/>
    <w:rsid w:val="00880C76"/>
    <w:rsid w:val="0088456A"/>
    <w:rsid w:val="00887B00"/>
    <w:rsid w:val="00892332"/>
    <w:rsid w:val="008933F8"/>
    <w:rsid w:val="008A136B"/>
    <w:rsid w:val="008A28FB"/>
    <w:rsid w:val="008B5256"/>
    <w:rsid w:val="008B6A25"/>
    <w:rsid w:val="008C2109"/>
    <w:rsid w:val="008D6F79"/>
    <w:rsid w:val="008E232D"/>
    <w:rsid w:val="008E504F"/>
    <w:rsid w:val="008E6C01"/>
    <w:rsid w:val="008F2B63"/>
    <w:rsid w:val="008F553A"/>
    <w:rsid w:val="008F60B9"/>
    <w:rsid w:val="008F675D"/>
    <w:rsid w:val="00902747"/>
    <w:rsid w:val="00905772"/>
    <w:rsid w:val="00905ADE"/>
    <w:rsid w:val="00910388"/>
    <w:rsid w:val="00910E0B"/>
    <w:rsid w:val="009141A7"/>
    <w:rsid w:val="0091615E"/>
    <w:rsid w:val="009236DF"/>
    <w:rsid w:val="00925A16"/>
    <w:rsid w:val="00930E97"/>
    <w:rsid w:val="00932A44"/>
    <w:rsid w:val="00933A8E"/>
    <w:rsid w:val="009351BC"/>
    <w:rsid w:val="00944836"/>
    <w:rsid w:val="009513A7"/>
    <w:rsid w:val="009555AC"/>
    <w:rsid w:val="00955DAB"/>
    <w:rsid w:val="0095705F"/>
    <w:rsid w:val="00957B8D"/>
    <w:rsid w:val="00960027"/>
    <w:rsid w:val="009663B2"/>
    <w:rsid w:val="009672D9"/>
    <w:rsid w:val="00975B1E"/>
    <w:rsid w:val="00977DC9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C0A7C"/>
    <w:rsid w:val="009C0DF5"/>
    <w:rsid w:val="009C225B"/>
    <w:rsid w:val="009C4CA2"/>
    <w:rsid w:val="009D1D2D"/>
    <w:rsid w:val="009D7893"/>
    <w:rsid w:val="009D7A47"/>
    <w:rsid w:val="009E13DC"/>
    <w:rsid w:val="009E1662"/>
    <w:rsid w:val="009E2F4B"/>
    <w:rsid w:val="009E69C3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4FE0"/>
    <w:rsid w:val="00A172E9"/>
    <w:rsid w:val="00A235A6"/>
    <w:rsid w:val="00A25004"/>
    <w:rsid w:val="00A307A3"/>
    <w:rsid w:val="00A30969"/>
    <w:rsid w:val="00A3197A"/>
    <w:rsid w:val="00A34517"/>
    <w:rsid w:val="00A370ED"/>
    <w:rsid w:val="00A4119D"/>
    <w:rsid w:val="00A419C3"/>
    <w:rsid w:val="00A42F54"/>
    <w:rsid w:val="00A457D2"/>
    <w:rsid w:val="00A530E3"/>
    <w:rsid w:val="00A56D32"/>
    <w:rsid w:val="00A60246"/>
    <w:rsid w:val="00A62D08"/>
    <w:rsid w:val="00A640A5"/>
    <w:rsid w:val="00A712EC"/>
    <w:rsid w:val="00A8735D"/>
    <w:rsid w:val="00A916FD"/>
    <w:rsid w:val="00AA0986"/>
    <w:rsid w:val="00AA3768"/>
    <w:rsid w:val="00AB00D2"/>
    <w:rsid w:val="00AB6B55"/>
    <w:rsid w:val="00AC1119"/>
    <w:rsid w:val="00AC549F"/>
    <w:rsid w:val="00AC672A"/>
    <w:rsid w:val="00AD0FAA"/>
    <w:rsid w:val="00AD229F"/>
    <w:rsid w:val="00AD2822"/>
    <w:rsid w:val="00AD34C4"/>
    <w:rsid w:val="00AD3F4E"/>
    <w:rsid w:val="00AD4FAF"/>
    <w:rsid w:val="00AD5554"/>
    <w:rsid w:val="00AD5889"/>
    <w:rsid w:val="00AE3807"/>
    <w:rsid w:val="00AF488F"/>
    <w:rsid w:val="00AF7480"/>
    <w:rsid w:val="00B013F1"/>
    <w:rsid w:val="00B0280C"/>
    <w:rsid w:val="00B10098"/>
    <w:rsid w:val="00B13E82"/>
    <w:rsid w:val="00B14D43"/>
    <w:rsid w:val="00B15E04"/>
    <w:rsid w:val="00B2605A"/>
    <w:rsid w:val="00B27DB4"/>
    <w:rsid w:val="00B3109A"/>
    <w:rsid w:val="00B312BB"/>
    <w:rsid w:val="00B35921"/>
    <w:rsid w:val="00B37DC2"/>
    <w:rsid w:val="00B466AC"/>
    <w:rsid w:val="00B623FA"/>
    <w:rsid w:val="00B62CD7"/>
    <w:rsid w:val="00B631EB"/>
    <w:rsid w:val="00B6327D"/>
    <w:rsid w:val="00B66E06"/>
    <w:rsid w:val="00B707AD"/>
    <w:rsid w:val="00B72247"/>
    <w:rsid w:val="00B72EF0"/>
    <w:rsid w:val="00B739A6"/>
    <w:rsid w:val="00B82107"/>
    <w:rsid w:val="00B823B6"/>
    <w:rsid w:val="00B828DA"/>
    <w:rsid w:val="00B84AE2"/>
    <w:rsid w:val="00B84DA5"/>
    <w:rsid w:val="00B85EA9"/>
    <w:rsid w:val="00B87386"/>
    <w:rsid w:val="00B91E40"/>
    <w:rsid w:val="00B9696B"/>
    <w:rsid w:val="00BA03AC"/>
    <w:rsid w:val="00BA1E8B"/>
    <w:rsid w:val="00BA2788"/>
    <w:rsid w:val="00BA27F0"/>
    <w:rsid w:val="00BB2876"/>
    <w:rsid w:val="00BB330E"/>
    <w:rsid w:val="00BB5395"/>
    <w:rsid w:val="00BC03E1"/>
    <w:rsid w:val="00BC2A2A"/>
    <w:rsid w:val="00BC4842"/>
    <w:rsid w:val="00BD28B0"/>
    <w:rsid w:val="00BE0369"/>
    <w:rsid w:val="00BE14F2"/>
    <w:rsid w:val="00BE47CB"/>
    <w:rsid w:val="00BF079B"/>
    <w:rsid w:val="00BF7354"/>
    <w:rsid w:val="00C01D3D"/>
    <w:rsid w:val="00C02774"/>
    <w:rsid w:val="00C0430B"/>
    <w:rsid w:val="00C07CF0"/>
    <w:rsid w:val="00C1113E"/>
    <w:rsid w:val="00C11CB3"/>
    <w:rsid w:val="00C11CE1"/>
    <w:rsid w:val="00C12319"/>
    <w:rsid w:val="00C20EAC"/>
    <w:rsid w:val="00C23037"/>
    <w:rsid w:val="00C31F10"/>
    <w:rsid w:val="00C404CC"/>
    <w:rsid w:val="00C43A8E"/>
    <w:rsid w:val="00C47676"/>
    <w:rsid w:val="00C51D90"/>
    <w:rsid w:val="00C60309"/>
    <w:rsid w:val="00C61129"/>
    <w:rsid w:val="00C64450"/>
    <w:rsid w:val="00C755A6"/>
    <w:rsid w:val="00C80CD8"/>
    <w:rsid w:val="00C828FB"/>
    <w:rsid w:val="00C94B62"/>
    <w:rsid w:val="00C9615F"/>
    <w:rsid w:val="00C9671C"/>
    <w:rsid w:val="00C96A40"/>
    <w:rsid w:val="00CA158F"/>
    <w:rsid w:val="00CA1F1D"/>
    <w:rsid w:val="00CA3ECC"/>
    <w:rsid w:val="00CB11E2"/>
    <w:rsid w:val="00CB17A8"/>
    <w:rsid w:val="00CB21D2"/>
    <w:rsid w:val="00CB71EF"/>
    <w:rsid w:val="00CB73AB"/>
    <w:rsid w:val="00CD2CC2"/>
    <w:rsid w:val="00CD397F"/>
    <w:rsid w:val="00CF330C"/>
    <w:rsid w:val="00CF492C"/>
    <w:rsid w:val="00CF4E76"/>
    <w:rsid w:val="00D006FD"/>
    <w:rsid w:val="00D06194"/>
    <w:rsid w:val="00D15BE2"/>
    <w:rsid w:val="00D2155E"/>
    <w:rsid w:val="00D33C6D"/>
    <w:rsid w:val="00D43536"/>
    <w:rsid w:val="00D46255"/>
    <w:rsid w:val="00D55804"/>
    <w:rsid w:val="00D5726D"/>
    <w:rsid w:val="00D615F7"/>
    <w:rsid w:val="00D6252B"/>
    <w:rsid w:val="00D63CA0"/>
    <w:rsid w:val="00D70948"/>
    <w:rsid w:val="00D72F07"/>
    <w:rsid w:val="00D73FBC"/>
    <w:rsid w:val="00D834B7"/>
    <w:rsid w:val="00D83791"/>
    <w:rsid w:val="00D856D1"/>
    <w:rsid w:val="00D86B96"/>
    <w:rsid w:val="00D93F81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25DF"/>
    <w:rsid w:val="00DC35AE"/>
    <w:rsid w:val="00DC780B"/>
    <w:rsid w:val="00DD503A"/>
    <w:rsid w:val="00DD76A8"/>
    <w:rsid w:val="00DD7924"/>
    <w:rsid w:val="00DE721E"/>
    <w:rsid w:val="00DE772E"/>
    <w:rsid w:val="00E02C08"/>
    <w:rsid w:val="00E06F0B"/>
    <w:rsid w:val="00E07888"/>
    <w:rsid w:val="00E13310"/>
    <w:rsid w:val="00E13C85"/>
    <w:rsid w:val="00E15904"/>
    <w:rsid w:val="00E17770"/>
    <w:rsid w:val="00E21C26"/>
    <w:rsid w:val="00E22F41"/>
    <w:rsid w:val="00E258EF"/>
    <w:rsid w:val="00E27B09"/>
    <w:rsid w:val="00E310A8"/>
    <w:rsid w:val="00E32478"/>
    <w:rsid w:val="00E402FE"/>
    <w:rsid w:val="00E416E1"/>
    <w:rsid w:val="00E47F48"/>
    <w:rsid w:val="00E5066B"/>
    <w:rsid w:val="00E533A6"/>
    <w:rsid w:val="00E66BB4"/>
    <w:rsid w:val="00E704E7"/>
    <w:rsid w:val="00E84285"/>
    <w:rsid w:val="00E87115"/>
    <w:rsid w:val="00E92E89"/>
    <w:rsid w:val="00E931E5"/>
    <w:rsid w:val="00E93BCC"/>
    <w:rsid w:val="00E95A1F"/>
    <w:rsid w:val="00E95BE5"/>
    <w:rsid w:val="00EA0918"/>
    <w:rsid w:val="00EA095A"/>
    <w:rsid w:val="00EA0EF7"/>
    <w:rsid w:val="00EA6948"/>
    <w:rsid w:val="00EA74C7"/>
    <w:rsid w:val="00EB2D7C"/>
    <w:rsid w:val="00EB3435"/>
    <w:rsid w:val="00EB57C9"/>
    <w:rsid w:val="00EB7EFC"/>
    <w:rsid w:val="00EB7F56"/>
    <w:rsid w:val="00EC27C7"/>
    <w:rsid w:val="00EC4819"/>
    <w:rsid w:val="00EC5668"/>
    <w:rsid w:val="00ED04C6"/>
    <w:rsid w:val="00ED2CB6"/>
    <w:rsid w:val="00EE1C88"/>
    <w:rsid w:val="00EE2DE4"/>
    <w:rsid w:val="00EE47E2"/>
    <w:rsid w:val="00EF065C"/>
    <w:rsid w:val="00F01667"/>
    <w:rsid w:val="00F01759"/>
    <w:rsid w:val="00F05ACB"/>
    <w:rsid w:val="00F0798D"/>
    <w:rsid w:val="00F111C8"/>
    <w:rsid w:val="00F15BB2"/>
    <w:rsid w:val="00F20C31"/>
    <w:rsid w:val="00F22186"/>
    <w:rsid w:val="00F30382"/>
    <w:rsid w:val="00F30D9C"/>
    <w:rsid w:val="00F31A2C"/>
    <w:rsid w:val="00F34787"/>
    <w:rsid w:val="00F35A88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535"/>
    <w:rsid w:val="00F6293D"/>
    <w:rsid w:val="00F62B86"/>
    <w:rsid w:val="00F64B25"/>
    <w:rsid w:val="00F708E8"/>
    <w:rsid w:val="00F72CC5"/>
    <w:rsid w:val="00F75478"/>
    <w:rsid w:val="00F75FB8"/>
    <w:rsid w:val="00F764A5"/>
    <w:rsid w:val="00F825DC"/>
    <w:rsid w:val="00F85AB1"/>
    <w:rsid w:val="00F87AFB"/>
    <w:rsid w:val="00F94A4A"/>
    <w:rsid w:val="00F95411"/>
    <w:rsid w:val="00F9599C"/>
    <w:rsid w:val="00F971FF"/>
    <w:rsid w:val="00F9740C"/>
    <w:rsid w:val="00F97799"/>
    <w:rsid w:val="00FB2E9F"/>
    <w:rsid w:val="00FC2295"/>
    <w:rsid w:val="00FC4632"/>
    <w:rsid w:val="00FC46D4"/>
    <w:rsid w:val="00FC6BA0"/>
    <w:rsid w:val="00FC7D41"/>
    <w:rsid w:val="00FD436F"/>
    <w:rsid w:val="00FD607F"/>
    <w:rsid w:val="00FD6529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965C8-F7F8-4098-AB92-0512D94A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201551441761</dc:creator>
  <cp:keywords>طلاقة القدرة,صوت الدعاة</cp:keywords>
  <cp:lastModifiedBy>ahmed ahmed</cp:lastModifiedBy>
  <cp:revision>2</cp:revision>
  <cp:lastPrinted>2022-12-10T23:50:00Z</cp:lastPrinted>
  <dcterms:created xsi:type="dcterms:W3CDTF">2023-03-04T17:53:00Z</dcterms:created>
  <dcterms:modified xsi:type="dcterms:W3CDTF">2023-03-04T17:53:00Z</dcterms:modified>
</cp:coreProperties>
</file>