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4F33E98E" w:rsidR="00B034A2" w:rsidRPr="00511649" w:rsidRDefault="00591D6B" w:rsidP="004A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80"/>
          <w:szCs w:val="80"/>
          <w:rtl/>
        </w:rPr>
      </w:pPr>
      <w:r w:rsidRPr="00511649">
        <w:rPr>
          <w:rFonts w:asciiTheme="majorBidi" w:hAnsiTheme="majorBidi" w:cs="PT Bold Heading"/>
          <w:b/>
          <w:bCs/>
          <w:noProof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ED5D37A" wp14:editId="7500D0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511649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</w:t>
      </w:r>
      <w:r w:rsidR="00511649" w:rsidRPr="00511649">
        <w:rPr>
          <w:rFonts w:asciiTheme="majorBidi" w:hAnsiTheme="majorBidi" w:cs="PT Bold Heading"/>
          <w:b/>
          <w:bCs/>
          <w:sz w:val="80"/>
          <w:szCs w:val="80"/>
          <w:rtl/>
        </w:rPr>
        <w:t>فض</w:t>
      </w:r>
      <w:r w:rsidR="00511649">
        <w:rPr>
          <w:rFonts w:asciiTheme="majorBidi" w:hAnsiTheme="majorBidi" w:cs="PT Bold Heading" w:hint="cs"/>
          <w:b/>
          <w:bCs/>
          <w:sz w:val="80"/>
          <w:szCs w:val="80"/>
          <w:rtl/>
        </w:rPr>
        <w:t>ــــ</w:t>
      </w:r>
      <w:r w:rsidR="00511649" w:rsidRPr="00511649">
        <w:rPr>
          <w:rFonts w:asciiTheme="majorBidi" w:hAnsiTheme="majorBidi" w:cs="PT Bold Heading"/>
          <w:b/>
          <w:bCs/>
          <w:sz w:val="80"/>
          <w:szCs w:val="80"/>
          <w:rtl/>
        </w:rPr>
        <w:t>ل</w:t>
      </w:r>
      <w:r w:rsidR="00D410BD">
        <w:rPr>
          <w:rFonts w:asciiTheme="majorBidi" w:hAnsiTheme="majorBidi" w:cs="PT Bold Heading" w:hint="cs"/>
          <w:b/>
          <w:bCs/>
          <w:sz w:val="80"/>
          <w:szCs w:val="80"/>
          <w:rtl/>
        </w:rPr>
        <w:t>ُ</w:t>
      </w:r>
      <w:r w:rsidR="00511649" w:rsidRPr="00511649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إغ</w:t>
      </w:r>
      <w:r w:rsidR="00511649">
        <w:rPr>
          <w:rFonts w:asciiTheme="majorBidi" w:hAnsiTheme="majorBidi" w:cs="PT Bold Heading" w:hint="cs"/>
          <w:b/>
          <w:bCs/>
          <w:sz w:val="80"/>
          <w:szCs w:val="80"/>
          <w:rtl/>
        </w:rPr>
        <w:t>ـ</w:t>
      </w:r>
      <w:r w:rsidR="00511649" w:rsidRPr="00511649">
        <w:rPr>
          <w:rFonts w:asciiTheme="majorBidi" w:hAnsiTheme="majorBidi" w:cs="PT Bold Heading"/>
          <w:b/>
          <w:bCs/>
          <w:sz w:val="80"/>
          <w:szCs w:val="80"/>
          <w:rtl/>
        </w:rPr>
        <w:t>اث</w:t>
      </w:r>
      <w:r w:rsidR="00511649">
        <w:rPr>
          <w:rFonts w:asciiTheme="majorBidi" w:hAnsiTheme="majorBidi" w:cs="PT Bold Heading" w:hint="cs"/>
          <w:b/>
          <w:bCs/>
          <w:sz w:val="80"/>
          <w:szCs w:val="80"/>
          <w:rtl/>
        </w:rPr>
        <w:t>ـــ</w:t>
      </w:r>
      <w:r w:rsidR="00511649" w:rsidRPr="00511649">
        <w:rPr>
          <w:rFonts w:asciiTheme="majorBidi" w:hAnsiTheme="majorBidi" w:cs="PT Bold Heading"/>
          <w:b/>
          <w:bCs/>
          <w:sz w:val="80"/>
          <w:szCs w:val="80"/>
          <w:rtl/>
        </w:rPr>
        <w:t>ة</w:t>
      </w:r>
      <w:r w:rsidR="00D410BD">
        <w:rPr>
          <w:rFonts w:asciiTheme="majorBidi" w:hAnsiTheme="majorBidi" w:cs="PT Bold Heading" w:hint="cs"/>
          <w:b/>
          <w:bCs/>
          <w:sz w:val="80"/>
          <w:szCs w:val="80"/>
          <w:rtl/>
        </w:rPr>
        <w:t>ِ</w:t>
      </w:r>
      <w:r w:rsidR="00511649" w:rsidRPr="00511649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المك</w:t>
      </w:r>
      <w:r w:rsidR="00511649">
        <w:rPr>
          <w:rFonts w:asciiTheme="majorBidi" w:hAnsiTheme="majorBidi" w:cs="PT Bold Heading" w:hint="cs"/>
          <w:b/>
          <w:bCs/>
          <w:sz w:val="80"/>
          <w:szCs w:val="80"/>
          <w:rtl/>
        </w:rPr>
        <w:t>ـــ</w:t>
      </w:r>
      <w:r w:rsidR="00511649" w:rsidRPr="00511649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روبين </w:t>
      </w:r>
    </w:p>
    <w:p w14:paraId="0978025E" w14:textId="31BCC76D" w:rsidR="00A85939" w:rsidRPr="00511649" w:rsidRDefault="00CA2966" w:rsidP="004A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 w:rsidRPr="00511649">
        <w:rPr>
          <w:rFonts w:asciiTheme="majorBidi" w:hAnsiTheme="majorBidi" w:cs="PT Bold Heading"/>
          <w:sz w:val="40"/>
          <w:szCs w:val="40"/>
        </w:rPr>
        <w:t xml:space="preserve"> </w:t>
      </w:r>
      <w:r w:rsidR="00880653" w:rsidRPr="00511649">
        <w:rPr>
          <w:rFonts w:asciiTheme="majorBidi" w:hAnsiTheme="majorBidi" w:cs="PT Bold Heading" w:hint="cs"/>
          <w:sz w:val="40"/>
          <w:szCs w:val="40"/>
          <w:rtl/>
        </w:rPr>
        <w:t>2</w:t>
      </w:r>
      <w:r w:rsidR="00511649" w:rsidRPr="00511649">
        <w:rPr>
          <w:rFonts w:asciiTheme="majorBidi" w:hAnsiTheme="majorBidi" w:cs="PT Bold Heading" w:hint="cs"/>
          <w:sz w:val="40"/>
          <w:szCs w:val="40"/>
          <w:rtl/>
        </w:rPr>
        <w:t>8</w:t>
      </w:r>
      <w:r w:rsidR="00DB2AFF" w:rsidRPr="00511649">
        <w:rPr>
          <w:rFonts w:asciiTheme="majorBidi" w:hAnsiTheme="majorBidi" w:cs="PT Bold Heading" w:hint="cs"/>
          <w:sz w:val="40"/>
          <w:szCs w:val="40"/>
          <w:rtl/>
        </w:rPr>
        <w:t xml:space="preserve"> ربيع الأول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 w:rsidRPr="00511649">
        <w:rPr>
          <w:rFonts w:asciiTheme="majorBidi" w:hAnsiTheme="majorBidi" w:cs="Cambria" w:hint="cs"/>
          <w:sz w:val="40"/>
          <w:szCs w:val="40"/>
          <w:rtl/>
        </w:rPr>
        <w:t>-</w:t>
      </w:r>
      <w:r w:rsidR="00D827F0" w:rsidRPr="00511649">
        <w:rPr>
          <w:rFonts w:asciiTheme="majorBidi" w:hAnsiTheme="majorBidi" w:cs="Cambria" w:hint="cs"/>
          <w:sz w:val="40"/>
          <w:szCs w:val="40"/>
          <w:rtl/>
        </w:rPr>
        <w:t xml:space="preserve"> </w:t>
      </w:r>
      <w:r w:rsidR="00511649" w:rsidRPr="00511649">
        <w:rPr>
          <w:rFonts w:asciiTheme="majorBidi" w:hAnsiTheme="majorBidi" w:cs="PT Bold Heading" w:hint="cs"/>
          <w:sz w:val="40"/>
          <w:szCs w:val="40"/>
          <w:rtl/>
        </w:rPr>
        <w:t>13</w:t>
      </w:r>
      <w:r w:rsidR="00880653" w:rsidRPr="00511649">
        <w:rPr>
          <w:rFonts w:asciiTheme="majorBidi" w:hAnsiTheme="majorBidi" w:cs="PT Bold Heading" w:hint="cs"/>
          <w:sz w:val="40"/>
          <w:szCs w:val="40"/>
          <w:rtl/>
        </w:rPr>
        <w:t xml:space="preserve"> أكتوبر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3FD07F3E" w14:textId="28768ADE" w:rsidR="00145145" w:rsidRPr="00145145" w:rsidRDefault="00BA1E8B" w:rsidP="004A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157EE944" w14:textId="14BDF25D" w:rsidR="00511649" w:rsidRPr="004A771A" w:rsidRDefault="00511649" w:rsidP="00511649">
      <w:pPr>
        <w:bidi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4A771A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في كتابه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4A771A">
        <w:rPr>
          <w:rFonts w:ascii="Simplified Arabic" w:hAnsi="Simplified Arabic" w:cs="PT Bold Heading"/>
          <w:sz w:val="40"/>
          <w:szCs w:val="40"/>
          <w:rtl/>
        </w:rPr>
        <w:t>{يَا أَيُّهَا الَّذِينَ آمَنُوا ارْكَعُوا وَاسْجُدُوا وَاعْبُدُوا رَبَّكُمْ وَافْعَلُوا الْخَيْرَ لَعَلَّكُمْ تُفْلِحُونَ)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لا إله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ه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لا شريك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ن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ن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ا م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حمد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ه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ه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، الله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م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وسلم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،</w:t>
      </w:r>
      <w:r w:rsidRPr="004A771A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وعلى </w:t>
      </w:r>
      <w:proofErr w:type="spellStart"/>
      <w:r w:rsidRPr="004A771A">
        <w:rPr>
          <w:rFonts w:ascii="Simplified Arabic" w:hAnsi="Simplified Arabic" w:cs="Simplified Arabic"/>
          <w:sz w:val="40"/>
          <w:szCs w:val="40"/>
          <w:rtl/>
        </w:rPr>
        <w:t>آل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ه</w:t>
      </w:r>
      <w:proofErr w:type="spellEnd"/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ه، وم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ه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D410BD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4A771A">
        <w:rPr>
          <w:rFonts w:ascii="Simplified Arabic" w:hAnsi="Simplified Arabic" w:cs="PT Bold Heading"/>
          <w:sz w:val="40"/>
          <w:szCs w:val="40"/>
          <w:rtl/>
        </w:rPr>
        <w:t>وبعد</w:t>
      </w:r>
      <w:r w:rsidR="00D410B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4A771A">
        <w:rPr>
          <w:rFonts w:ascii="Simplified Arabic" w:hAnsi="Simplified Arabic" w:cs="PT Bold Heading"/>
          <w:sz w:val="40"/>
          <w:szCs w:val="40"/>
          <w:rtl/>
        </w:rPr>
        <w:t>:</w:t>
      </w:r>
    </w:p>
    <w:p w14:paraId="40C79EE9" w14:textId="4894C7BD" w:rsidR="00511649" w:rsidRPr="004A771A" w:rsidRDefault="00511649" w:rsidP="00511649">
      <w:pPr>
        <w:bidi/>
        <w:spacing w:after="0" w:line="240" w:lineRule="auto"/>
        <w:jc w:val="both"/>
        <w:rPr>
          <w:rFonts w:ascii="Simplified Arabic" w:hAnsi="Simplified Arabic" w:cs="Simplified Arabic"/>
          <w:sz w:val="39"/>
          <w:szCs w:val="39"/>
        </w:rPr>
      </w:pPr>
      <w:r w:rsidRPr="004A771A">
        <w:rPr>
          <w:rFonts w:ascii="Simplified Arabic" w:hAnsi="Simplified Arabic" w:cs="Simplified Arabic"/>
          <w:sz w:val="39"/>
          <w:szCs w:val="39"/>
          <w:rtl/>
        </w:rPr>
        <w:t>فإن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إغاثة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المكروبين</w:t>
      </w:r>
      <w:r w:rsidR="00D64065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قيمة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إنسانية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عظيمة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، وخلق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إسلام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ي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ٌّ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أصيل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،</w:t>
      </w:r>
      <w:r w:rsidRPr="004A771A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اختص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الله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(عز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وجل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) به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أهل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النفوس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النبيلة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والهمم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العالية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، فإن</w:t>
      </w:r>
      <w:r w:rsidR="00721E4D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لله</w:t>
      </w:r>
      <w:r w:rsidR="00D9741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(عز</w:t>
      </w:r>
      <w:r w:rsidR="00D9741F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وجل</w:t>
      </w:r>
      <w:r w:rsidR="00D9741F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) عباد</w:t>
      </w:r>
      <w:r w:rsidR="00D9741F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ا اختص</w:t>
      </w:r>
      <w:r w:rsidR="00D9741F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ه</w:t>
      </w:r>
      <w:r w:rsidR="00D9741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م بقضاء</w:t>
      </w:r>
      <w:r w:rsidR="00D9741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حوائج</w:t>
      </w:r>
      <w:r w:rsidR="00D9741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الناس</w:t>
      </w:r>
      <w:r w:rsidR="00D9741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وتفريج</w:t>
      </w:r>
      <w:r w:rsidR="00D9741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ك</w:t>
      </w:r>
      <w:r w:rsidR="00D9741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ر</w:t>
      </w:r>
      <w:r w:rsidR="00D9741F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ب</w:t>
      </w:r>
      <w:r w:rsidR="00D9741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المكروبين، وشرح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صدور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ه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م لذلك، وجعل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قرة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أعين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ه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م فيه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،</w:t>
      </w:r>
      <w:r w:rsidRPr="004A771A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حب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ب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ه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م في الخير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، وحب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ب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الخير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إليه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م، إن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ه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م الآمنون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م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ن عذاب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الله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(عز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="00333A9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وجل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="00333A9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) يوم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 xml:space="preserve"> القيامة</w:t>
      </w:r>
      <w:r w:rsidR="006215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4A771A">
        <w:rPr>
          <w:rFonts w:ascii="Simplified Arabic" w:hAnsi="Simplified Arabic" w:cs="Simplified Arabic"/>
          <w:sz w:val="39"/>
          <w:szCs w:val="39"/>
          <w:rtl/>
        </w:rPr>
        <w:t>.</w:t>
      </w:r>
    </w:p>
    <w:p w14:paraId="452815E1" w14:textId="636F0EA0" w:rsidR="00511649" w:rsidRPr="00B67285" w:rsidRDefault="00511649" w:rsidP="00511649">
      <w:pPr>
        <w:bidi/>
        <w:spacing w:after="0" w:line="240" w:lineRule="auto"/>
        <w:jc w:val="both"/>
        <w:rPr>
          <w:rFonts w:ascii="Simplified Arabic" w:hAnsi="Simplified Arabic" w:cs="PT Bold Heading"/>
          <w:sz w:val="39"/>
          <w:szCs w:val="39"/>
        </w:rPr>
      </w:pPr>
      <w:r w:rsidRPr="00B67285">
        <w:rPr>
          <w:rFonts w:ascii="Simplified Arabic" w:hAnsi="Simplified Arabic" w:cs="Simplified Arabic"/>
          <w:sz w:val="39"/>
          <w:szCs w:val="39"/>
          <w:rtl/>
        </w:rPr>
        <w:t>وإغاثة</w:t>
      </w:r>
      <w:r w:rsidR="001869E9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المكروبين باب</w:t>
      </w:r>
      <w:r w:rsidR="001869E9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عظيم</w:t>
      </w:r>
      <w:r w:rsidR="001869E9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م</w:t>
      </w:r>
      <w:r w:rsidR="001869E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>ن أبواب</w:t>
      </w:r>
      <w:r w:rsidR="001869E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الصدقات</w:t>
      </w:r>
      <w:r w:rsidR="001869E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>، يدفع</w:t>
      </w:r>
      <w:r w:rsidR="00DF70E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الله</w:t>
      </w:r>
      <w:r w:rsidR="00DF70E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(عز</w:t>
      </w:r>
      <w:r w:rsidR="00DF70E7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="00333A9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وجل</w:t>
      </w:r>
      <w:r w:rsidR="00DF70E7">
        <w:rPr>
          <w:rFonts w:ascii="Simplified Arabic" w:hAnsi="Simplified Arabic" w:cs="Simplified Arabic" w:hint="cs"/>
          <w:sz w:val="39"/>
          <w:szCs w:val="39"/>
          <w:rtl/>
        </w:rPr>
        <w:t>ّ</w:t>
      </w:r>
      <w:r w:rsidR="00333A9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>) به</w:t>
      </w:r>
      <w:r w:rsidR="00DF70E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الآفات</w:t>
      </w:r>
      <w:r w:rsidR="00DF70E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proofErr w:type="spellStart"/>
      <w:r w:rsidRPr="00B67285">
        <w:rPr>
          <w:rFonts w:ascii="Simplified Arabic" w:hAnsi="Simplified Arabic" w:cs="Simplified Arabic"/>
          <w:sz w:val="39"/>
          <w:szCs w:val="39"/>
          <w:rtl/>
        </w:rPr>
        <w:t>والهلكات</w:t>
      </w:r>
      <w:r w:rsidR="00DF70E7">
        <w:rPr>
          <w:rFonts w:ascii="Simplified Arabic" w:hAnsi="Simplified Arabic" w:cs="Simplified Arabic" w:hint="cs"/>
          <w:sz w:val="39"/>
          <w:szCs w:val="39"/>
          <w:rtl/>
        </w:rPr>
        <w:t>ِ</w:t>
      </w:r>
      <w:proofErr w:type="spellEnd"/>
      <w:r w:rsidRPr="00B67285">
        <w:rPr>
          <w:rFonts w:ascii="Simplified Arabic" w:hAnsi="Simplified Arabic" w:cs="Simplified Arabic"/>
          <w:sz w:val="39"/>
          <w:szCs w:val="39"/>
          <w:rtl/>
        </w:rPr>
        <w:t>، حيث</w:t>
      </w:r>
      <w:r w:rsidR="00DF70E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يقول</w:t>
      </w:r>
      <w:r w:rsidR="00DF70E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نبي</w:t>
      </w:r>
      <w:r w:rsidR="00DF70E7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>ن</w:t>
      </w:r>
      <w:r w:rsidR="00DF70E7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ا </w:t>
      </w:r>
      <w:r w:rsidR="00DF70E7" w:rsidRPr="00DF70E7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: </w:t>
      </w:r>
      <w:r w:rsidRPr="00B67285">
        <w:rPr>
          <w:rFonts w:ascii="Simplified Arabic" w:hAnsi="Simplified Arabic" w:cs="PT Bold Heading"/>
          <w:sz w:val="39"/>
          <w:szCs w:val="39"/>
          <w:rtl/>
        </w:rPr>
        <w:t>(على كلِّ نفسٍ في كلِّ يومٍ طلعتْ عليه الشمسُ صدقةٌ مِنهُ على نفسِهِ ، م</w:t>
      </w:r>
      <w:r w:rsidR="00684889">
        <w:rPr>
          <w:rFonts w:ascii="Simplified Arabic" w:hAnsi="Simplified Arabic" w:cs="PT Bold Heading" w:hint="cs"/>
          <w:sz w:val="39"/>
          <w:szCs w:val="39"/>
          <w:rtl/>
        </w:rPr>
        <w:t>ِ</w:t>
      </w:r>
      <w:r w:rsidRPr="00B67285">
        <w:rPr>
          <w:rFonts w:ascii="Simplified Arabic" w:hAnsi="Simplified Arabic" w:cs="PT Bold Heading"/>
          <w:sz w:val="39"/>
          <w:szCs w:val="39"/>
          <w:rtl/>
        </w:rPr>
        <w:t xml:space="preserve">ن أبوابِ الصدقةِ : التَّكبيرُ ، وسبحانَ اللهِ ، والحمدُ للهِ ، ولا إلهَ إلَّا اللهُ ، وأستغفِرُ اللهَ ، ويأمُرُ بالمعروفِ ، وينْهى عنِ المنكَرِ ، ويَعزِلُ الشَّوكَ عن طريقِ الناسِ ، والعظْمَ والحجَرَ ، وتَهدِي الأعْمَى ، وتُسمِعُ الأصَمَّ والأبْكمَ حتى يَفقَهَ ، وتُدِلُّ المستدِلَّ على حاجةٍ لهُ قدْ علِمتَ مكانَها ، وتَسعَى بِشدَّةِ ساقَيْكَ إلى اللَّهْفَانِ المستغيثِ ، وترفعُ بشِدَّةِ ذِراعيْكَ مع الضعيفِ ، </w:t>
      </w:r>
      <w:r w:rsidRPr="00B67285">
        <w:rPr>
          <w:rFonts w:ascii="Simplified Arabic" w:hAnsi="Simplified Arabic" w:cs="PT Bold Heading"/>
          <w:sz w:val="39"/>
          <w:szCs w:val="39"/>
          <w:rtl/>
        </w:rPr>
        <w:lastRenderedPageBreak/>
        <w:t>كلُّ ذلكَ م</w:t>
      </w:r>
      <w:r w:rsidR="000D1A3B">
        <w:rPr>
          <w:rFonts w:ascii="Simplified Arabic" w:hAnsi="Simplified Arabic" w:cs="PT Bold Heading" w:hint="cs"/>
          <w:sz w:val="39"/>
          <w:szCs w:val="39"/>
          <w:rtl/>
        </w:rPr>
        <w:t>ِ</w:t>
      </w:r>
      <w:r w:rsidRPr="00B67285">
        <w:rPr>
          <w:rFonts w:ascii="Simplified Arabic" w:hAnsi="Simplified Arabic" w:cs="PT Bold Heading"/>
          <w:sz w:val="39"/>
          <w:szCs w:val="39"/>
          <w:rtl/>
        </w:rPr>
        <w:t>ن أبوابِ الصدَقةِ مِنْكَ على نفسِكَ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>)، ويقول</w:t>
      </w:r>
      <w:r w:rsidR="000D1A3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(عليه</w:t>
      </w:r>
      <w:r w:rsidR="000D1A3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الصلاة</w:t>
      </w:r>
      <w:r w:rsidR="000D1A3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 والسلام</w:t>
      </w:r>
      <w:r w:rsidR="000D1A3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B67285">
        <w:rPr>
          <w:rFonts w:ascii="Simplified Arabic" w:hAnsi="Simplified Arabic" w:cs="Simplified Arabic"/>
          <w:sz w:val="39"/>
          <w:szCs w:val="39"/>
          <w:rtl/>
        </w:rPr>
        <w:t xml:space="preserve">): </w:t>
      </w:r>
      <w:r w:rsidRPr="00B67285">
        <w:rPr>
          <w:rFonts w:ascii="Simplified Arabic" w:hAnsi="Simplified Arabic" w:cs="PT Bold Heading"/>
          <w:sz w:val="39"/>
          <w:szCs w:val="39"/>
          <w:rtl/>
        </w:rPr>
        <w:t>(صنائعُ المعروفِ تق</w:t>
      </w:r>
      <w:r w:rsidR="000D1A3B">
        <w:rPr>
          <w:rFonts w:ascii="Simplified Arabic" w:hAnsi="Simplified Arabic" w:cs="PT Bold Heading" w:hint="cs"/>
          <w:sz w:val="39"/>
          <w:szCs w:val="39"/>
          <w:rtl/>
        </w:rPr>
        <w:t>ِ</w:t>
      </w:r>
      <w:r w:rsidRPr="00B67285">
        <w:rPr>
          <w:rFonts w:ascii="Simplified Arabic" w:hAnsi="Simplified Arabic" w:cs="PT Bold Heading"/>
          <w:sz w:val="39"/>
          <w:szCs w:val="39"/>
          <w:rtl/>
        </w:rPr>
        <w:t xml:space="preserve">ي مصارعَ السوءِ و الآفاتِ و </w:t>
      </w:r>
      <w:proofErr w:type="spellStart"/>
      <w:r w:rsidRPr="00B67285">
        <w:rPr>
          <w:rFonts w:ascii="Simplified Arabic" w:hAnsi="Simplified Arabic" w:cs="PT Bold Heading"/>
          <w:sz w:val="39"/>
          <w:szCs w:val="39"/>
          <w:rtl/>
        </w:rPr>
        <w:t>الهلكاتِ</w:t>
      </w:r>
      <w:proofErr w:type="spellEnd"/>
      <w:r w:rsidRPr="00B67285">
        <w:rPr>
          <w:rFonts w:ascii="Simplified Arabic" w:hAnsi="Simplified Arabic" w:cs="PT Bold Heading"/>
          <w:sz w:val="39"/>
          <w:szCs w:val="39"/>
          <w:rtl/>
        </w:rPr>
        <w:t>، و أهلُ المعروفِ في الدنيا همْ أهلُ المعروفِ في الآخرةِ).</w:t>
      </w:r>
    </w:p>
    <w:p w14:paraId="2DDC2C49" w14:textId="67976098" w:rsidR="00511649" w:rsidRPr="00B67285" w:rsidRDefault="00511649" w:rsidP="00511649">
      <w:pPr>
        <w:bidi/>
        <w:spacing w:after="0" w:line="240" w:lineRule="auto"/>
        <w:jc w:val="both"/>
        <w:rPr>
          <w:rFonts w:ascii="Simplified Arabic" w:hAnsi="Simplified Arabic" w:cs="PT Bold Heading"/>
          <w:sz w:val="38"/>
          <w:szCs w:val="38"/>
        </w:rPr>
      </w:pPr>
      <w:r w:rsidRPr="00B67285">
        <w:rPr>
          <w:rFonts w:ascii="Simplified Arabic" w:hAnsi="Simplified Arabic" w:cs="Simplified Arabic"/>
          <w:sz w:val="38"/>
          <w:szCs w:val="38"/>
          <w:rtl/>
        </w:rPr>
        <w:t>وقد ضرب</w:t>
      </w:r>
      <w:r w:rsidR="009C7CF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أنبياء</w:t>
      </w:r>
      <w:r w:rsidR="009C7CF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9C7CF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(عليهم السلام</w:t>
      </w:r>
      <w:r w:rsidR="009C7CF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) أروع</w:t>
      </w:r>
      <w:r w:rsidR="009C7CF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الأمثلة</w:t>
      </w:r>
      <w:r w:rsidR="009C7CF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في ذلك الخلق</w:t>
      </w:r>
      <w:r w:rsidR="009C7CF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النبيل</w:t>
      </w:r>
      <w:r w:rsidR="009C7CF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، فحين</w:t>
      </w:r>
      <w:r w:rsidR="009C7CF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توج</w:t>
      </w:r>
      <w:r w:rsidR="00EA7071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ه</w:t>
      </w:r>
      <w:r w:rsidR="00EA707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سيد</w:t>
      </w:r>
      <w:r w:rsidR="00EA707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ن</w:t>
      </w:r>
      <w:r w:rsidR="00EA707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ا موس</w:t>
      </w:r>
      <w:r w:rsidR="00EA707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ى (عليه السلام</w:t>
      </w:r>
      <w:r w:rsidR="00EA707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) إلى مدين</w:t>
      </w:r>
      <w:r w:rsidR="001C73A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، وجد</w:t>
      </w:r>
      <w:r w:rsidR="00A27A6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جماعة</w:t>
      </w:r>
      <w:r w:rsidR="00A27A6C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A27A6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ن الناس</w:t>
      </w:r>
      <w:r w:rsidR="00A27A6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يسقون</w:t>
      </w:r>
      <w:r w:rsidR="00A27A6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أنعام</w:t>
      </w:r>
      <w:r w:rsidR="00A27A6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ه</w:t>
      </w:r>
      <w:r w:rsidR="00A27A6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م، ووجد</w:t>
      </w:r>
      <w:r w:rsidR="00A27A6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A27A6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ن دون</w:t>
      </w:r>
      <w:r w:rsidR="00A27A6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ه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م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امرأتين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تذودان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غنم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ه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م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ا عن ورود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الماء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حتى يفرغ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الرجال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، فلم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ا عرف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(</w:t>
      </w:r>
      <w:proofErr w:type="spellStart"/>
      <w:r w:rsidRPr="00B67285">
        <w:rPr>
          <w:rFonts w:ascii="Simplified Arabic" w:hAnsi="Simplified Arabic" w:cs="Simplified Arabic"/>
          <w:sz w:val="38"/>
          <w:szCs w:val="38"/>
          <w:rtl/>
        </w:rPr>
        <w:t>عل</w:t>
      </w:r>
      <w:r w:rsidRPr="00B67285">
        <w:rPr>
          <w:rFonts w:ascii="Simplified Arabic" w:hAnsi="Simplified Arabic" w:cs="Simplified Arabic" w:hint="cs"/>
          <w:sz w:val="38"/>
          <w:szCs w:val="38"/>
          <w:rtl/>
        </w:rPr>
        <w:t>ی</w:t>
      </w:r>
      <w:r w:rsidRPr="00B67285">
        <w:rPr>
          <w:rFonts w:ascii="Simplified Arabic" w:hAnsi="Simplified Arabic" w:cs="Simplified Arabic" w:hint="eastAsia"/>
          <w:sz w:val="38"/>
          <w:szCs w:val="38"/>
          <w:rtl/>
        </w:rPr>
        <w:t>ه</w:t>
      </w:r>
      <w:proofErr w:type="spellEnd"/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السلام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) حاجت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ه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م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ا تقد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م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بنفس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ه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(عليه السلام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) وسق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ى له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ُمَا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>ه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 وتعال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67285">
        <w:rPr>
          <w:rFonts w:ascii="Simplified Arabic" w:hAnsi="Simplified Arabic" w:cs="Simplified Arabic"/>
          <w:sz w:val="38"/>
          <w:szCs w:val="38"/>
          <w:rtl/>
        </w:rPr>
        <w:t xml:space="preserve">ى: 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{وَلَمَّا وَرَدَ مَاءَ مَدْيَنَ وَجَدَ عَلَيْهِ أُمَّةً مِّنَ النَّاسِ يَسْقُونَ وَوَجَدَ مِن دُونِهِمُ امْرَأَتَيْنِ تَذُودَانِ </w:t>
      </w:r>
      <w:r w:rsidRPr="00B67285">
        <w:rPr>
          <w:rFonts w:ascii="Sakkal Majalla" w:hAnsi="Sakkal Majalla" w:cs="Sakkal Majalla" w:hint="cs"/>
          <w:sz w:val="38"/>
          <w:szCs w:val="38"/>
          <w:rtl/>
        </w:rPr>
        <w:t>ۖ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قَالَ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مَا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خَطْبُكُمَا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akkal Majalla" w:hAnsi="Sakkal Majalla" w:cs="Sakkal Majalla" w:hint="cs"/>
          <w:sz w:val="38"/>
          <w:szCs w:val="38"/>
          <w:rtl/>
        </w:rPr>
        <w:t>ۖ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قَالَتَا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لَا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نَسْقِي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حَتَّىٰ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يُصْد</w:t>
      </w:r>
      <w:r w:rsidRPr="00B67285">
        <w:rPr>
          <w:rFonts w:ascii="Simplified Arabic" w:hAnsi="Simplified Arabic" w:cs="PT Bold Heading"/>
          <w:sz w:val="38"/>
          <w:szCs w:val="38"/>
          <w:rtl/>
        </w:rPr>
        <w:t>ِرَ الرِّعَا</w:t>
      </w:r>
      <w:r w:rsidRPr="00B67285">
        <w:rPr>
          <w:rFonts w:ascii="Simplified Arabic" w:hAnsi="Simplified Arabic" w:cs="PT Bold Heading" w:hint="eastAsia"/>
          <w:sz w:val="38"/>
          <w:szCs w:val="38"/>
          <w:rtl/>
        </w:rPr>
        <w:t>ءُ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akkal Majalla" w:hAnsi="Sakkal Majalla" w:cs="Sakkal Majalla" w:hint="cs"/>
          <w:sz w:val="38"/>
          <w:szCs w:val="38"/>
          <w:rtl/>
        </w:rPr>
        <w:t>ۖ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وَأَبُونَا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شَيْخٌ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كَبِيرٌ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فَسَقَىٰ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لَهُمَا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ثُمَّ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تَوَلَّىٰ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إِلَى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الظِّلِّ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فَقَالَ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رَبِّ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إِنِّي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لِمَا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أَنزَلْتَ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إِلَيَّ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مِنْ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خَيْرٍ</w:t>
      </w:r>
      <w:r w:rsidRPr="00B67285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B67285">
        <w:rPr>
          <w:rFonts w:ascii="Simplified Arabic" w:hAnsi="Simplified Arabic" w:cs="PT Bold Heading" w:hint="cs"/>
          <w:sz w:val="38"/>
          <w:szCs w:val="38"/>
          <w:rtl/>
        </w:rPr>
        <w:t>فَقِيرٌ)</w:t>
      </w:r>
      <w:r w:rsidRPr="00B67285">
        <w:rPr>
          <w:rFonts w:ascii="Simplified Arabic" w:hAnsi="Simplified Arabic" w:cs="PT Bold Heading"/>
          <w:sz w:val="38"/>
          <w:szCs w:val="38"/>
          <w:rtl/>
        </w:rPr>
        <w:t>.</w:t>
      </w:r>
    </w:p>
    <w:p w14:paraId="729BB44C" w14:textId="65722EC7" w:rsidR="00511649" w:rsidRPr="004A771A" w:rsidRDefault="00511649" w:rsidP="00966631">
      <w:pPr>
        <w:bidi/>
        <w:spacing w:after="0" w:line="240" w:lineRule="auto"/>
        <w:jc w:val="both"/>
        <w:rPr>
          <w:rFonts w:ascii="Simplified Arabic" w:hAnsi="Simplified Arabic" w:cs="PT Bold Heading"/>
          <w:sz w:val="38"/>
          <w:szCs w:val="38"/>
        </w:rPr>
      </w:pPr>
      <w:r w:rsidRPr="004A771A">
        <w:rPr>
          <w:rFonts w:ascii="Simplified Arabic" w:hAnsi="Simplified Arabic" w:cs="Simplified Arabic" w:hint="eastAsia"/>
          <w:sz w:val="38"/>
          <w:szCs w:val="38"/>
          <w:rtl/>
        </w:rPr>
        <w:t>وهذا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 xml:space="preserve"> خاتم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 xml:space="preserve"> الأنبياء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 xml:space="preserve"> سيد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>ن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>ا م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>حمد</w:t>
      </w:r>
      <w:r w:rsidR="00222210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C96597" w:rsidRPr="00C96597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 xml:space="preserve"> تقول</w:t>
      </w:r>
      <w:r w:rsidR="00C9659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 xml:space="preserve"> عنه</w:t>
      </w:r>
      <w:r w:rsidR="00C9659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 xml:space="preserve"> السيدة</w:t>
      </w:r>
      <w:r w:rsidR="00C9659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 xml:space="preserve"> خديجة</w:t>
      </w:r>
      <w:r w:rsidR="00C9659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 xml:space="preserve"> بنت</w:t>
      </w:r>
      <w:r w:rsidR="00C9659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 xml:space="preserve"> خويلد</w:t>
      </w:r>
      <w:r w:rsidR="00C96597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 xml:space="preserve"> أم</w:t>
      </w:r>
      <w:r w:rsidR="00C96597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 xml:space="preserve"> المؤمنين (رضي الله</w:t>
      </w:r>
      <w:r w:rsidR="00C9659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771A">
        <w:rPr>
          <w:rFonts w:ascii="Simplified Arabic" w:hAnsi="Simplified Arabic" w:cs="Simplified Arabic"/>
          <w:sz w:val="38"/>
          <w:szCs w:val="38"/>
          <w:rtl/>
        </w:rPr>
        <w:t xml:space="preserve"> عنها): </w:t>
      </w:r>
      <w:r w:rsidR="00966631" w:rsidRPr="004A771A">
        <w:rPr>
          <w:rFonts w:ascii="Simplified Arabic" w:hAnsi="Simplified Arabic" w:cs="PT Bold Heading" w:hint="cs"/>
          <w:sz w:val="38"/>
          <w:szCs w:val="38"/>
          <w:rtl/>
        </w:rPr>
        <w:t>"</w:t>
      </w:r>
      <w:r w:rsidR="00966631" w:rsidRPr="004A771A">
        <w:rPr>
          <w:rFonts w:ascii="Simplified Arabic" w:hAnsi="Simplified Arabic" w:cs="PT Bold Heading"/>
          <w:sz w:val="38"/>
          <w:szCs w:val="38"/>
          <w:rtl/>
        </w:rPr>
        <w:t>واللهِ</w:t>
      </w:r>
      <w:r w:rsidR="00966631" w:rsidRPr="004A771A">
        <w:rPr>
          <w:rFonts w:ascii="Simplified Arabic" w:hAnsi="Simplified Arabic" w:cs="PT Bold Heading" w:hint="cs"/>
          <w:sz w:val="38"/>
          <w:szCs w:val="38"/>
          <w:rtl/>
        </w:rPr>
        <w:t xml:space="preserve"> ما </w:t>
      </w:r>
      <w:r w:rsidR="00966631" w:rsidRPr="004A771A">
        <w:rPr>
          <w:rFonts w:ascii="Simplified Arabic" w:hAnsi="Simplified Arabic" w:cs="PT Bold Heading"/>
          <w:sz w:val="38"/>
          <w:szCs w:val="38"/>
          <w:rtl/>
        </w:rPr>
        <w:t>يُخْزِيكَ اللَّهُ أبَدًا؛ إنَّكَ لَتَصِلُ الرَّحِمَ، وتَصْدُقُ الحَدِيثَ، وتَحْمِلُ الكَلَّ، وتَقْرِي الضَّيْفَ، وتُعِينُ علَى نَوَائِبِ الحَقِّ</w:t>
      </w:r>
      <w:r w:rsidR="00966631" w:rsidRPr="004A771A">
        <w:rPr>
          <w:rFonts w:ascii="Simplified Arabic" w:hAnsi="Simplified Arabic" w:cs="PT Bold Heading" w:hint="cs"/>
          <w:sz w:val="38"/>
          <w:szCs w:val="38"/>
          <w:rtl/>
        </w:rPr>
        <w:t>"</w:t>
      </w:r>
      <w:r w:rsidRPr="004A771A">
        <w:rPr>
          <w:rFonts w:ascii="Simplified Arabic" w:hAnsi="Simplified Arabic" w:cs="PT Bold Heading"/>
          <w:sz w:val="38"/>
          <w:szCs w:val="38"/>
          <w:rtl/>
        </w:rPr>
        <w:t>.</w:t>
      </w:r>
    </w:p>
    <w:p w14:paraId="5A60C843" w14:textId="77392AE8" w:rsidR="00511649" w:rsidRPr="004A771A" w:rsidRDefault="00511649" w:rsidP="00966631">
      <w:pPr>
        <w:bidi/>
        <w:spacing w:after="0" w:line="240" w:lineRule="auto"/>
        <w:jc w:val="both"/>
        <w:rPr>
          <w:rFonts w:ascii="Simplified Arabic" w:hAnsi="Simplified Arabic" w:cs="PT Bold Heading"/>
          <w:sz w:val="37"/>
          <w:szCs w:val="37"/>
        </w:rPr>
      </w:pPr>
      <w:r w:rsidRPr="004A771A">
        <w:rPr>
          <w:rFonts w:ascii="Simplified Arabic" w:hAnsi="Simplified Arabic" w:cs="Simplified Arabic" w:hint="eastAsia"/>
          <w:sz w:val="37"/>
          <w:szCs w:val="37"/>
          <w:rtl/>
        </w:rPr>
        <w:t>ولقد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 xml:space="preserve"> كان لهذا الخلق</w:t>
      </w:r>
      <w:r w:rsidR="00C9659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 xml:space="preserve"> النبيل</w:t>
      </w:r>
      <w:r w:rsidR="00C9659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 xml:space="preserve"> أثر</w:t>
      </w:r>
      <w:r w:rsidR="00D7115F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>ه</w:t>
      </w:r>
      <w:r w:rsidR="00D7115F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 xml:space="preserve"> الطيب</w:t>
      </w:r>
      <w:r w:rsidR="00D7115F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 xml:space="preserve"> في تعميق</w:t>
      </w:r>
      <w:r w:rsidR="00D7115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 xml:space="preserve"> خ</w:t>
      </w:r>
      <w:r w:rsidR="00D7115F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>لق</w:t>
      </w:r>
      <w:r w:rsidR="00D7115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 xml:space="preserve"> الإيثار</w:t>
      </w:r>
      <w:r w:rsidR="00D7115F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 xml:space="preserve"> في نفوس</w:t>
      </w:r>
      <w:r w:rsidR="00DA343B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 xml:space="preserve"> أصحاب</w:t>
      </w:r>
      <w:r w:rsidR="00DA343B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 xml:space="preserve"> نبي</w:t>
      </w:r>
      <w:r w:rsidR="00DA343B">
        <w:rPr>
          <w:rFonts w:ascii="Simplified Arabic" w:hAnsi="Simplified Arabic" w:cs="Simplified Arabic" w:hint="cs"/>
          <w:sz w:val="37"/>
          <w:szCs w:val="37"/>
          <w:rtl/>
        </w:rPr>
        <w:t>ِّ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>ن</w:t>
      </w:r>
      <w:r w:rsidR="00DA343B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>ا الكرام</w:t>
      </w:r>
      <w:r w:rsidR="00DA343B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 xml:space="preserve"> (رضوان</w:t>
      </w:r>
      <w:r w:rsidR="00DA343B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 xml:space="preserve"> الله</w:t>
      </w:r>
      <w:r w:rsidR="00DA343B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4A771A">
        <w:rPr>
          <w:rFonts w:ascii="Simplified Arabic" w:hAnsi="Simplified Arabic" w:cs="Simplified Arabic"/>
          <w:sz w:val="37"/>
          <w:szCs w:val="37"/>
          <w:rtl/>
        </w:rPr>
        <w:t xml:space="preserve"> تعالى عليهم)، </w:t>
      </w:r>
      <w:r w:rsidR="00966631" w:rsidRPr="004A771A">
        <w:rPr>
          <w:rFonts w:ascii="Simplified Arabic" w:hAnsi="Simplified Arabic" w:cs="PT Bold Heading" w:hint="cs"/>
          <w:sz w:val="37"/>
          <w:szCs w:val="37"/>
          <w:rtl/>
        </w:rPr>
        <w:t>(</w:t>
      </w:r>
      <w:r w:rsidR="00966631" w:rsidRPr="004A771A">
        <w:rPr>
          <w:rFonts w:ascii="Simplified Arabic" w:hAnsi="Simplified Arabic" w:cs="PT Bold Heading"/>
          <w:sz w:val="37"/>
          <w:szCs w:val="37"/>
          <w:rtl/>
        </w:rPr>
        <w:t xml:space="preserve">جاء رجُلٌ إلى رسولِ اللهِ </w:t>
      </w:r>
      <w:r w:rsidR="00DA343B" w:rsidRPr="00DA343B">
        <w:rPr>
          <w:rFonts w:ascii="Simplified Arabic" w:hAnsi="Simplified Arabic" w:cs="PT Bold Heading" w:hint="cs"/>
          <w:sz w:val="37"/>
          <w:szCs w:val="37"/>
          <w:rtl/>
        </w:rPr>
        <w:t>ﷺ</w:t>
      </w:r>
      <w:r w:rsidR="00966631" w:rsidRPr="004A771A">
        <w:rPr>
          <w:rFonts w:ascii="Simplified Arabic" w:hAnsi="Simplified Arabic" w:cs="PT Bold Heading"/>
          <w:sz w:val="37"/>
          <w:szCs w:val="37"/>
          <w:rtl/>
        </w:rPr>
        <w:t xml:space="preserve"> فقال: إنِّي مجهودٌ فأرسَل إلى بعضِ نسائِه</w:t>
      </w:r>
      <w:r w:rsidR="00FE6027">
        <w:rPr>
          <w:rFonts w:ascii="Simplified Arabic" w:hAnsi="Simplified Arabic" w:cs="PT Bold Heading" w:hint="cs"/>
          <w:sz w:val="37"/>
          <w:szCs w:val="37"/>
          <w:rtl/>
        </w:rPr>
        <w:t>ِ</w:t>
      </w:r>
      <w:r w:rsidR="00966631" w:rsidRPr="004A771A">
        <w:rPr>
          <w:rFonts w:ascii="Simplified Arabic" w:hAnsi="Simplified Arabic" w:cs="PT Bold Heading"/>
          <w:sz w:val="37"/>
          <w:szCs w:val="37"/>
          <w:rtl/>
        </w:rPr>
        <w:t xml:space="preserve"> فقالت: والَّذي بعَثك</w:t>
      </w:r>
      <w:r w:rsidR="00FE6027">
        <w:rPr>
          <w:rFonts w:ascii="Simplified Arabic" w:hAnsi="Simplified Arabic" w:cs="PT Bold Heading" w:hint="cs"/>
          <w:sz w:val="37"/>
          <w:szCs w:val="37"/>
          <w:rtl/>
        </w:rPr>
        <w:t>َ</w:t>
      </w:r>
      <w:r w:rsidR="00966631" w:rsidRPr="004A771A">
        <w:rPr>
          <w:rFonts w:ascii="Simplified Arabic" w:hAnsi="Simplified Arabic" w:cs="PT Bold Heading"/>
          <w:sz w:val="37"/>
          <w:szCs w:val="37"/>
          <w:rtl/>
        </w:rPr>
        <w:t xml:space="preserve"> بالحقِّ نب</w:t>
      </w:r>
      <w:r w:rsidR="00DA343B">
        <w:rPr>
          <w:rFonts w:ascii="Simplified Arabic" w:hAnsi="Simplified Arabic" w:cs="PT Bold Heading" w:hint="cs"/>
          <w:sz w:val="37"/>
          <w:szCs w:val="37"/>
          <w:rtl/>
        </w:rPr>
        <w:t>ِ</w:t>
      </w:r>
      <w:r w:rsidR="00966631" w:rsidRPr="004A771A">
        <w:rPr>
          <w:rFonts w:ascii="Simplified Arabic" w:hAnsi="Simplified Arabic" w:cs="PT Bold Heading"/>
          <w:sz w:val="37"/>
          <w:szCs w:val="37"/>
          <w:rtl/>
        </w:rPr>
        <w:t>يًّا ما عند</w:t>
      </w:r>
      <w:r w:rsidR="00DA343B">
        <w:rPr>
          <w:rFonts w:ascii="Simplified Arabic" w:hAnsi="Simplified Arabic" w:cs="PT Bold Heading" w:hint="cs"/>
          <w:sz w:val="37"/>
          <w:szCs w:val="37"/>
          <w:rtl/>
        </w:rPr>
        <w:t>ِ</w:t>
      </w:r>
      <w:r w:rsidR="00966631" w:rsidRPr="004A771A">
        <w:rPr>
          <w:rFonts w:ascii="Simplified Arabic" w:hAnsi="Simplified Arabic" w:cs="PT Bold Heading"/>
          <w:sz w:val="37"/>
          <w:szCs w:val="37"/>
          <w:rtl/>
        </w:rPr>
        <w:t xml:space="preserve">ي إلَّا ماءٌ ثمَّ أرسَل إلى أخرى فقالت مِثْلَ ذلك حتَّى قُلْنَ كلُّهنَّ مِثلَ ذلك فقال: ( مَن يُضيِّفُ هذا اللَّيلةَ رحِمه اللهُ ) فقام رجُلٌ مِن الأنصارِ فقال: أنا يا رسولَ اللهِ فانطلَق به إلى رَحْلِه فقال لامرأتِه: هل عندكِ شيءٌ ؟ قالت: لا إلَّا قوتَ صبياني قال: فعَلِّليهم بشيءٍ فإذا دخَل ضيفُنا </w:t>
      </w:r>
      <w:proofErr w:type="spellStart"/>
      <w:r w:rsidR="00966631" w:rsidRPr="004A771A">
        <w:rPr>
          <w:rFonts w:ascii="Simplified Arabic" w:hAnsi="Simplified Arabic" w:cs="PT Bold Heading"/>
          <w:sz w:val="37"/>
          <w:szCs w:val="37"/>
          <w:rtl/>
        </w:rPr>
        <w:t>فأضيئي</w:t>
      </w:r>
      <w:proofErr w:type="spellEnd"/>
      <w:r w:rsidR="00966631" w:rsidRPr="004A771A">
        <w:rPr>
          <w:rFonts w:ascii="Simplified Arabic" w:hAnsi="Simplified Arabic" w:cs="PT Bold Heading"/>
          <w:sz w:val="37"/>
          <w:szCs w:val="37"/>
          <w:rtl/>
        </w:rPr>
        <w:t xml:space="preserve"> السِّراجَ وأريه أنَّا نأكُل فإذا أهوى ليأكُلَ قومي إلى السِّراجِ حتَّى تُطفئيه قال: فقعَدوا وأكَل الضَّيفُ فلمَّا أصبَح غدا على النَّبيِّ صلَّى اللهُ عليه وسلَّم فقال: ( لقد عجِب اللهُ مِن صنيعِكما اللَّيلةَ)</w:t>
      </w:r>
      <w:r w:rsidRPr="004A771A">
        <w:rPr>
          <w:rFonts w:ascii="Simplified Arabic" w:hAnsi="Simplified Arabic" w:cs="PT Bold Heading"/>
          <w:sz w:val="37"/>
          <w:szCs w:val="37"/>
          <w:rtl/>
        </w:rPr>
        <w:t>.</w:t>
      </w:r>
    </w:p>
    <w:p w14:paraId="792F5A66" w14:textId="22F99981" w:rsidR="00511649" w:rsidRPr="004A771A" w:rsidRDefault="00511649" w:rsidP="00511649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4A771A">
        <w:rPr>
          <w:rFonts w:ascii="Simplified Arabic" w:hAnsi="Simplified Arabic" w:cs="Simplified Arabic" w:hint="eastAsia"/>
          <w:sz w:val="40"/>
          <w:szCs w:val="40"/>
          <w:rtl/>
        </w:rPr>
        <w:lastRenderedPageBreak/>
        <w:t>الحمد</w:t>
      </w:r>
      <w:r w:rsidR="00FE602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FE602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FE6027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FE602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FE602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FE602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FE602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FE602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ن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ا م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حمد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60445A" w:rsidRPr="0060445A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4A771A">
        <w:rPr>
          <w:rFonts w:ascii="Simplified Arabic" w:hAnsi="Simplified Arabic" w:cs="Simplified Arabic"/>
          <w:sz w:val="40"/>
          <w:szCs w:val="40"/>
          <w:rtl/>
        </w:rPr>
        <w:t>آل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ه</w:t>
      </w:r>
      <w:proofErr w:type="spellEnd"/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ه أجمعين.</w:t>
      </w:r>
    </w:p>
    <w:p w14:paraId="28ABEDC6" w14:textId="4C7BCFE1" w:rsidR="00511649" w:rsidRPr="004A771A" w:rsidRDefault="00511649" w:rsidP="004A771A">
      <w:pPr>
        <w:bidi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4A771A">
        <w:rPr>
          <w:rFonts w:ascii="Simplified Arabic" w:hAnsi="Simplified Arabic" w:cs="Simplified Arabic" w:hint="eastAsia"/>
          <w:sz w:val="40"/>
          <w:szCs w:val="40"/>
          <w:rtl/>
        </w:rPr>
        <w:t>لا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شك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قد عد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إغاثة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المكروبين، والتنفيس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عن المهمومين، وتقديم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العون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للمحتاجين م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ن أعظم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أعمال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الخير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التي ينبغ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ي أن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يتنافس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فيه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ا المتنافسون، فلم</w:t>
      </w:r>
      <w:r w:rsidR="0060445A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ا س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ئ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ل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ن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7061F1" w:rsidRPr="007061F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أي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أحب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إلى الله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؟ وأي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الأعمال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أحب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إلى الله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؟ قال (صلوات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ه عليه</w:t>
      </w:r>
      <w:r w:rsidR="007061F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): </w:t>
      </w:r>
      <w:r w:rsidRPr="004A771A">
        <w:rPr>
          <w:rFonts w:ascii="Simplified Arabic" w:hAnsi="Simplified Arabic" w:cs="PT Bold Heading"/>
          <w:sz w:val="40"/>
          <w:szCs w:val="40"/>
          <w:rtl/>
        </w:rPr>
        <w:t>(</w:t>
      </w:r>
      <w:r w:rsidR="00966631" w:rsidRPr="004A771A">
        <w:rPr>
          <w:rFonts w:ascii="Simplified Arabic" w:hAnsi="Simplified Arabic" w:cs="PT Bold Heading"/>
          <w:sz w:val="40"/>
          <w:szCs w:val="40"/>
          <w:rtl/>
        </w:rPr>
        <w:t xml:space="preserve">أَحَبُّ الناسِ إلى اللهِ أنفعُهم </w:t>
      </w:r>
      <w:r w:rsidR="00966631" w:rsidRPr="004A771A">
        <w:rPr>
          <w:rFonts w:ascii="Simplified Arabic" w:hAnsi="Simplified Arabic" w:cs="PT Bold Heading" w:hint="cs"/>
          <w:sz w:val="40"/>
          <w:szCs w:val="40"/>
          <w:rtl/>
        </w:rPr>
        <w:t>للناسِ،</w:t>
      </w:r>
      <w:r w:rsidR="00966631" w:rsidRPr="004A771A">
        <w:rPr>
          <w:rFonts w:ascii="Simplified Arabic" w:hAnsi="Simplified Arabic" w:cs="PT Bold Heading"/>
          <w:sz w:val="40"/>
          <w:szCs w:val="40"/>
          <w:rtl/>
        </w:rPr>
        <w:t xml:space="preserve"> وأَحَبُّ الأعمالِ إلى اللهِ عزَّ وجلَّ سرورٌ تُدخِلُه على </w:t>
      </w:r>
      <w:r w:rsidR="00966631" w:rsidRPr="004A771A">
        <w:rPr>
          <w:rFonts w:ascii="Simplified Arabic" w:hAnsi="Simplified Arabic" w:cs="PT Bold Heading" w:hint="cs"/>
          <w:sz w:val="40"/>
          <w:szCs w:val="40"/>
          <w:rtl/>
        </w:rPr>
        <w:t>مسلمٍ،</w:t>
      </w:r>
      <w:r w:rsidR="00966631" w:rsidRPr="004A771A">
        <w:rPr>
          <w:rFonts w:ascii="Simplified Arabic" w:hAnsi="Simplified Arabic" w:cs="PT Bold Heading"/>
          <w:sz w:val="40"/>
          <w:szCs w:val="40"/>
          <w:rtl/>
        </w:rPr>
        <w:t xml:space="preserve"> تَكشِفُ عنه كُربةً، أو تقضِي عنه دَيْنًا، أو تَطرُدُ عنه جوعًا، ولأَنْ أمشيَ مع أخٍ في حاجةٍ ؛ أَحَبُّ إليَّ من أن اعتكِفَ في هذا المسجدِ يعني مسجدَ المدينةِ شهرًا، ومن كظم غيظَه ولو شاء أن يُمضِيَه أمضاه</w:t>
      </w:r>
      <w:r w:rsidR="00FC50BD">
        <w:rPr>
          <w:rFonts w:ascii="Simplified Arabic" w:hAnsi="Simplified Arabic" w:cs="PT Bold Heading" w:hint="cs"/>
          <w:sz w:val="40"/>
          <w:szCs w:val="40"/>
          <w:rtl/>
        </w:rPr>
        <w:t>،</w:t>
      </w:r>
      <w:r w:rsidR="00966631" w:rsidRPr="004A771A">
        <w:rPr>
          <w:rFonts w:ascii="Simplified Arabic" w:hAnsi="Simplified Arabic" w:cs="PT Bold Heading"/>
          <w:sz w:val="40"/>
          <w:szCs w:val="40"/>
          <w:rtl/>
        </w:rPr>
        <w:t xml:space="preserve"> ملأ اللهُ قلبَه يومَ القيامةِ رِضًا، ومن مشى مع أخيه في حاجةٍ حتى يَقضِيَها له</w:t>
      </w:r>
      <w:r w:rsidR="00FC50BD">
        <w:rPr>
          <w:rFonts w:ascii="Simplified Arabic" w:hAnsi="Simplified Arabic" w:cs="PT Bold Heading" w:hint="cs"/>
          <w:sz w:val="40"/>
          <w:szCs w:val="40"/>
          <w:rtl/>
        </w:rPr>
        <w:t>،</w:t>
      </w:r>
      <w:r w:rsidR="00966631" w:rsidRPr="004A771A">
        <w:rPr>
          <w:rFonts w:ascii="Simplified Arabic" w:hAnsi="Simplified Arabic" w:cs="PT Bold Heading"/>
          <w:sz w:val="40"/>
          <w:szCs w:val="40"/>
          <w:rtl/>
        </w:rPr>
        <w:t xml:space="preserve"> ثبَّتَ اللهُ قدمَيه يومَ تزولُ الأقدامُ</w:t>
      </w:r>
      <w:r w:rsidRPr="004A771A">
        <w:rPr>
          <w:rFonts w:ascii="Simplified Arabic" w:hAnsi="Simplified Arabic" w:cs="PT Bold Heading"/>
          <w:sz w:val="40"/>
          <w:szCs w:val="40"/>
          <w:rtl/>
        </w:rPr>
        <w:t xml:space="preserve">)، 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A13F6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A13F6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الصلاة</w:t>
      </w:r>
      <w:r w:rsidR="00A13F6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A13F6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):</w:t>
      </w:r>
      <w:r w:rsidRPr="004A771A">
        <w:rPr>
          <w:rFonts w:ascii="Simplified Arabic" w:hAnsi="Simplified Arabic" w:cs="PT Bold Heading"/>
          <w:sz w:val="40"/>
          <w:szCs w:val="40"/>
          <w:rtl/>
        </w:rPr>
        <w:t xml:space="preserve"> (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>وم</w:t>
      </w:r>
      <w:r w:rsidR="00A13F66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>ن فرَّج</w:t>
      </w:r>
      <w:r w:rsidR="00A13F66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 xml:space="preserve"> عن مسلمٍ كُربةً فرَّج</w:t>
      </w:r>
      <w:r w:rsidR="00A13F66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 xml:space="preserve"> اللهُ عنه</w:t>
      </w:r>
      <w:r w:rsidR="00A13F66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 xml:space="preserve"> به</w:t>
      </w:r>
      <w:r w:rsidR="00A13F66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>ا كُرب</w:t>
      </w:r>
      <w:r w:rsidR="00A13F66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>ةً م</w:t>
      </w:r>
      <w:r w:rsidR="00A13F66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>ن كُر</w:t>
      </w:r>
      <w:r w:rsidR="00A13F66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>بِ يومِ القيامةِ</w:t>
      </w:r>
      <w:r w:rsidRPr="004A771A">
        <w:rPr>
          <w:rFonts w:ascii="Simplified Arabic" w:hAnsi="Simplified Arabic" w:cs="PT Bold Heading"/>
          <w:sz w:val="40"/>
          <w:szCs w:val="40"/>
          <w:rtl/>
        </w:rPr>
        <w:t>).</w:t>
      </w:r>
    </w:p>
    <w:p w14:paraId="741AF93E" w14:textId="1D9ED2C2" w:rsidR="00511649" w:rsidRPr="004A771A" w:rsidRDefault="00511649" w:rsidP="004A771A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4A771A">
        <w:rPr>
          <w:rFonts w:ascii="Simplified Arabic" w:hAnsi="Simplified Arabic" w:cs="Simplified Arabic" w:hint="eastAsia"/>
          <w:sz w:val="40"/>
          <w:szCs w:val="40"/>
          <w:rtl/>
        </w:rPr>
        <w:t>وم</w:t>
      </w:r>
      <w:r w:rsidR="00A13F6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 w:hint="eastAsia"/>
          <w:sz w:val="40"/>
          <w:szCs w:val="40"/>
          <w:rtl/>
        </w:rPr>
        <w:t>ن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إغاثة</w:t>
      </w:r>
      <w:r w:rsidR="00A13F6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المكروبين ما أمر</w:t>
      </w:r>
      <w:r w:rsidR="00A13F6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ن</w:t>
      </w:r>
      <w:r w:rsidR="00A13F6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ا به</w:t>
      </w:r>
      <w:r w:rsidR="00A13F6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A13F66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ن</w:t>
      </w:r>
      <w:r w:rsidR="00A13F6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292D0C" w:rsidRPr="00292D0C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ن رعاية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الضعيف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، والمريض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، واليتيم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، وإرشاد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الضال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292D0C" w:rsidRPr="00292D0C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4A771A">
        <w:rPr>
          <w:rFonts w:ascii="Simplified Arabic" w:hAnsi="Simplified Arabic" w:cs="PT Bold Heading"/>
          <w:sz w:val="40"/>
          <w:szCs w:val="40"/>
          <w:rtl/>
        </w:rPr>
        <w:t>(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>السَّاعِي علَى الأرْمَلَةِ والمِسْكِينِ، كالْمُجاهِدِ في سَبيلِ اللَّهِ، أوِ القائِمِ اللَّيْلَ الصَّائِمِ النَّهارَ</w:t>
      </w:r>
      <w:r w:rsidRPr="004A771A">
        <w:rPr>
          <w:rFonts w:ascii="Simplified Arabic" w:hAnsi="Simplified Arabic" w:cs="PT Bold Heading"/>
          <w:sz w:val="40"/>
          <w:szCs w:val="40"/>
          <w:rtl/>
        </w:rPr>
        <w:t>)،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وحين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عد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د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>ن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292D0C" w:rsidRPr="00292D0C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حقوق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الطريق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ذكر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 منه</w:t>
      </w:r>
      <w:r w:rsidR="00292D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A771A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Pr="004A771A">
        <w:rPr>
          <w:rFonts w:ascii="Simplified Arabic" w:hAnsi="Simplified Arabic" w:cs="PT Bold Heading"/>
          <w:sz w:val="40"/>
          <w:szCs w:val="40"/>
          <w:rtl/>
        </w:rPr>
        <w:t>(...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>وتُغيث</w:t>
      </w:r>
      <w:r w:rsidR="00292D0C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>وا الملهوفَ</w:t>
      </w:r>
      <w:r w:rsidR="004A771A" w:rsidRPr="004A771A">
        <w:rPr>
          <w:rFonts w:ascii="Cambria" w:hAnsi="Cambria" w:cs="Cambria" w:hint="cs"/>
          <w:sz w:val="40"/>
          <w:szCs w:val="40"/>
          <w:rtl/>
        </w:rPr>
        <w:t> 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>وتَهْد</w:t>
      </w:r>
      <w:r w:rsidR="00292D0C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="004A771A" w:rsidRPr="004A771A">
        <w:rPr>
          <w:rFonts w:ascii="Simplified Arabic" w:hAnsi="Simplified Arabic" w:cs="PT Bold Heading"/>
          <w:sz w:val="40"/>
          <w:szCs w:val="40"/>
          <w:rtl/>
        </w:rPr>
        <w:t>وا الضَّالَّ</w:t>
      </w:r>
      <w:r w:rsidRPr="004A771A">
        <w:rPr>
          <w:rFonts w:ascii="Simplified Arabic" w:hAnsi="Simplified Arabic" w:cs="PT Bold Heading"/>
          <w:sz w:val="40"/>
          <w:szCs w:val="40"/>
          <w:rtl/>
        </w:rPr>
        <w:t>).</w:t>
      </w:r>
    </w:p>
    <w:p w14:paraId="3640CBC3" w14:textId="47071562" w:rsidR="00C31F10" w:rsidRPr="004A771A" w:rsidRDefault="00880653" w:rsidP="00880653">
      <w:pPr>
        <w:bidi/>
        <w:spacing w:after="0" w:line="240" w:lineRule="auto"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4A771A">
        <w:rPr>
          <w:rFonts w:ascii="Simplified Arabic" w:hAnsi="Simplified Arabic" w:cs="PT Bold Heading"/>
          <w:sz w:val="40"/>
          <w:szCs w:val="40"/>
          <w:rtl/>
        </w:rPr>
        <w:t>الله</w:t>
      </w:r>
      <w:r w:rsidR="00292D0C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4A771A">
        <w:rPr>
          <w:rFonts w:ascii="Simplified Arabic" w:hAnsi="Simplified Arabic" w:cs="PT Bold Heading"/>
          <w:sz w:val="40"/>
          <w:szCs w:val="40"/>
          <w:rtl/>
        </w:rPr>
        <w:t>م</w:t>
      </w:r>
      <w:r w:rsidR="00292D0C">
        <w:rPr>
          <w:rFonts w:ascii="Simplified Arabic" w:hAnsi="Simplified Arabic" w:cs="PT Bold Heading" w:hint="cs"/>
          <w:sz w:val="40"/>
          <w:szCs w:val="40"/>
          <w:rtl/>
        </w:rPr>
        <w:t>ّ</w:t>
      </w:r>
      <w:r w:rsidRPr="004A771A">
        <w:rPr>
          <w:rFonts w:ascii="Simplified Arabic" w:hAnsi="Simplified Arabic" w:cs="PT Bold Heading"/>
          <w:sz w:val="40"/>
          <w:szCs w:val="40"/>
          <w:rtl/>
        </w:rPr>
        <w:t xml:space="preserve"> احفظ</w:t>
      </w:r>
      <w:r w:rsidR="00292D0C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4A771A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292D0C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A771A">
        <w:rPr>
          <w:rFonts w:ascii="Simplified Arabic" w:hAnsi="Simplified Arabic" w:cs="PT Bold Heading"/>
          <w:sz w:val="40"/>
          <w:szCs w:val="40"/>
          <w:rtl/>
        </w:rPr>
        <w:t>ن</w:t>
      </w:r>
      <w:r w:rsidR="00292D0C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A771A">
        <w:rPr>
          <w:rFonts w:ascii="Simplified Arabic" w:hAnsi="Simplified Arabic" w:cs="PT Bold Heading"/>
          <w:sz w:val="40"/>
          <w:szCs w:val="40"/>
          <w:rtl/>
        </w:rPr>
        <w:t>ا وارفع</w:t>
      </w:r>
      <w:r w:rsidR="00292D0C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4A771A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292D0C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A771A">
        <w:rPr>
          <w:rFonts w:ascii="Simplified Arabic" w:hAnsi="Simplified Arabic" w:cs="PT Bold Heading"/>
          <w:sz w:val="40"/>
          <w:szCs w:val="40"/>
          <w:rtl/>
        </w:rPr>
        <w:t>ه</w:t>
      </w:r>
      <w:r w:rsidR="00292D0C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A771A">
        <w:rPr>
          <w:rFonts w:ascii="Simplified Arabic" w:hAnsi="Simplified Arabic" w:cs="PT Bold Heading"/>
          <w:sz w:val="40"/>
          <w:szCs w:val="40"/>
          <w:rtl/>
        </w:rPr>
        <w:t>ا في العالمين</w:t>
      </w:r>
      <w:r w:rsidR="00292D0C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sectPr w:rsidR="00C31F10" w:rsidRPr="004A771A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ADB1" w14:textId="77777777" w:rsidR="00B94F2A" w:rsidRDefault="00B94F2A" w:rsidP="0046340F">
      <w:pPr>
        <w:spacing w:after="0" w:line="240" w:lineRule="auto"/>
      </w:pPr>
      <w:r>
        <w:separator/>
      </w:r>
    </w:p>
  </w:endnote>
  <w:endnote w:type="continuationSeparator" w:id="0">
    <w:p w14:paraId="2AD44F4D" w14:textId="77777777" w:rsidR="00B94F2A" w:rsidRDefault="00B94F2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1EE1" w14:textId="77777777" w:rsidR="00B94F2A" w:rsidRDefault="00B94F2A" w:rsidP="0046340F">
      <w:pPr>
        <w:spacing w:after="0" w:line="240" w:lineRule="auto"/>
      </w:pPr>
      <w:r>
        <w:separator/>
      </w:r>
    </w:p>
  </w:footnote>
  <w:footnote w:type="continuationSeparator" w:id="0">
    <w:p w14:paraId="29B566FC" w14:textId="77777777" w:rsidR="00B94F2A" w:rsidRDefault="00B94F2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9657">
    <w:abstractNumId w:val="10"/>
  </w:num>
  <w:num w:numId="2" w16cid:durableId="185364401">
    <w:abstractNumId w:val="14"/>
  </w:num>
  <w:num w:numId="3" w16cid:durableId="1081215708">
    <w:abstractNumId w:val="20"/>
  </w:num>
  <w:num w:numId="4" w16cid:durableId="647705836">
    <w:abstractNumId w:val="18"/>
  </w:num>
  <w:num w:numId="5" w16cid:durableId="1131024060">
    <w:abstractNumId w:val="15"/>
  </w:num>
  <w:num w:numId="6" w16cid:durableId="1878665829">
    <w:abstractNumId w:val="22"/>
  </w:num>
  <w:num w:numId="7" w16cid:durableId="899360408">
    <w:abstractNumId w:val="3"/>
  </w:num>
  <w:num w:numId="8" w16cid:durableId="1923637141">
    <w:abstractNumId w:val="11"/>
  </w:num>
  <w:num w:numId="9" w16cid:durableId="1603221785">
    <w:abstractNumId w:val="24"/>
  </w:num>
  <w:num w:numId="10" w16cid:durableId="101533836">
    <w:abstractNumId w:val="4"/>
  </w:num>
  <w:num w:numId="11" w16cid:durableId="307437923">
    <w:abstractNumId w:val="13"/>
  </w:num>
  <w:num w:numId="12" w16cid:durableId="884096242">
    <w:abstractNumId w:val="17"/>
  </w:num>
  <w:num w:numId="13" w16cid:durableId="1374841034">
    <w:abstractNumId w:val="8"/>
  </w:num>
  <w:num w:numId="14" w16cid:durableId="1645116243">
    <w:abstractNumId w:val="26"/>
  </w:num>
  <w:num w:numId="15" w16cid:durableId="1533566983">
    <w:abstractNumId w:val="9"/>
  </w:num>
  <w:num w:numId="16" w16cid:durableId="946740565">
    <w:abstractNumId w:val="2"/>
  </w:num>
  <w:num w:numId="17" w16cid:durableId="673842995">
    <w:abstractNumId w:val="1"/>
  </w:num>
  <w:num w:numId="18" w16cid:durableId="1763531117">
    <w:abstractNumId w:val="21"/>
  </w:num>
  <w:num w:numId="19" w16cid:durableId="401099755">
    <w:abstractNumId w:val="12"/>
  </w:num>
  <w:num w:numId="20" w16cid:durableId="1580408195">
    <w:abstractNumId w:val="23"/>
  </w:num>
  <w:num w:numId="21" w16cid:durableId="1027827256">
    <w:abstractNumId w:val="25"/>
  </w:num>
  <w:num w:numId="22" w16cid:durableId="950474691">
    <w:abstractNumId w:val="7"/>
  </w:num>
  <w:num w:numId="23" w16cid:durableId="816915706">
    <w:abstractNumId w:val="6"/>
  </w:num>
  <w:num w:numId="24" w16cid:durableId="1165894422">
    <w:abstractNumId w:val="5"/>
  </w:num>
  <w:num w:numId="25" w16cid:durableId="1875579757">
    <w:abstractNumId w:val="16"/>
  </w:num>
  <w:num w:numId="26" w16cid:durableId="228349951">
    <w:abstractNumId w:val="19"/>
  </w:num>
  <w:num w:numId="27" w16cid:durableId="51592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50B44"/>
    <w:rsid w:val="0005143F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1A3B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2D64"/>
    <w:rsid w:val="001869E9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C73A6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1FE3"/>
    <w:rsid w:val="00222210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7026B"/>
    <w:rsid w:val="002704D2"/>
    <w:rsid w:val="00274BEE"/>
    <w:rsid w:val="00277E66"/>
    <w:rsid w:val="00281CBA"/>
    <w:rsid w:val="002914BD"/>
    <w:rsid w:val="00292D0C"/>
    <w:rsid w:val="002956AA"/>
    <w:rsid w:val="002A2522"/>
    <w:rsid w:val="002A3498"/>
    <w:rsid w:val="002A397B"/>
    <w:rsid w:val="002A77F9"/>
    <w:rsid w:val="002B58A1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F2F14"/>
    <w:rsid w:val="002F5469"/>
    <w:rsid w:val="00304297"/>
    <w:rsid w:val="00306BAB"/>
    <w:rsid w:val="00313A6C"/>
    <w:rsid w:val="003143DA"/>
    <w:rsid w:val="00317D2F"/>
    <w:rsid w:val="00325576"/>
    <w:rsid w:val="00327118"/>
    <w:rsid w:val="0033006E"/>
    <w:rsid w:val="00333A90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2F85"/>
    <w:rsid w:val="0060445A"/>
    <w:rsid w:val="006048B5"/>
    <w:rsid w:val="00605A9A"/>
    <w:rsid w:val="00612626"/>
    <w:rsid w:val="00613AD3"/>
    <w:rsid w:val="006155BD"/>
    <w:rsid w:val="00617507"/>
    <w:rsid w:val="0061768F"/>
    <w:rsid w:val="0062150D"/>
    <w:rsid w:val="00624027"/>
    <w:rsid w:val="006245F8"/>
    <w:rsid w:val="006267CB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4889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61F1"/>
    <w:rsid w:val="0070758A"/>
    <w:rsid w:val="0071263F"/>
    <w:rsid w:val="0072007E"/>
    <w:rsid w:val="00721E4D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653"/>
    <w:rsid w:val="00880C76"/>
    <w:rsid w:val="0088456A"/>
    <w:rsid w:val="00892332"/>
    <w:rsid w:val="008933F8"/>
    <w:rsid w:val="008A136B"/>
    <w:rsid w:val="008A44D4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36DF"/>
    <w:rsid w:val="00925A16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740C"/>
    <w:rsid w:val="009C0195"/>
    <w:rsid w:val="009C0A7C"/>
    <w:rsid w:val="009C0DF5"/>
    <w:rsid w:val="009C4CA2"/>
    <w:rsid w:val="009C7CFA"/>
    <w:rsid w:val="009D1D2D"/>
    <w:rsid w:val="009D2BD0"/>
    <w:rsid w:val="009D457D"/>
    <w:rsid w:val="009D7893"/>
    <w:rsid w:val="009D7A47"/>
    <w:rsid w:val="009E13DC"/>
    <w:rsid w:val="009E1662"/>
    <w:rsid w:val="009E1A43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F66"/>
    <w:rsid w:val="00A14114"/>
    <w:rsid w:val="00A172E9"/>
    <w:rsid w:val="00A235A6"/>
    <w:rsid w:val="00A25004"/>
    <w:rsid w:val="00A27A6C"/>
    <w:rsid w:val="00A307A3"/>
    <w:rsid w:val="00A30969"/>
    <w:rsid w:val="00A3197A"/>
    <w:rsid w:val="00A34517"/>
    <w:rsid w:val="00A419C3"/>
    <w:rsid w:val="00A42F54"/>
    <w:rsid w:val="00A50E38"/>
    <w:rsid w:val="00A530E3"/>
    <w:rsid w:val="00A56D32"/>
    <w:rsid w:val="00A712EC"/>
    <w:rsid w:val="00A76BCF"/>
    <w:rsid w:val="00A85939"/>
    <w:rsid w:val="00A8735D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5F0C"/>
    <w:rsid w:val="00AF255D"/>
    <w:rsid w:val="00AF45C9"/>
    <w:rsid w:val="00B0280C"/>
    <w:rsid w:val="00B034A2"/>
    <w:rsid w:val="00B10098"/>
    <w:rsid w:val="00B13E82"/>
    <w:rsid w:val="00B14D43"/>
    <w:rsid w:val="00B15E04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4F2A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20724"/>
    <w:rsid w:val="00C22720"/>
    <w:rsid w:val="00C23037"/>
    <w:rsid w:val="00C262E7"/>
    <w:rsid w:val="00C31F10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597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239A4"/>
    <w:rsid w:val="00D309C8"/>
    <w:rsid w:val="00D3684F"/>
    <w:rsid w:val="00D410BD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64065"/>
    <w:rsid w:val="00D7115F"/>
    <w:rsid w:val="00D72F07"/>
    <w:rsid w:val="00D827F0"/>
    <w:rsid w:val="00D834B7"/>
    <w:rsid w:val="00D83791"/>
    <w:rsid w:val="00D86B96"/>
    <w:rsid w:val="00D93F81"/>
    <w:rsid w:val="00D94AF8"/>
    <w:rsid w:val="00D9605A"/>
    <w:rsid w:val="00D963AC"/>
    <w:rsid w:val="00D9741F"/>
    <w:rsid w:val="00DA0244"/>
    <w:rsid w:val="00DA26D3"/>
    <w:rsid w:val="00DA2AAD"/>
    <w:rsid w:val="00DA343B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70E7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6BB4"/>
    <w:rsid w:val="00E704E7"/>
    <w:rsid w:val="00E76E0B"/>
    <w:rsid w:val="00E8324D"/>
    <w:rsid w:val="00E84285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071"/>
    <w:rsid w:val="00EA74C7"/>
    <w:rsid w:val="00EB3435"/>
    <w:rsid w:val="00EB57C9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50BD"/>
    <w:rsid w:val="00FC6BA0"/>
    <w:rsid w:val="00FC79AC"/>
    <w:rsid w:val="00FC7D41"/>
    <w:rsid w:val="00FD436F"/>
    <w:rsid w:val="00FD607F"/>
    <w:rsid w:val="00FD6529"/>
    <w:rsid w:val="00FD6AC8"/>
    <w:rsid w:val="00FD799F"/>
    <w:rsid w:val="00FE4865"/>
    <w:rsid w:val="00FE6027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2023-10-07T17:12:00Z</cp:lastPrinted>
  <dcterms:created xsi:type="dcterms:W3CDTF">2023-10-07T19:41:00Z</dcterms:created>
  <dcterms:modified xsi:type="dcterms:W3CDTF">2023-10-07T19:41:00Z</dcterms:modified>
</cp:coreProperties>
</file>