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E1F70" w14:textId="4B9D9BE2" w:rsidR="000E0896" w:rsidRPr="00132F0C" w:rsidRDefault="00873172" w:rsidP="00132F0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tabs>
          <w:tab w:val="left" w:pos="3716"/>
        </w:tabs>
        <w:spacing w:before="120" w:after="0" w:line="240" w:lineRule="auto"/>
        <w:jc w:val="center"/>
        <w:rPr>
          <w:rFonts w:ascii="Simplified Arabic" w:hAnsi="Simplified Arabic" w:cs="PT Bold Heading"/>
          <w:sz w:val="72"/>
          <w:szCs w:val="72"/>
          <w:rtl/>
        </w:rPr>
      </w:pPr>
      <w:r w:rsidRPr="00132F0C">
        <w:rPr>
          <w:rFonts w:ascii="Simplified Arabic" w:hAnsi="Simplified Arabic" w:cs="PT Bold Heading"/>
          <w:noProof/>
          <w:sz w:val="72"/>
          <w:szCs w:val="72"/>
          <w:rtl/>
        </w:rPr>
        <w:drawing>
          <wp:anchor distT="0" distB="0" distL="114300" distR="114300" simplePos="0" relativeHeight="251658240" behindDoc="0" locked="0" layoutInCell="1" allowOverlap="1" wp14:anchorId="141BA01B" wp14:editId="252E6D05">
            <wp:simplePos x="0" y="0"/>
            <wp:positionH relativeFrom="margin">
              <wp:posOffset>-266700</wp:posOffset>
            </wp:positionH>
            <wp:positionV relativeFrom="paragraph">
              <wp:posOffset>635</wp:posOffset>
            </wp:positionV>
            <wp:extent cx="7400925" cy="1047750"/>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0925" cy="10477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32F0C" w:rsidRPr="00132F0C">
        <w:rPr>
          <w:rFonts w:ascii="Simplified Arabic" w:hAnsi="Simplified Arabic" w:cs="PT Bold Heading"/>
          <w:sz w:val="72"/>
          <w:szCs w:val="72"/>
          <w:rtl/>
        </w:rPr>
        <w:t>فضلُ إغاثةِ المكروبين</w:t>
      </w:r>
      <w:r w:rsidR="000F7F19" w:rsidRPr="00132F0C">
        <w:rPr>
          <w:rFonts w:ascii="Simplified Arabic" w:hAnsi="Simplified Arabic" w:cs="PT Bold Heading"/>
          <w:sz w:val="72"/>
          <w:szCs w:val="72"/>
          <w:rtl/>
        </w:rPr>
        <w:t xml:space="preserve"> </w:t>
      </w:r>
      <w:r w:rsidR="00372491" w:rsidRPr="00132F0C">
        <w:rPr>
          <w:rFonts w:ascii="Simplified Arabic" w:hAnsi="Simplified Arabic" w:cs="PT Bold Heading"/>
          <w:sz w:val="72"/>
          <w:szCs w:val="72"/>
          <w:rtl/>
        </w:rPr>
        <w:t>للدكتور</w:t>
      </w:r>
      <w:r w:rsidR="00F5477F" w:rsidRPr="00132F0C">
        <w:rPr>
          <w:rFonts w:ascii="Simplified Arabic" w:hAnsi="Simplified Arabic" w:cs="PT Bold Heading"/>
          <w:sz w:val="72"/>
          <w:szCs w:val="72"/>
          <w:rtl/>
        </w:rPr>
        <w:t xml:space="preserve"> محمد حرز</w:t>
      </w:r>
    </w:p>
    <w:p w14:paraId="3176A567" w14:textId="7E172B32" w:rsidR="000E0896" w:rsidRPr="00132F0C" w:rsidRDefault="000F7F19" w:rsidP="00132F0C">
      <w:pPr>
        <w:pBdr>
          <w:bottom w:val="single" w:sz="4" w:space="1" w:color="auto"/>
        </w:pBdr>
        <w:spacing w:before="120" w:after="0" w:line="240" w:lineRule="auto"/>
        <w:jc w:val="center"/>
        <w:outlineLvl w:val="2"/>
        <w:rPr>
          <w:rFonts w:ascii="Simplified Arabic" w:hAnsi="Simplified Arabic" w:cs="PT Bold Heading"/>
          <w:color w:val="FF0000"/>
          <w:sz w:val="36"/>
          <w:szCs w:val="36"/>
          <w:rtl/>
        </w:rPr>
      </w:pPr>
      <w:r w:rsidRPr="00132F0C">
        <w:rPr>
          <w:rFonts w:ascii="Simplified Arabic" w:hAnsi="Simplified Arabic" w:cs="PT Bold Heading"/>
          <w:color w:val="FF0000"/>
          <w:sz w:val="36"/>
          <w:szCs w:val="36"/>
          <w:rtl/>
        </w:rPr>
        <w:t>2</w:t>
      </w:r>
      <w:r w:rsidR="00132F0C" w:rsidRPr="00132F0C">
        <w:rPr>
          <w:rFonts w:ascii="Simplified Arabic" w:hAnsi="Simplified Arabic" w:cs="PT Bold Heading"/>
          <w:color w:val="FF0000"/>
          <w:sz w:val="36"/>
          <w:szCs w:val="36"/>
          <w:rtl/>
        </w:rPr>
        <w:t>8</w:t>
      </w:r>
      <w:r w:rsidR="00372491" w:rsidRPr="00132F0C">
        <w:rPr>
          <w:rFonts w:ascii="Simplified Arabic" w:hAnsi="Simplified Arabic" w:cs="PT Bold Heading"/>
          <w:color w:val="FF0000"/>
          <w:sz w:val="36"/>
          <w:szCs w:val="36"/>
          <w:rtl/>
        </w:rPr>
        <w:t xml:space="preserve"> ربيع الأول</w:t>
      </w:r>
      <w:r w:rsidR="000E0896"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144</w:t>
      </w:r>
      <w:r w:rsidR="006C64FA" w:rsidRPr="00132F0C">
        <w:rPr>
          <w:rFonts w:ascii="Simplified Arabic" w:hAnsi="Simplified Arabic" w:cs="PT Bold Heading"/>
          <w:color w:val="FF0000"/>
          <w:sz w:val="36"/>
          <w:szCs w:val="36"/>
          <w:rtl/>
        </w:rPr>
        <w:t>5</w:t>
      </w:r>
      <w:r w:rsidR="00F5477F" w:rsidRPr="00132F0C">
        <w:rPr>
          <w:rFonts w:ascii="Simplified Arabic" w:hAnsi="Simplified Arabic" w:cs="PT Bold Heading"/>
          <w:color w:val="FF0000"/>
          <w:sz w:val="36"/>
          <w:szCs w:val="36"/>
          <w:rtl/>
        </w:rPr>
        <w:t xml:space="preserve">هـ   </w:t>
      </w:r>
      <w:r w:rsidR="000E0896" w:rsidRPr="00132F0C">
        <w:rPr>
          <w:rFonts w:ascii="Simplified Arabic" w:hAnsi="Simplified Arabic" w:cs="PT Bold Heading"/>
          <w:color w:val="FF0000"/>
          <w:sz w:val="36"/>
          <w:szCs w:val="36"/>
          <w:rtl/>
        </w:rPr>
        <w:t xml:space="preserve"> الموافق </w:t>
      </w:r>
      <w:r w:rsidR="00132F0C" w:rsidRPr="00132F0C">
        <w:rPr>
          <w:rFonts w:ascii="Simplified Arabic" w:hAnsi="Simplified Arabic" w:cs="PT Bold Heading"/>
          <w:color w:val="FF0000"/>
          <w:sz w:val="36"/>
          <w:szCs w:val="36"/>
          <w:rtl/>
        </w:rPr>
        <w:t>13</w:t>
      </w:r>
      <w:r w:rsidRPr="00132F0C">
        <w:rPr>
          <w:rFonts w:ascii="Simplified Arabic" w:hAnsi="Simplified Arabic" w:cs="PT Bold Heading"/>
          <w:color w:val="FF0000"/>
          <w:sz w:val="36"/>
          <w:szCs w:val="36"/>
          <w:rtl/>
        </w:rPr>
        <w:t xml:space="preserve"> أكتوبر</w:t>
      </w:r>
      <w:r w:rsidR="005B2572" w:rsidRPr="00132F0C">
        <w:rPr>
          <w:rFonts w:ascii="Simplified Arabic" w:hAnsi="Simplified Arabic" w:cs="PT Bold Heading"/>
          <w:color w:val="FF0000"/>
          <w:sz w:val="36"/>
          <w:szCs w:val="36"/>
          <w:rtl/>
        </w:rPr>
        <w:t xml:space="preserve"> </w:t>
      </w:r>
      <w:r w:rsidR="00F5477F" w:rsidRPr="00132F0C">
        <w:rPr>
          <w:rFonts w:ascii="Simplified Arabic" w:hAnsi="Simplified Arabic" w:cs="PT Bold Heading"/>
          <w:color w:val="FF0000"/>
          <w:sz w:val="36"/>
          <w:szCs w:val="36"/>
          <w:rtl/>
        </w:rPr>
        <w:t>2023</w:t>
      </w:r>
      <w:r w:rsidR="000E0896" w:rsidRPr="00132F0C">
        <w:rPr>
          <w:rFonts w:ascii="Simplified Arabic" w:hAnsi="Simplified Arabic" w:cs="PT Bold Heading"/>
          <w:color w:val="FF0000"/>
          <w:sz w:val="36"/>
          <w:szCs w:val="36"/>
          <w:rtl/>
        </w:rPr>
        <w:t>م</w:t>
      </w:r>
    </w:p>
    <w:p w14:paraId="46FA85BD" w14:textId="77777777" w:rsidR="00132F0C" w:rsidRPr="00132F0C" w:rsidRDefault="00132F0C" w:rsidP="00132F0C">
      <w:pPr>
        <w:spacing w:before="120" w:after="0" w:line="240" w:lineRule="auto"/>
        <w:jc w:val="both"/>
        <w:rPr>
          <w:rFonts w:ascii="Simplified Arabic" w:hAnsi="Simplified Arabic" w:cs="Simplified Arabic"/>
          <w:sz w:val="36"/>
          <w:szCs w:val="36"/>
          <w:rtl/>
        </w:rPr>
      </w:pPr>
      <w:r w:rsidRPr="00132F0C">
        <w:rPr>
          <w:rFonts w:ascii="Simplified Arabic" w:hAnsi="Simplified Arabic" w:cs="Simplified Arabic"/>
          <w:sz w:val="36"/>
          <w:szCs w:val="36"/>
          <w:rtl/>
        </w:rPr>
        <w:t xml:space="preserve">الحمدُ للهِ ربِّ العالمين.. واهبِ النعمِ </w:t>
      </w:r>
      <w:proofErr w:type="spellStart"/>
      <w:r w:rsidRPr="00132F0C">
        <w:rPr>
          <w:rFonts w:ascii="Simplified Arabic" w:hAnsi="Simplified Arabic" w:cs="Simplified Arabic"/>
          <w:sz w:val="36"/>
          <w:szCs w:val="36"/>
          <w:rtl/>
        </w:rPr>
        <w:t>والعطاياتِ</w:t>
      </w:r>
      <w:proofErr w:type="spellEnd"/>
      <w:r w:rsidRPr="00132F0C">
        <w:rPr>
          <w:rFonts w:ascii="Simplified Arabic" w:hAnsi="Simplified Arabic" w:cs="Simplified Arabic"/>
          <w:sz w:val="36"/>
          <w:szCs w:val="36"/>
          <w:rtl/>
        </w:rPr>
        <w:t xml:space="preserve">، أمرنَا بفعلِ الخيراتِ، وتركِ المنكراتِ وحثَّنَا على المسارعةِ إلى الطاعاتِ والقرباتِ، وتفريج </w:t>
      </w:r>
      <w:proofErr w:type="spellStart"/>
      <w:r w:rsidRPr="00132F0C">
        <w:rPr>
          <w:rFonts w:ascii="Simplified Arabic" w:hAnsi="Simplified Arabic" w:cs="Simplified Arabic"/>
          <w:sz w:val="36"/>
          <w:szCs w:val="36"/>
          <w:rtl/>
        </w:rPr>
        <w:t>الكروبات</w:t>
      </w:r>
      <w:proofErr w:type="spellEnd"/>
      <w:r w:rsidRPr="00132F0C">
        <w:rPr>
          <w:rFonts w:ascii="Simplified Arabic" w:hAnsi="Simplified Arabic" w:cs="Simplified Arabic"/>
          <w:sz w:val="36"/>
          <w:szCs w:val="36"/>
          <w:rtl/>
        </w:rPr>
        <w:t xml:space="preserve"> وإغاثة الملهوفين، الحمدُ للهِ القائلِ في محكمِ التنزيلِ ﴿يَا أَيُّهَا الَّذِينَ آمَنُوا ارْكَعُوا وَاسْجُدُوا وَاعْبُدُوا رَبَّكُمْ وَافْعَلُوا الْخَيْرَ لَعَلَّكُمْ تُفْلِحُونَ ﴾ الحج: 77)،وَأَشْهَدُ أَنْ لا إِلَهَ إِلَّا اللَّهُ وَحْدَهُ لا شَرِيكَ لَه، وَأشهدُ أَنَّ مُحَمَّدًا عَبْدُهُ وَرَسُولُهُ القائلُ كمَا في سننِ ابنِ ماجةَ عنْ سَهْلِ بْنِ سَعْدٍ ـ رَضِيَ اللَّهُ عَنْهُمَا ـ  أَنَّ رَسُولَ اللَّهِ ﷺ قَالَ:  إِنَّ هَذَا الْخَيْرَ خَزَائِنُ وَلِتِلْكَ الْخَزَائِنِ مَفَاتِيحُ فَطُوبَى لِعَبْدٍ جَعَلَهُ اللَّهُ مِفْتَاحًا لِلْخَيْرِ مِغْلاَقًا لِلشَّرِّ وَوَيْلٌ لِعَبْدٍ جَعَلَهُ اللَّهُ مِفْتَاحًا لِلشَّرِّ مِغْلاَقًا لِلْخَيْر) فاللهُمّ صلّ وسلم وزدْ وباركْ على المختارِ وعلى </w:t>
      </w:r>
      <w:proofErr w:type="spellStart"/>
      <w:r w:rsidRPr="00132F0C">
        <w:rPr>
          <w:rFonts w:ascii="Simplified Arabic" w:hAnsi="Simplified Arabic" w:cs="Simplified Arabic"/>
          <w:sz w:val="36"/>
          <w:szCs w:val="36"/>
          <w:rtl/>
        </w:rPr>
        <w:t>آلهِ</w:t>
      </w:r>
      <w:proofErr w:type="spellEnd"/>
      <w:r w:rsidRPr="00132F0C">
        <w:rPr>
          <w:rFonts w:ascii="Simplified Arabic" w:hAnsi="Simplified Arabic" w:cs="Simplified Arabic"/>
          <w:sz w:val="36"/>
          <w:szCs w:val="36"/>
          <w:rtl/>
        </w:rPr>
        <w:t xml:space="preserve"> وصحبهِ وسلم تسليمًا كثيرًا إلي يومِ الدينِ</w:t>
      </w:r>
      <w:r w:rsidRPr="00132F0C">
        <w:rPr>
          <w:rFonts w:ascii="Simplified Arabic" w:hAnsi="Simplified Arabic" w:cs="Simplified Arabic"/>
          <w:sz w:val="36"/>
          <w:szCs w:val="36"/>
        </w:rPr>
        <w:t>. </w:t>
      </w:r>
      <w:r w:rsidRPr="00132F0C">
        <w:rPr>
          <w:rFonts w:ascii="Simplified Arabic" w:hAnsi="Simplified Arabic" w:cs="Simplified Arabic"/>
          <w:sz w:val="36"/>
          <w:szCs w:val="36"/>
          <w:rtl/>
        </w:rPr>
        <w:t>أما بعدُ …</w:t>
      </w:r>
      <w:proofErr w:type="gramStart"/>
      <w:r w:rsidRPr="00132F0C">
        <w:rPr>
          <w:rFonts w:ascii="Simplified Arabic" w:hAnsi="Simplified Arabic" w:cs="Simplified Arabic"/>
          <w:sz w:val="36"/>
          <w:szCs w:val="36"/>
          <w:rtl/>
        </w:rPr>
        <w:t>..فأوصيكُم</w:t>
      </w:r>
      <w:proofErr w:type="gramEnd"/>
      <w:r w:rsidRPr="00132F0C">
        <w:rPr>
          <w:rFonts w:ascii="Simplified Arabic" w:hAnsi="Simplified Arabic" w:cs="Simplified Arabic"/>
          <w:sz w:val="36"/>
          <w:szCs w:val="36"/>
          <w:rtl/>
        </w:rPr>
        <w:t xml:space="preserve"> ونفسي أيها الأخيارُ بتقوى العزيزِ الغفارِ</w:t>
      </w:r>
      <w:r w:rsidRPr="00132F0C">
        <w:rPr>
          <w:rFonts w:ascii="Simplified Arabic" w:hAnsi="Simplified Arabic" w:cs="Simplified Arabic"/>
          <w:sz w:val="36"/>
          <w:szCs w:val="36"/>
        </w:rPr>
        <w:t>) </w:t>
      </w:r>
      <w:r w:rsidRPr="00132F0C">
        <w:rPr>
          <w:rFonts w:ascii="Simplified Arabic" w:hAnsi="Simplified Arabic" w:cs="Simplified Arabic"/>
          <w:sz w:val="36"/>
          <w:szCs w:val="36"/>
          <w:rtl/>
        </w:rPr>
        <w:t>يَا أَيُّهَا الَّذِينَ آمَنُوا اتَّقُوا اللَّهَ حَقَّ تُقَاتِهِ وَلَا تَمُوتُنَّ إِلَّا وَأَنْتُمْ مُسْلِمُونَ </w:t>
      </w:r>
      <w:r w:rsidRPr="00132F0C">
        <w:rPr>
          <w:rFonts w:ascii="Simplified Arabic" w:hAnsi="Simplified Arabic" w:cs="Simplified Arabic"/>
          <w:sz w:val="36"/>
          <w:szCs w:val="36"/>
        </w:rPr>
        <w:t>) (</w:t>
      </w:r>
      <w:r w:rsidRPr="00132F0C">
        <w:rPr>
          <w:rFonts w:ascii="Simplified Arabic" w:hAnsi="Simplified Arabic" w:cs="Simplified Arabic"/>
          <w:sz w:val="36"/>
          <w:szCs w:val="36"/>
          <w:rtl/>
        </w:rPr>
        <w:t>آل عمران :102)</w:t>
      </w:r>
    </w:p>
    <w:p w14:paraId="13E96B5F"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 xml:space="preserve"> عبادَ </w:t>
      </w:r>
      <w:proofErr w:type="gramStart"/>
      <w:r w:rsidRPr="00132F0C">
        <w:rPr>
          <w:rFonts w:ascii="Simplified Arabic" w:hAnsi="Simplified Arabic" w:cs="Simplified Arabic"/>
          <w:sz w:val="36"/>
          <w:szCs w:val="36"/>
          <w:rtl/>
        </w:rPr>
        <w:t>اللهِ :</w:t>
      </w:r>
      <w:proofErr w:type="gramEnd"/>
      <w:r w:rsidRPr="00132F0C">
        <w:rPr>
          <w:rFonts w:ascii="Simplified Arabic" w:hAnsi="Simplified Arabic" w:cs="Simplified Arabic"/>
          <w:sz w:val="36"/>
          <w:szCs w:val="36"/>
          <w:rtl/>
        </w:rPr>
        <w:t xml:space="preserve"> ( فضلُ إغاثةِ المكروبين  ) عنوانُ وزارتِنا وعنوانُ خطبتِنا </w:t>
      </w:r>
    </w:p>
    <w:p w14:paraId="7CC8C877" w14:textId="77777777" w:rsidR="00132F0C" w:rsidRPr="00132F0C" w:rsidRDefault="00132F0C" w:rsidP="00132F0C">
      <w:pPr>
        <w:spacing w:before="120" w:after="0" w:line="240" w:lineRule="auto"/>
        <w:jc w:val="both"/>
        <w:rPr>
          <w:rFonts w:ascii="Simplified Arabic" w:hAnsi="Simplified Arabic" w:cs="PT Bold Heading"/>
          <w:sz w:val="36"/>
          <w:szCs w:val="36"/>
        </w:rPr>
      </w:pPr>
      <w:r w:rsidRPr="00132F0C">
        <w:rPr>
          <w:rFonts w:ascii="Simplified Arabic" w:hAnsi="Simplified Arabic" w:cs="PT Bold Heading"/>
          <w:sz w:val="36"/>
          <w:szCs w:val="36"/>
          <w:rtl/>
        </w:rPr>
        <w:t>عناصرُ اللقاء</w:t>
      </w:r>
      <w:r w:rsidRPr="00132F0C">
        <w:rPr>
          <w:rFonts w:ascii="Simplified Arabic" w:hAnsi="Simplified Arabic" w:cs="PT Bold Heading"/>
          <w:sz w:val="36"/>
          <w:szCs w:val="36"/>
        </w:rPr>
        <w:t>:    </w:t>
      </w:r>
    </w:p>
    <w:p w14:paraId="3DBF7CD5" w14:textId="77777777" w:rsidR="00132F0C" w:rsidRPr="00132F0C" w:rsidRDefault="00132F0C" w:rsidP="00132F0C">
      <w:pPr>
        <w:spacing w:before="120" w:after="0" w:line="240" w:lineRule="auto"/>
        <w:jc w:val="both"/>
        <w:rPr>
          <w:rFonts w:ascii="Simplified Arabic" w:hAnsi="Simplified Arabic" w:cs="PT Bold Heading"/>
          <w:sz w:val="36"/>
          <w:szCs w:val="36"/>
          <w:rtl/>
        </w:rPr>
      </w:pPr>
      <w:r w:rsidRPr="00132F0C">
        <w:rPr>
          <w:rFonts w:ascii="Simplified Arabic" w:hAnsi="Simplified Arabic" w:cs="PT Bold Heading"/>
          <w:sz w:val="36"/>
          <w:szCs w:val="36"/>
          <w:rtl/>
        </w:rPr>
        <w:t xml:space="preserve">أولًا: إغاثةُ المكروبين خلقٌ عظيمٌ مِن أخلاقِ الدينِ. </w:t>
      </w:r>
    </w:p>
    <w:p w14:paraId="7624DE1A" w14:textId="77777777" w:rsidR="00132F0C" w:rsidRPr="00132F0C" w:rsidRDefault="00132F0C" w:rsidP="00132F0C">
      <w:pPr>
        <w:spacing w:before="120" w:after="0" w:line="240" w:lineRule="auto"/>
        <w:jc w:val="both"/>
        <w:rPr>
          <w:rFonts w:ascii="Simplified Arabic" w:hAnsi="Simplified Arabic" w:cs="PT Bold Heading"/>
          <w:sz w:val="36"/>
          <w:szCs w:val="36"/>
        </w:rPr>
      </w:pPr>
      <w:r w:rsidRPr="00132F0C">
        <w:rPr>
          <w:rFonts w:ascii="Simplified Arabic" w:hAnsi="Simplified Arabic" w:cs="PT Bold Heading"/>
          <w:sz w:val="36"/>
          <w:szCs w:val="36"/>
          <w:rtl/>
        </w:rPr>
        <w:t xml:space="preserve">ثانيـــًـا: فضائلُ إغاثةِ </w:t>
      </w:r>
      <w:proofErr w:type="gramStart"/>
      <w:r w:rsidRPr="00132F0C">
        <w:rPr>
          <w:rFonts w:ascii="Simplified Arabic" w:hAnsi="Simplified Arabic" w:cs="PT Bold Heading"/>
          <w:sz w:val="36"/>
          <w:szCs w:val="36"/>
          <w:rtl/>
        </w:rPr>
        <w:t>المكروبين .</w:t>
      </w:r>
      <w:proofErr w:type="gramEnd"/>
      <w:r w:rsidRPr="00132F0C">
        <w:rPr>
          <w:rFonts w:ascii="Simplified Arabic" w:hAnsi="Simplified Arabic" w:cs="PT Bold Heading"/>
          <w:sz w:val="36"/>
          <w:szCs w:val="36"/>
          <w:rtl/>
        </w:rPr>
        <w:t xml:space="preserve"> </w:t>
      </w:r>
    </w:p>
    <w:p w14:paraId="7F698CC5" w14:textId="77777777" w:rsidR="00132F0C" w:rsidRPr="00132F0C" w:rsidRDefault="00132F0C" w:rsidP="00132F0C">
      <w:pPr>
        <w:spacing w:before="120" w:after="0" w:line="240" w:lineRule="auto"/>
        <w:jc w:val="both"/>
        <w:rPr>
          <w:rFonts w:ascii="Simplified Arabic" w:hAnsi="Simplified Arabic" w:cs="PT Bold Heading"/>
          <w:sz w:val="36"/>
          <w:szCs w:val="36"/>
        </w:rPr>
      </w:pPr>
      <w:r w:rsidRPr="00132F0C">
        <w:rPr>
          <w:rFonts w:ascii="Simplified Arabic" w:hAnsi="Simplified Arabic" w:cs="PT Bold Heading"/>
          <w:sz w:val="36"/>
          <w:szCs w:val="36"/>
        </w:rPr>
        <w:t> </w:t>
      </w:r>
      <w:r w:rsidRPr="00132F0C">
        <w:rPr>
          <w:rFonts w:ascii="Simplified Arabic" w:hAnsi="Simplified Arabic" w:cs="PT Bold Heading"/>
          <w:sz w:val="36"/>
          <w:szCs w:val="36"/>
          <w:rtl/>
        </w:rPr>
        <w:t>ثالثًا وأخيرًا: هكذا تكونُ إغاثةُ المكروبين</w:t>
      </w:r>
      <w:r w:rsidRPr="00132F0C">
        <w:rPr>
          <w:rFonts w:ascii="Simplified Arabic" w:hAnsi="Simplified Arabic" w:cs="PT Bold Heading"/>
          <w:sz w:val="36"/>
          <w:szCs w:val="36"/>
        </w:rPr>
        <w:t>!!</w:t>
      </w:r>
    </w:p>
    <w:p w14:paraId="0F4A4F31" w14:textId="77777777" w:rsidR="00132F0C" w:rsidRPr="00132F0C" w:rsidRDefault="00132F0C" w:rsidP="00132F0C">
      <w:pPr>
        <w:spacing w:before="120" w:after="0" w:line="240" w:lineRule="auto"/>
        <w:jc w:val="both"/>
        <w:rPr>
          <w:rFonts w:ascii="Simplified Arabic" w:hAnsi="Simplified Arabic" w:cs="Simplified Arabic"/>
          <w:sz w:val="36"/>
          <w:szCs w:val="36"/>
          <w:rtl/>
        </w:rPr>
      </w:pPr>
      <w:r w:rsidRPr="00132F0C">
        <w:rPr>
          <w:rFonts w:ascii="Simplified Arabic" w:hAnsi="Simplified Arabic" w:cs="Simplified Arabic"/>
          <w:sz w:val="36"/>
          <w:szCs w:val="36"/>
          <w:rtl/>
        </w:rPr>
        <w:lastRenderedPageBreak/>
        <w:t>أيُّها السادةُ : ما أحوجَنا  في هذه الدقائقِ المعدودةِ إلي أنْ يكونَ حديثُنَا عن فضلِ إغاثةِ المكروبين، وخاصةً والعالمُ يعيشُ الآن أزماتٍ متلاحقةً هنا وهناك مِن زلزالٍ بالمغربِ مدمرٍ وفيضاناتٍ وأمواجِ دَرنَه العاتيةِ وأمراضٍ وأوبئةٍ وحروبٍ وشائعاتٍ تعصفُ بالعالمِ عصفًا، ولا حولَ ولا قوةَ إلّا باللهِ، وخاصةً ورأينَا موقفَ مصرنَا المشرفَ تجاهَ إخوانِنَا بدرنَه، فهو موقفٌ مشرفٌ للجميعِ وليس ذلك بجديدٍ على مصرَ الكنانةِ حفظهَا اللهُ ورعاهَا، وخاصةً وأنّ جارِي وجارَك قد يمرُّ بأزمةٍ ويعيشُ في كربةٍ وأنت لا تدري وأنت لا تشعرُ بأزماتِه ولا بنكباتِه بل ربَّمَا تعرفُهَا وتتجاهلُ وكأنّكَ لم تسمعْ بها ولم ترهَا بعينِكَ مع أنَّ النبيَّ ﷺ قال: ( وَخَيْرُ الجِيرَانِ عِنْدَ اللَّهِ خَيْرُهُمْ لِجَارِه)، مع أنَّ مَن فرّجَ عن مسلمٍ كربةً فرّجَ اللهُ عنه كرباتِ يومِ القيامةِ،</w:t>
      </w:r>
      <w:r w:rsidRPr="00132F0C">
        <w:rPr>
          <w:rFonts w:ascii="Simplified Arabic" w:hAnsi="Simplified Arabic" w:cs="Simplified Arabic"/>
          <w:sz w:val="36"/>
          <w:szCs w:val="36"/>
        </w:rPr>
        <w:t xml:space="preserve">  </w:t>
      </w:r>
      <w:r w:rsidRPr="00132F0C">
        <w:rPr>
          <w:rFonts w:ascii="Simplified Arabic" w:hAnsi="Simplified Arabic" w:cs="Simplified Arabic"/>
          <w:sz w:val="36"/>
          <w:szCs w:val="36"/>
          <w:rtl/>
        </w:rPr>
        <w:t>وخاصةً وإغاثةُ المكروبين عبادةٌ مِن أعظمِ العباداتِ التي تنفعُ الإنسانَ قبلَ أنَ تنفعَ غيرَهُ، فمَن سارَ في قضاءِ حوائجِ الناسِ قضَى اللهُ عزَّ وجلَّ حوائجَهُ، وخاصةً وأنَّ خدمةَ الناسِ ومسايرةَ المستضعفين وقضاءَ حوائجِهِم وإغاثةَ المكروبين دليلٌ على طيبِ المنبتِ، ونقاءِ الأصلِ، وصفاءِ القلبِ، وحسنِ السريرةِ، وربُّنَا يرحمُ مِن عبادِهِ الرحماءَ.. جعلنَا اللهُ وإياكُم منهم بمنِّه وجودِه وكرمِه، وللهِ درُّ الشافعِي حين قال</w:t>
      </w:r>
    </w:p>
    <w:p w14:paraId="30CCB463"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وأفضلُ الناسِ ما بينَ الورَى رجلٌ *** تُقضَى على يدهِ للناسِ حاجاتُ</w:t>
      </w:r>
    </w:p>
    <w:p w14:paraId="38310C89"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لا تمنعنَّ يدَ المعروفِ عن أحدٍ **</w:t>
      </w:r>
      <w:proofErr w:type="gramStart"/>
      <w:r w:rsidRPr="00132F0C">
        <w:rPr>
          <w:rFonts w:ascii="Simplified Arabic" w:hAnsi="Simplified Arabic" w:cs="Simplified Arabic"/>
          <w:sz w:val="36"/>
          <w:szCs w:val="36"/>
          <w:rtl/>
        </w:rPr>
        <w:t>*  ما</w:t>
      </w:r>
      <w:proofErr w:type="gramEnd"/>
      <w:r w:rsidRPr="00132F0C">
        <w:rPr>
          <w:rFonts w:ascii="Simplified Arabic" w:hAnsi="Simplified Arabic" w:cs="Simplified Arabic"/>
          <w:sz w:val="36"/>
          <w:szCs w:val="36"/>
          <w:rtl/>
        </w:rPr>
        <w:t xml:space="preserve"> دمتَ مقتدرًا فالعيشُ جناتُ</w:t>
      </w:r>
    </w:p>
    <w:p w14:paraId="4CBAC40D" w14:textId="77777777" w:rsidR="00132F0C" w:rsidRPr="00132F0C" w:rsidRDefault="00132F0C" w:rsidP="00132F0C">
      <w:pPr>
        <w:spacing w:before="120" w:after="0" w:line="240" w:lineRule="auto"/>
        <w:jc w:val="both"/>
        <w:rPr>
          <w:rFonts w:ascii="Simplified Arabic" w:hAnsi="Simplified Arabic" w:cs="Simplified Arabic"/>
          <w:sz w:val="36"/>
          <w:szCs w:val="36"/>
          <w:rtl/>
        </w:rPr>
      </w:pPr>
      <w:r w:rsidRPr="00132F0C">
        <w:rPr>
          <w:rFonts w:ascii="Simplified Arabic" w:hAnsi="Simplified Arabic" w:cs="Simplified Arabic"/>
          <w:sz w:val="36"/>
          <w:szCs w:val="36"/>
          <w:rtl/>
        </w:rPr>
        <w:t>قد ماتَ قومٌ وما ماتتْ مكارمُهُم*** وعاشَ قومٌ وهُم في الناسِ أمواتُ</w:t>
      </w:r>
      <w:r w:rsidRPr="00132F0C">
        <w:rPr>
          <w:rFonts w:ascii="Simplified Arabic" w:hAnsi="Simplified Arabic" w:cs="Simplified Arabic"/>
          <w:sz w:val="36"/>
          <w:szCs w:val="36"/>
        </w:rPr>
        <w:t> </w:t>
      </w:r>
    </w:p>
    <w:p w14:paraId="34001039" w14:textId="77777777" w:rsidR="00132F0C" w:rsidRPr="00132F0C" w:rsidRDefault="00132F0C" w:rsidP="00132F0C">
      <w:pPr>
        <w:spacing w:before="120" w:after="0" w:line="240" w:lineRule="auto"/>
        <w:jc w:val="both"/>
        <w:rPr>
          <w:rFonts w:ascii="Simplified Arabic" w:hAnsi="Simplified Arabic" w:cs="PT Bold Heading"/>
          <w:sz w:val="36"/>
          <w:szCs w:val="36"/>
          <w:rtl/>
        </w:rPr>
      </w:pPr>
      <w:r w:rsidRPr="00132F0C">
        <w:rPr>
          <w:rFonts w:ascii="Simplified Arabic" w:hAnsi="Simplified Arabic" w:cs="PT Bold Heading"/>
          <w:sz w:val="36"/>
          <w:szCs w:val="36"/>
          <w:rtl/>
        </w:rPr>
        <w:t xml:space="preserve">أولًا: إغاثةُ المكروبين خلقٌ عظيمٌ مِن أخلاقِ الدينِ. </w:t>
      </w:r>
    </w:p>
    <w:p w14:paraId="017B2AF6" w14:textId="72369174" w:rsidR="00132F0C" w:rsidRPr="00132F0C" w:rsidRDefault="00132F0C" w:rsidP="00132F0C">
      <w:pPr>
        <w:spacing w:before="120" w:after="0" w:line="240" w:lineRule="auto"/>
        <w:jc w:val="both"/>
        <w:rPr>
          <w:rFonts w:ascii="Simplified Arabic" w:hAnsi="Simplified Arabic" w:cs="Simplified Arabic"/>
          <w:sz w:val="35"/>
          <w:szCs w:val="35"/>
        </w:rPr>
      </w:pPr>
      <w:r w:rsidRPr="00132F0C">
        <w:rPr>
          <w:rFonts w:ascii="Simplified Arabic" w:hAnsi="Simplified Arabic" w:cs="Simplified Arabic"/>
          <w:sz w:val="36"/>
          <w:szCs w:val="36"/>
          <w:rtl/>
        </w:rPr>
        <w:t>أيُّها السادة: إنَّ إغاثةَ المكروبين وإعانةَ أهلِ الحاجاتِ سلوكٌ إسلاميٌّ أصيلٌ، وخلقٌ نبويٌّ قويمٌ، تقتضيهِ الأخوةُ الصادقةُ، وتدفعُ إليه المروءةُ والشهامةُ ومكارمُ الأخلاقِ، وإغاثةُ المكروبينَ خلقٌ مِن الأخلاقِ الإسلاميةِ العاليةِ الرفيعةِ التي ندبَ إليهَا الإسلامُ وحثَّ المسلمينَ عليهَا بالليلِ والنهارِ، وجعلَهَا مِن بابِ التعاونِ على البرِّ والتقوَى الذي أمرَنَا اللهُ تعالَى بهِ فقالَ في محكمِ تنزيلِهِ: (( وَتَعَاوَنُوا عَلَى الْبِرِّ وَالتَّقْوَى وَلَا تَعَاوَنُوا عَلَى الْإِثْمِ وَالْعُدْوَانِ وَاتَّقُوا اللَّهَ إِنَّ اللَّهَ شَدِيدُ الْعِقَابِ)) سورة المائدة</w:t>
      </w:r>
      <w:r w:rsidRPr="00132F0C">
        <w:rPr>
          <w:rFonts w:ascii="Simplified Arabic" w:hAnsi="Simplified Arabic" w:cs="Simplified Arabic"/>
          <w:sz w:val="36"/>
          <w:szCs w:val="36"/>
        </w:rPr>
        <w:t xml:space="preserve"> </w:t>
      </w:r>
      <w:r w:rsidRPr="00132F0C">
        <w:rPr>
          <w:rFonts w:ascii="Simplified Arabic" w:hAnsi="Simplified Arabic" w:cs="Simplified Arabic"/>
          <w:sz w:val="36"/>
          <w:szCs w:val="36"/>
          <w:rtl/>
        </w:rPr>
        <w:t xml:space="preserve">2، </w:t>
      </w:r>
      <w:r w:rsidRPr="00132F0C">
        <w:rPr>
          <w:rFonts w:ascii="Simplified Arabic" w:hAnsi="Simplified Arabic" w:cs="Simplified Arabic"/>
          <w:sz w:val="36"/>
          <w:szCs w:val="36"/>
          <w:rtl/>
        </w:rPr>
        <w:lastRenderedPageBreak/>
        <w:t xml:space="preserve">وإغاثةُ المكروبين مِن أسمَى الغاياتِ، وأنبلِ المقاصدِ  بها تسمُو إنسانيتُهُ، ويتشبَّهُ بالملائكةِ، ويتخلقُ بأخلاقِ الأنبياءِ والصديقين… فكم تنشرحُ النفسُ وتقرُّ العينُ حينما تسعَى في قضاءِ حوائجِ الناسِ وكيف لا؟ وإغاثة المكروبين </w:t>
      </w:r>
      <w:r w:rsidRPr="00132F0C">
        <w:rPr>
          <w:rFonts w:ascii="Simplified Arabic" w:hAnsi="Simplified Arabic" w:cs="Simplified Arabic" w:hint="cs"/>
          <w:sz w:val="36"/>
          <w:szCs w:val="36"/>
          <w:rtl/>
        </w:rPr>
        <w:t>والملهوفين مقصدٌ</w:t>
      </w:r>
      <w:r w:rsidRPr="00132F0C">
        <w:rPr>
          <w:rFonts w:ascii="Simplified Arabic" w:hAnsi="Simplified Arabic" w:cs="Simplified Arabic"/>
          <w:sz w:val="36"/>
          <w:szCs w:val="36"/>
          <w:rtl/>
        </w:rPr>
        <w:t xml:space="preserve"> شرعيٌّ، ومطلبٌ إنسانيٌّ، وسببُ مِن أسبابِ القربِ مِن اللهِ جل وعلا، وسببٌ لتحصيلِ الأجورِ ونيلِ الدرجاتِ، وانشراحِ الصدورِ وسعتِهَا، ودفعِ الهمومِ والأحزانِ لذا أوصَى الإسلامُ الحنيفُ الإنسانَ أنْ يفعلَ الخيرَ مع الناسِ، بغضِّ النظرِ عن معتقداتِهِم وأعراقِهِم، فقالَ جلَّ وعلا </w:t>
      </w:r>
      <w:r w:rsidRPr="00132F0C">
        <w:rPr>
          <w:rFonts w:ascii="Simplified Arabic" w:hAnsi="Simplified Arabic" w:cs="Simplified Arabic" w:hint="cs"/>
          <w:sz w:val="36"/>
          <w:szCs w:val="36"/>
          <w:rtl/>
        </w:rPr>
        <w:t>﴿فَاسْتَبِقُوا</w:t>
      </w:r>
      <w:r w:rsidRPr="00132F0C">
        <w:rPr>
          <w:rFonts w:ascii="Simplified Arabic" w:hAnsi="Simplified Arabic" w:cs="Simplified Arabic"/>
          <w:sz w:val="36"/>
          <w:szCs w:val="36"/>
          <w:rtl/>
        </w:rPr>
        <w:t xml:space="preserve"> الْخَيْرَاتِ أَيْنَ مَا تَكُونُوا يَأْتِ بِكُمُ اللَّهُ جَمِيعًا إِنَّ اللَّهَ عَلَى كُلِّ شَيْءٍ </w:t>
      </w:r>
      <w:proofErr w:type="gramStart"/>
      <w:r w:rsidRPr="00132F0C">
        <w:rPr>
          <w:rFonts w:ascii="Simplified Arabic" w:hAnsi="Simplified Arabic" w:cs="Simplified Arabic"/>
          <w:sz w:val="36"/>
          <w:szCs w:val="36"/>
          <w:rtl/>
        </w:rPr>
        <w:t>قَدِيرٌ ﴾البقرة</w:t>
      </w:r>
      <w:proofErr w:type="gramEnd"/>
      <w:r w:rsidRPr="00132F0C">
        <w:rPr>
          <w:rFonts w:ascii="Simplified Arabic" w:hAnsi="Simplified Arabic" w:cs="Simplified Arabic"/>
          <w:sz w:val="36"/>
          <w:szCs w:val="36"/>
          <w:rtl/>
        </w:rPr>
        <w:t xml:space="preserve">: وكيف لا؟ ومِن فضلِ اللهِ علينَا وكرمِهِ وجودهِ  أنْ فتحَ لنَا كثيرًا مِن أبوابِ الخيراتِ، وحثّنَا على الـمسارعةِ إلى الخيراتِ وتركِ المنكراتِ، والتسابُقِ إليها في كلِّ وقتٍ وحينٍ، لِـمَـا في ذلك مِن  جلبِ الحسناتِ، ورفعٍ للدرجاتِ، ومـحوٍ للسيئاتِ، وانشراحٍ للصدورِ، ودفعٍ للهمومِ والأحزانِ قالَ جلَّ وعلا: ﴿ يَا أَيُّهَا الَّذِينَ آمَنُوا ارْكَعُوا وَاسْجُدُوا وَاعْبُدُوا رَبَّكُمْ وَافْعَلُوا الْخَيْرَ لَعَلَّكُمْ تُفْلِحُونَ ﴾الحج: 77 ، وإغاثةُ المكروبين خلقٌ عظيمٌ مِن أخلاقِ الدينِ، ومبدأٌ كريمٌ مِن مبادئِ الإسلامِ، وشيمةُ الأبرارِ المحسنين مِن الناس، وصفةٌ مِن صفاتِ المؤمنين، وهي عبادةٌ جليلةٌ، أمرَ بهَا الدينُ، وتخلَّقَ بها سيدُ المرسلين ﷺ، تدلُّ على سمو النفسِ وعظمةِ القلبِ وسلامةِ الصدرِ ورجاحةِ العقلِ ووعيِ الروحِ ونبلِ الإنسانيةِ وأصالةِ المعدنِ وكيف لا؟ والسعيدُ أيُّها السادةُ هو مَن سخرَهُ اللهُ جلَّ وعلا  لقضاءِ حوائجِ الناسِ وكشفِ </w:t>
      </w:r>
      <w:proofErr w:type="spellStart"/>
      <w:r w:rsidRPr="00132F0C">
        <w:rPr>
          <w:rFonts w:ascii="Simplified Arabic" w:hAnsi="Simplified Arabic" w:cs="Simplified Arabic"/>
          <w:sz w:val="36"/>
          <w:szCs w:val="36"/>
          <w:rtl/>
        </w:rPr>
        <w:t>كروباتِهم</w:t>
      </w:r>
      <w:proofErr w:type="spellEnd"/>
      <w:r w:rsidRPr="00132F0C">
        <w:rPr>
          <w:rFonts w:ascii="Simplified Arabic" w:hAnsi="Simplified Arabic" w:cs="Simplified Arabic"/>
          <w:sz w:val="36"/>
          <w:szCs w:val="36"/>
          <w:rtl/>
        </w:rPr>
        <w:t xml:space="preserve"> وإغاثتِهم مِن النكباتِ والأزماتِ اللهُ أكبرُ، فعَنِ ابْنِ عُمَرَ، قَالَ: قَالَ رَسُولُ اللهِ ﷺ: إِنَّ لِلَّهِ أَقْوَامًا اخْتَصَّهُمْ بِالنِّعَمِ لِمَنَافِعِ الْعِبَادِ، وَيُقِرُّهَا فِيهِمْ مَا بَذَلُوهَا، فَإِذَا مَنَعُوهَا نَزَعَهَا عَنْهُمْ وَحَوَّلَهَا إِلَى غَيْرِهِمْ))أخرجه الطبراني</w:t>
      </w:r>
      <w:r w:rsidRPr="00132F0C">
        <w:rPr>
          <w:rFonts w:ascii="Simplified Arabic" w:hAnsi="Simplified Arabic" w:cs="Simplified Arabic"/>
          <w:sz w:val="36"/>
          <w:szCs w:val="36"/>
        </w:rPr>
        <w:t xml:space="preserve"> ،(</w:t>
      </w:r>
      <w:r w:rsidRPr="00132F0C">
        <w:rPr>
          <w:rFonts w:ascii="Simplified Arabic" w:hAnsi="Simplified Arabic" w:cs="Simplified Arabic"/>
          <w:sz w:val="36"/>
          <w:szCs w:val="36"/>
          <w:rtl/>
        </w:rPr>
        <w:t xml:space="preserve">إغاثةُ المكروبين عملٌ عظيمٌ مِن أعمالِ الخيرِ في الإسلامِ التي يتنافسُ فيها المتنافسون، ويتسابقُ فيه المتسابقون وقد عُرِفَ النبيُّ ﷺ قبلَ بعثتِه بمكارمِ الأخلاقِ، ومِن بينهَا إغاثةُ المكروبين، وتقديمُ العونِ والمساعدةِ لِمَن يحتاجُ إليهَا، فعندما رَجَعَ النَّبيُّ ﷺ وَقَد أُوحِيَ إليه أَوَّل مَرَّةٍ، وَرَجَعَ يقولُ:  «زَمِّلُونِي </w:t>
      </w:r>
      <w:proofErr w:type="spellStart"/>
      <w:r w:rsidRPr="00132F0C">
        <w:rPr>
          <w:rFonts w:ascii="Simplified Arabic" w:hAnsi="Simplified Arabic" w:cs="Simplified Arabic"/>
          <w:sz w:val="36"/>
          <w:szCs w:val="36"/>
          <w:rtl/>
        </w:rPr>
        <w:t>زَمِّلُونِي</w:t>
      </w:r>
      <w:proofErr w:type="spellEnd"/>
      <w:r w:rsidRPr="00132F0C">
        <w:rPr>
          <w:rFonts w:ascii="Simplified Arabic" w:hAnsi="Simplified Arabic" w:cs="Simplified Arabic"/>
          <w:sz w:val="36"/>
          <w:szCs w:val="36"/>
          <w:rtl/>
        </w:rPr>
        <w:t xml:space="preserve">»، قالَ: «إنِّي أَخْشَى أنْ يَكُونَ قَد أَصَابَنِي شَيءٌ». قالت خديجةُ –رَضِيَ اللهُ عَنْهَا-: «لا واللهِ، لا يُصِيبُكَ شَرٌّ أَبَدًا، إِنَّكَ لَتَقْرِي الضَّيْفَ، وَتَحْمِلُ الكَلَّ، وَتَكْسِبُ المَعْدُومَ، وَتَصِلُ الرَّحِمَ، واللهِ لا يُخْزِيكَ اللهُ أَبَدًا». فكان النبيُّ ﷺ هو القدوةُ والمثَلُ </w:t>
      </w:r>
      <w:r w:rsidRPr="00132F0C">
        <w:rPr>
          <w:rFonts w:ascii="Simplified Arabic" w:hAnsi="Simplified Arabic" w:cs="Simplified Arabic"/>
          <w:sz w:val="36"/>
          <w:szCs w:val="36"/>
          <w:rtl/>
        </w:rPr>
        <w:lastRenderedPageBreak/>
        <w:t>في كلِّ أمرٍ، وفي أمرِ إغاثةِ الملهوفين، ونجدةِ المكروبين، فعَنْ أنسٍ</w:t>
      </w:r>
      <w:r w:rsidRPr="00132F0C">
        <w:rPr>
          <w:rFonts w:ascii="Simplified Arabic" w:hAnsi="Simplified Arabic" w:cs="Simplified Arabic"/>
          <w:sz w:val="36"/>
          <w:szCs w:val="36"/>
        </w:rPr>
        <w:t> </w:t>
      </w:r>
      <w:r w:rsidRPr="00132F0C">
        <w:rPr>
          <w:rFonts w:ascii="Simplified Arabic" w:hAnsi="Simplified Arabic" w:cs="Simplified Arabic"/>
          <w:sz w:val="36"/>
          <w:szCs w:val="36"/>
          <w:rtl/>
        </w:rPr>
        <w:t>قَالَ: كَانَ رَسُولُ اللَّهِ ﷺ أَحْسَنَ النَّاسِ، وَكَانَ أَجْوَدَ النَّاسِ، وَكَانَ أَشْجَعَ النَّاسِ، وَلَقَدْ فَزِعَ أَهْلُ الْمَدِينَةِ ذَاتَ لَيْلَةٍ فَانْطَلَقَ نَاسٌ قِبَلَ الصَّوْتِ، فَتَلَقَّاهُمْ رَسُولُ اللَّهِ صلى الله عليه وسلم رَاجِعًا وَقَدْ سَبَقَهُمْ إِلَى الصَّوْتِ وَهُوَ عَلَى فَرَسٍ لأَبِي طَلْحَةَ عُرْيٍ فِي عُنُقِهِ السَّيْفُ، وَهُوَ يَقُولُ</w:t>
      </w:r>
      <w:r w:rsidRPr="00132F0C">
        <w:rPr>
          <w:rFonts w:ascii="Simplified Arabic" w:hAnsi="Simplified Arabic" w:cs="Simplified Arabic"/>
          <w:sz w:val="36"/>
          <w:szCs w:val="36"/>
        </w:rPr>
        <w:t>: "</w:t>
      </w:r>
      <w:r w:rsidRPr="00132F0C">
        <w:rPr>
          <w:rFonts w:ascii="Simplified Arabic" w:hAnsi="Simplified Arabic" w:cs="Simplified Arabic"/>
          <w:sz w:val="36"/>
          <w:szCs w:val="36"/>
          <w:rtl/>
        </w:rPr>
        <w:t>لَمْ تُرَاعُوا لَمْ تُرَاعُوا)، وإغاثةُ المكروبين فيها جبرٌ للخواطرِ، ومَن جبرَ خواطرَ الناسِ جبرَ اللهُ خواطرَه، ومَن سارَ بينَ الناسِ جابرًا للخواطرِ أدركَهُ اللهُ في جوفِ المخاطرِ، كما جاء في حديثِ أَبِي سَعِيدٍ الْخُدْرِيِّ</w:t>
      </w:r>
      <w:r w:rsidRPr="00132F0C">
        <w:rPr>
          <w:rFonts w:ascii="Simplified Arabic" w:hAnsi="Simplified Arabic" w:cs="Simplified Arabic"/>
          <w:sz w:val="36"/>
          <w:szCs w:val="36"/>
        </w:rPr>
        <w:t xml:space="preserve"> </w:t>
      </w:r>
      <w:r w:rsidRPr="00132F0C">
        <w:rPr>
          <w:rFonts w:ascii="Simplified Arabic" w:hAnsi="Simplified Arabic" w:cs="Simplified Arabic"/>
          <w:sz w:val="36"/>
          <w:szCs w:val="36"/>
          <w:rtl/>
        </w:rPr>
        <w:t xml:space="preserve"> رضى اللهُ عنه، قَالَ: قَالَ رَسُولُ اللَّهِ ﷺ: (أَيُّمَا مُؤْمِنٍ أَطْعَمَ مُؤْمِنًا عَلَى جُوعٍ أَطْعَمَهُ اللَّهُ يَوْمَ الْقِيَامَةِ مِنْ ثِمَارِ الْجَنَّةِ، وَأَيُّمَا مُؤْمِنٍ سَقَى مُؤْمِنًا عَلَى ظَمَـأ سَقَاهُ اللَّهُ يَوْمَ الْقِيَامَةِ مِنْ الرَّحِيقِ الْمَخْتُومِ، وَأَيُّمَا مُؤْمِنٍ كَسَا مُؤْمِنًا عَلَى عُرْيٍ كَسَاهُ اللَّهُ مِنْ خُضْرِ الْجَنَّةِ</w:t>
      </w:r>
      <w:r w:rsidRPr="00132F0C">
        <w:rPr>
          <w:rFonts w:ascii="Simplified Arabic" w:hAnsi="Simplified Arabic" w:cs="Simplified Arabic"/>
          <w:sz w:val="36"/>
          <w:szCs w:val="36"/>
        </w:rPr>
        <w:t>(( </w:t>
      </w:r>
      <w:r w:rsidRPr="00132F0C">
        <w:rPr>
          <w:rFonts w:ascii="Simplified Arabic" w:hAnsi="Simplified Arabic" w:cs="Simplified Arabic"/>
          <w:sz w:val="36"/>
          <w:szCs w:val="36"/>
          <w:rtl/>
        </w:rPr>
        <w:t>رواه الترمذي</w:t>
      </w:r>
      <w:r w:rsidRPr="00132F0C">
        <w:rPr>
          <w:rFonts w:ascii="Simplified Arabic" w:hAnsi="Simplified Arabic" w:cs="Simplified Arabic"/>
          <w:sz w:val="36"/>
          <w:szCs w:val="36"/>
        </w:rPr>
        <w:t>   ،</w:t>
      </w:r>
      <w:r w:rsidRPr="00132F0C">
        <w:rPr>
          <w:rFonts w:ascii="Simplified Arabic" w:hAnsi="Simplified Arabic" w:cs="Simplified Arabic"/>
          <w:sz w:val="36"/>
          <w:szCs w:val="36"/>
          <w:rtl/>
        </w:rPr>
        <w:t xml:space="preserve">و عَنِ ابْنِ عُمَرَ – رضي الله عنهما -، أَنَّ رَجُلا جَاءَ إِلَى النَبيِّ ﷺ  فَقَالَ: يَا رَسُولَ اللَّهِ، أَيُّ النَّاسِ أَحَبُّ إِلَى اللَّهِ؟ وَأَيُّ الأَعْمَالِ أَحَبُّ إِلَى اللَّهِ؟ فَقَالَ رَسُولُ اللَّهِ ﷺ: (أَحَبُّ النَّاسِ إِلَى اللَّهِ تَعَالَى أَنْفَعُهُمْ لِلنَّاسِ، وَأَحَبُّ الأَعْمَالِ إِلَى اللَّهِ تَعَالَى سُرُورٌ تُدْخِلُهُ عَلَى مُسْلِمٍ، أَوْ تَكْشِفُ عَنْهُ كُرْبَةً، أَوْ تَقْضِي عَنْهُ دَيْناً، أَوْ تَطْرُدُ عَنْهُ جُوعاً، وَلأَنْ أَمْشِيَ مَعَ أَخي فِي حَاجَةٍ، أَحَبُّ إِلَيَّ مِنْ أَنْ أَعْتَكِفَ فِي هَذَا الْمَسْجِدِ، يَعْنِي مَسْجِدَ الْمَدِينَةِ، شَهْراً، وَمَنْ كَفَّ غَضَبَهُ سَتَرَ اللَّهُ عَوْرَتَهُ، وَمَنْ كَظَمَ غَيْظَهُ، وَلَوْ شَاءَ أَنْ يُمْضِيَهُ أَمْضَاهُ، مَلأَ اللَّهُ قَلْبَهُ رَجاءً يَوْمَ الْقِيَامَةِ، وَمَنْ مَشَى مَعَ أَخِيهِ فِي حَاجَةٍ حَتَّى يَتَهَيَّأَ لهُ، أَثْبَتَ اللَّهُ قَدَمَيْهِ يَوْمَ تَزُولُ </w:t>
      </w:r>
      <w:proofErr w:type="spellStart"/>
      <w:r w:rsidRPr="00132F0C">
        <w:rPr>
          <w:rFonts w:ascii="Simplified Arabic" w:hAnsi="Simplified Arabic" w:cs="Simplified Arabic"/>
          <w:sz w:val="36"/>
          <w:szCs w:val="36"/>
          <w:rtl/>
        </w:rPr>
        <w:t>ىالأَقْدَامُ</w:t>
      </w:r>
      <w:proofErr w:type="spellEnd"/>
      <w:r w:rsidRPr="00132F0C">
        <w:rPr>
          <w:rFonts w:ascii="Simplified Arabic" w:hAnsi="Simplified Arabic" w:cs="Simplified Arabic"/>
          <w:sz w:val="36"/>
          <w:szCs w:val="36"/>
          <w:rtl/>
        </w:rPr>
        <w:t>)</w:t>
      </w:r>
      <w:r w:rsidRPr="00132F0C">
        <w:rPr>
          <w:rFonts w:ascii="Simplified Arabic" w:hAnsi="Simplified Arabic" w:cs="Simplified Arabic"/>
          <w:sz w:val="36"/>
          <w:szCs w:val="36"/>
        </w:rPr>
        <w:t>) </w:t>
      </w:r>
      <w:r w:rsidRPr="00132F0C">
        <w:rPr>
          <w:rFonts w:ascii="Simplified Arabic" w:hAnsi="Simplified Arabic" w:cs="Simplified Arabic"/>
          <w:sz w:val="36"/>
          <w:szCs w:val="36"/>
          <w:rtl/>
        </w:rPr>
        <w:t>رواه الطبراني  في الأوسط</w:t>
      </w:r>
      <w:r w:rsidRPr="00132F0C">
        <w:rPr>
          <w:rFonts w:ascii="Simplified Arabic" w:hAnsi="Simplified Arabic" w:cs="Simplified Arabic"/>
          <w:sz w:val="36"/>
          <w:szCs w:val="36"/>
        </w:rPr>
        <w:t>. </w:t>
      </w:r>
      <w:r w:rsidRPr="00132F0C">
        <w:rPr>
          <w:rFonts w:ascii="Simplified Arabic" w:hAnsi="Simplified Arabic" w:cs="Simplified Arabic"/>
          <w:sz w:val="36"/>
          <w:szCs w:val="36"/>
          <w:rtl/>
        </w:rPr>
        <w:t>)، وعن زيْدِ بن ثابتٍ -رضي اللهُ عنه-، عن رسولِ اللهِ ﷺ قال</w:t>
      </w:r>
      <w:r w:rsidRPr="00132F0C">
        <w:rPr>
          <w:rFonts w:ascii="Simplified Arabic" w:hAnsi="Simplified Arabic" w:cs="Simplified Arabic"/>
          <w:sz w:val="36"/>
          <w:szCs w:val="36"/>
        </w:rPr>
        <w:t>: «</w:t>
      </w:r>
      <w:r w:rsidRPr="00132F0C">
        <w:rPr>
          <w:rFonts w:ascii="Simplified Arabic" w:hAnsi="Simplified Arabic" w:cs="Simplified Arabic"/>
          <w:sz w:val="36"/>
          <w:szCs w:val="36"/>
          <w:rtl/>
        </w:rPr>
        <w:t xml:space="preserve">لا يزالُ اللهُ في حاجةِ العبدِ ما دامَ في حاجةِ أخيه </w:t>
      </w:r>
      <w:r w:rsidRPr="00132F0C">
        <w:rPr>
          <w:rFonts w:ascii="Simplified Arabic" w:hAnsi="Simplified Arabic" w:cs="Simplified Arabic"/>
          <w:sz w:val="36"/>
          <w:szCs w:val="36"/>
        </w:rPr>
        <w:t>(</w:t>
      </w:r>
      <w:r w:rsidRPr="00132F0C">
        <w:rPr>
          <w:rFonts w:ascii="Simplified Arabic" w:hAnsi="Simplified Arabic" w:cs="Simplified Arabic"/>
          <w:sz w:val="36"/>
          <w:szCs w:val="36"/>
          <w:rtl/>
        </w:rPr>
        <w:t xml:space="preserve">، ففي زمنِ الشدةِ والعسرِ نحن أحوجُ ما نكونُ إلى بذلِ المعروفِ وغوثِ الملهوفِ، فمَن كان مستطيعًا لبذلِ المالِ غوثًا للملهوفِ فليفعلْ، ومَن لم يستطعْ فقد ذكرَ رسولُ اللهِ ﷺ خصالًا تقومُ مقامَ بذلِ المالِ لمَن كان معدمًا، ففي صحيح مسلم عن أبي موسى الأشعري، عن النبيِّ ﷺ عَلَى كُلِّ مُسْلِمٍ صَدَقَةٌ». </w:t>
      </w:r>
      <w:r w:rsidRPr="00132F0C">
        <w:rPr>
          <w:rFonts w:ascii="Simplified Arabic" w:hAnsi="Simplified Arabic" w:cs="Simplified Arabic"/>
          <w:sz w:val="35"/>
          <w:szCs w:val="35"/>
          <w:rtl/>
        </w:rPr>
        <w:t>قِيلَ: أَرَأيْتَ إِنْ لَمْ يَجِدْ؟ قَالَ: «يَعْتَمِلُ بِيَدَهِ فَيَنْفَعُ نَفْسَهُ وَيَتَصَدَّقُ» قَالَ: أَرَأَيْتَ إِنْ لَمْ يَسْتَطِعْ؟ قَالَ: «يُعِينُ ذَا الْحَاجَةِ الْمَلْهُوفَ». قَالَ: قِيلَ لَهُ: أَرَأَيْتَ إِنْ لَمْ يَسْتَطِعْ؟ قَالَ: «يَأْمُرُ بِالْمَعْرُوفِ أَوْ الخَيْرِ». قَالَ: أَرَأَيْتَ إِنْ لَمْ يَفْعَلْ؟ قَالَ: «يُمْسِكُ عَنِ الشَّرِّ فَإِنَّهَا صَدَقَةٌ». وللهِ درُّ القائلِ</w:t>
      </w:r>
      <w:r w:rsidRPr="00132F0C">
        <w:rPr>
          <w:rFonts w:ascii="Simplified Arabic" w:hAnsi="Simplified Arabic" w:cs="Simplified Arabic"/>
          <w:sz w:val="35"/>
          <w:szCs w:val="35"/>
        </w:rPr>
        <w:t>:</w:t>
      </w:r>
    </w:p>
    <w:p w14:paraId="6D2BC115"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lastRenderedPageBreak/>
        <w:t>أحسنْ إلى الناسِ تستعبدْ قلوبَهُم * * * فطالمَا استعبدَ الإنسانَ إحسانُ</w:t>
      </w:r>
      <w:r w:rsidRPr="00132F0C">
        <w:rPr>
          <w:rFonts w:ascii="Simplified Arabic" w:hAnsi="Simplified Arabic" w:cs="Simplified Arabic"/>
          <w:sz w:val="36"/>
          <w:szCs w:val="36"/>
        </w:rPr>
        <w:br/>
      </w:r>
      <w:r w:rsidRPr="00132F0C">
        <w:rPr>
          <w:rFonts w:ascii="Simplified Arabic" w:hAnsi="Simplified Arabic" w:cs="Simplified Arabic"/>
          <w:sz w:val="36"/>
          <w:szCs w:val="36"/>
          <w:rtl/>
        </w:rPr>
        <w:t>وكُنْ على الدّهرِ مِعْوَانًا لذي أملٍ * * * يرجُو نَداكَ فإنّ الحُرَّ مِعْوانُ</w:t>
      </w:r>
      <w:r w:rsidRPr="00132F0C">
        <w:rPr>
          <w:rFonts w:ascii="Simplified Arabic" w:hAnsi="Simplified Arabic" w:cs="Simplified Arabic"/>
          <w:sz w:val="36"/>
          <w:szCs w:val="36"/>
        </w:rPr>
        <w:br/>
      </w:r>
      <w:r w:rsidRPr="00132F0C">
        <w:rPr>
          <w:rFonts w:ascii="Simplified Arabic" w:hAnsi="Simplified Arabic" w:cs="Simplified Arabic"/>
          <w:sz w:val="36"/>
          <w:szCs w:val="36"/>
          <w:rtl/>
        </w:rPr>
        <w:t>واشْدُدْ يديكَ بحبلِ اللهِ معتصمًا * * * فأنّه الرّكنُ إنْ خانَتْكَ أركانُ</w:t>
      </w:r>
      <w:r w:rsidRPr="00132F0C">
        <w:rPr>
          <w:rFonts w:ascii="Simplified Arabic" w:hAnsi="Simplified Arabic" w:cs="Simplified Arabic"/>
          <w:sz w:val="36"/>
          <w:szCs w:val="36"/>
        </w:rPr>
        <w:br/>
      </w:r>
      <w:r w:rsidRPr="00132F0C">
        <w:rPr>
          <w:rFonts w:ascii="Simplified Arabic" w:hAnsi="Simplified Arabic" w:cs="Simplified Arabic"/>
          <w:sz w:val="36"/>
          <w:szCs w:val="36"/>
          <w:rtl/>
        </w:rPr>
        <w:t>مَن كان للخيرِ منّاعًا فليسَ لهُ * * * على الحقيقةِ إخوانٌ وأخْدانُ</w:t>
      </w:r>
      <w:r w:rsidRPr="00132F0C">
        <w:rPr>
          <w:rFonts w:ascii="Simplified Arabic" w:hAnsi="Simplified Arabic" w:cs="Simplified Arabic"/>
          <w:sz w:val="36"/>
          <w:szCs w:val="36"/>
        </w:rPr>
        <w:br/>
      </w:r>
      <w:r w:rsidRPr="00132F0C">
        <w:rPr>
          <w:rFonts w:ascii="Simplified Arabic" w:hAnsi="Simplified Arabic" w:cs="Simplified Arabic"/>
          <w:sz w:val="36"/>
          <w:szCs w:val="36"/>
          <w:rtl/>
        </w:rPr>
        <w:t>مَن جادَ بالمالِ مالَ النّاسُ قاطبةً * * * إليهِ والمالُ للإنسانِ فتّانُ</w:t>
      </w:r>
    </w:p>
    <w:p w14:paraId="429B38CB" w14:textId="00E88D90" w:rsidR="00132F0C" w:rsidRPr="00132F0C" w:rsidRDefault="00132F0C" w:rsidP="00132F0C">
      <w:pPr>
        <w:spacing w:before="120" w:after="0" w:line="240" w:lineRule="auto"/>
        <w:jc w:val="both"/>
        <w:rPr>
          <w:rFonts w:ascii="Simplified Arabic" w:hAnsi="Simplified Arabic" w:cs="PT Bold Heading"/>
          <w:sz w:val="36"/>
          <w:szCs w:val="36"/>
        </w:rPr>
      </w:pPr>
      <w:r w:rsidRPr="00132F0C">
        <w:rPr>
          <w:rFonts w:ascii="Simplified Arabic" w:hAnsi="Simplified Arabic" w:cs="PT Bold Heading" w:hint="cs"/>
          <w:sz w:val="36"/>
          <w:szCs w:val="36"/>
          <w:rtl/>
        </w:rPr>
        <w:t>ثانيـــًـا: فضائلُ</w:t>
      </w:r>
      <w:r w:rsidRPr="00132F0C">
        <w:rPr>
          <w:rFonts w:ascii="Simplified Arabic" w:hAnsi="Simplified Arabic" w:cs="PT Bold Heading"/>
          <w:sz w:val="36"/>
          <w:szCs w:val="36"/>
          <w:rtl/>
        </w:rPr>
        <w:t xml:space="preserve"> إغاثةِ </w:t>
      </w:r>
      <w:r w:rsidRPr="00132F0C">
        <w:rPr>
          <w:rFonts w:ascii="Simplified Arabic" w:hAnsi="Simplified Arabic" w:cs="PT Bold Heading" w:hint="cs"/>
          <w:sz w:val="36"/>
          <w:szCs w:val="36"/>
          <w:rtl/>
        </w:rPr>
        <w:t>المكروبين.</w:t>
      </w:r>
      <w:r w:rsidRPr="00132F0C">
        <w:rPr>
          <w:rFonts w:ascii="Simplified Arabic" w:hAnsi="Simplified Arabic" w:cs="PT Bold Heading"/>
          <w:sz w:val="36"/>
          <w:szCs w:val="36"/>
          <w:rtl/>
        </w:rPr>
        <w:t xml:space="preserve"> </w:t>
      </w:r>
    </w:p>
    <w:p w14:paraId="57DE93FE" w14:textId="2565DEBD" w:rsidR="00132F0C" w:rsidRPr="00132F0C" w:rsidRDefault="00132F0C" w:rsidP="00132F0C">
      <w:pPr>
        <w:spacing w:before="120" w:after="0" w:line="240" w:lineRule="auto"/>
        <w:jc w:val="both"/>
        <w:rPr>
          <w:rFonts w:ascii="Simplified Arabic" w:hAnsi="Simplified Arabic" w:cs="Simplified Arabic"/>
          <w:sz w:val="36"/>
          <w:szCs w:val="36"/>
          <w:rtl/>
        </w:rPr>
      </w:pPr>
      <w:r w:rsidRPr="00132F0C">
        <w:rPr>
          <w:rFonts w:ascii="Simplified Arabic" w:hAnsi="Simplified Arabic" w:cs="Simplified Arabic"/>
          <w:sz w:val="36"/>
          <w:szCs w:val="36"/>
          <w:rtl/>
        </w:rPr>
        <w:t xml:space="preserve">أيُّها السادة: فضلُ إغاثةِ المكروبين كثيرةٌ وعديدةٌ لا يتسعُ الوقتُ لذكرِهَا منها على سبيلِ المثالِ لا الحصر: أنَّ إغاثةَ المكروبين مِن وسائلِ وَحدةِ المجتمعِ التي حثّنَا عليها الإسلامُ ونبيُّ الإسلامِ ﷺ، روى الشيخان عن أبي موسى رضي اللهُ عنه عن النبيِّ ﷺ قال: ((إنَّ المُؤْمِنَ لِلْمُؤْمِنِ كَالْبُنْيَانِ يَشُدُّ بَعْضُهُ بَعْضًا. وشَبَّكَ أصَابِعَهُ.))؛ (البخاري))، وصدقَ النبيُّ </w:t>
      </w:r>
      <w:r w:rsidRPr="00132F0C">
        <w:rPr>
          <w:rFonts w:ascii="Simplified Arabic" w:hAnsi="Simplified Arabic" w:cs="Simplified Arabic" w:hint="cs"/>
          <w:sz w:val="36"/>
          <w:szCs w:val="36"/>
          <w:rtl/>
        </w:rPr>
        <w:t>ﷺ إذ</w:t>
      </w:r>
      <w:r w:rsidRPr="00132F0C">
        <w:rPr>
          <w:rFonts w:ascii="Simplified Arabic" w:hAnsi="Simplified Arabic" w:cs="Simplified Arabic"/>
          <w:sz w:val="36"/>
          <w:szCs w:val="36"/>
          <w:rtl/>
        </w:rPr>
        <w:t xml:space="preserve"> يقولُ كما في صحيحِ مسلمٍ مِن حديثِ النُّعْمَانِ بْنِ بَشِيرٍ قَالَ </w:t>
      </w:r>
      <w:proofErr w:type="spellStart"/>
      <w:r w:rsidRPr="00132F0C">
        <w:rPr>
          <w:rFonts w:ascii="Simplified Arabic" w:hAnsi="Simplified Arabic" w:cs="Simplified Arabic"/>
          <w:sz w:val="36"/>
          <w:szCs w:val="36"/>
          <w:rtl/>
        </w:rPr>
        <w:t>قَالَ</w:t>
      </w:r>
      <w:proofErr w:type="spellEnd"/>
      <w:r w:rsidRPr="00132F0C">
        <w:rPr>
          <w:rFonts w:ascii="Simplified Arabic" w:hAnsi="Simplified Arabic" w:cs="Simplified Arabic"/>
          <w:sz w:val="36"/>
          <w:szCs w:val="36"/>
          <w:rtl/>
        </w:rPr>
        <w:t xml:space="preserve"> رَسُولُ اللَّهِ ﷺ مَثَلُ الْمُؤْمِنِينَ فِي تَوَادِّهِمْ وَتَرَاحُمِهِمْ وَتَعَاطُفِهِمْ مَثَلُ الْجَسَدِ إِذَا اشْتَكَى مِنْهُ عُضْوٌ تَدَاعَى لَهُ سَائِرُ الْجَسَدِ بِالسَّهَرِ وَالْحُمَّى)</w:t>
      </w:r>
    </w:p>
    <w:p w14:paraId="10E065B9" w14:textId="21651C0C"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 xml:space="preserve">ومِن فضلِ إغاثةِ المكروبين محبةُ اللهِ تعالى لك: أخرجَ الطبرانيُّ في مكارمِ </w:t>
      </w:r>
      <w:r w:rsidRPr="00132F0C">
        <w:rPr>
          <w:rFonts w:ascii="Simplified Arabic" w:hAnsi="Simplified Arabic" w:cs="Simplified Arabic" w:hint="cs"/>
          <w:sz w:val="36"/>
          <w:szCs w:val="36"/>
          <w:rtl/>
        </w:rPr>
        <w:t>الأخلاقِ عَنْ</w:t>
      </w:r>
      <w:r w:rsidRPr="00132F0C">
        <w:rPr>
          <w:rFonts w:ascii="Simplified Arabic" w:hAnsi="Simplified Arabic" w:cs="Simplified Arabic"/>
          <w:sz w:val="36"/>
          <w:szCs w:val="36"/>
          <w:rtl/>
        </w:rPr>
        <w:t xml:space="preserve"> أَنَسِ بْنِ مَالِكٍ قَالَ: قَالَ رَسُولُ اللَّهِ ﷺ: «إِنَّ اللَّهَ عَزَّ وَجَلَّ يُحِبُّ إِغَاثَةَ اللَّهْفَانِ»، فإذا كان اللهُ تعالى يحبُّ هذا العملَ فإنّه يحبُّ فاعلَهُ.</w:t>
      </w:r>
    </w:p>
    <w:p w14:paraId="0BAB13A5" w14:textId="77777777" w:rsidR="00132F0C" w:rsidRPr="00132F0C" w:rsidRDefault="00132F0C" w:rsidP="00132F0C">
      <w:pPr>
        <w:spacing w:before="120" w:after="0" w:line="240" w:lineRule="auto"/>
        <w:jc w:val="both"/>
        <w:rPr>
          <w:rFonts w:ascii="Simplified Arabic" w:hAnsi="Simplified Arabic" w:cs="Simplified Arabic"/>
          <w:sz w:val="36"/>
          <w:szCs w:val="36"/>
          <w:rtl/>
        </w:rPr>
      </w:pPr>
      <w:r w:rsidRPr="00132F0C">
        <w:rPr>
          <w:rFonts w:ascii="Simplified Arabic" w:hAnsi="Simplified Arabic" w:cs="Simplified Arabic"/>
          <w:sz w:val="36"/>
          <w:szCs w:val="36"/>
          <w:rtl/>
        </w:rPr>
        <w:t>ومِن فضلِ إغاثةِ المكروبين: الأجورُ الكبيرةُ: فعن أنسِ بنِ مالكٍ رضي اللهُ عنه: قَالَ رَسُولُ اللَّهِ ﷺ: «مَنْ أَغَاثَ مَلْهُوفًا كَتَبَ اللَّهُ لَهُ ثَلَاثًا وَسَبْعِينَ حَسَنَةً، وَاحِدَةٌ مِنْهَا يُصْلِحُ اللَّهُ بِهَا آخِرَتَهُ وَدُنْيَاهُ، وَالْبَاقِي فِي الدَّرَجَاتِ» [أخرجه الطبراني في مكارم الأخلاق].</w:t>
      </w:r>
    </w:p>
    <w:p w14:paraId="3D1D6594" w14:textId="77777777" w:rsidR="00132F0C" w:rsidRPr="00132F0C" w:rsidRDefault="00132F0C" w:rsidP="00132F0C">
      <w:pPr>
        <w:spacing w:before="120" w:after="0" w:line="240" w:lineRule="auto"/>
        <w:jc w:val="both"/>
        <w:rPr>
          <w:rFonts w:ascii="Simplified Arabic" w:hAnsi="Simplified Arabic" w:cs="Simplified Arabic"/>
          <w:sz w:val="36"/>
          <w:szCs w:val="36"/>
          <w:rtl/>
        </w:rPr>
      </w:pPr>
      <w:r w:rsidRPr="00132F0C">
        <w:rPr>
          <w:rFonts w:ascii="Simplified Arabic" w:hAnsi="Simplified Arabic" w:cs="Simplified Arabic"/>
          <w:sz w:val="36"/>
          <w:szCs w:val="36"/>
          <w:rtl/>
        </w:rPr>
        <w:t xml:space="preserve">ومِن فضلِ إغاثةِ المكروبين: أنْ يُؤجرَ كأجرِ المجاهدِ في سبيلِ اللهِ، فعن أَبِي هُرَيْرَةَ رَضِيَ اللَّهُ عَنْهُ قَالَ: قَالَ رَسُولُ اللَّهِ ﷺ: «السَّاعِي عَلَى الْأَرْمَلَةِ وَالْمِسْكِينِ كَالْمُجَاهِدِ فِي سَبِيلِ اللَّهِ» وعَنه رضي الله </w:t>
      </w:r>
      <w:r w:rsidRPr="00132F0C">
        <w:rPr>
          <w:rFonts w:ascii="Simplified Arabic" w:hAnsi="Simplified Arabic" w:cs="Simplified Arabic"/>
          <w:sz w:val="36"/>
          <w:szCs w:val="36"/>
          <w:rtl/>
        </w:rPr>
        <w:lastRenderedPageBreak/>
        <w:t>عنه: قَالَ رَسُولُ اللَّهِ ﷺ: «السَّاعِي عَلَى الْأَرْمَلَةِ وَالْمِسْكِينِ كَالْمُجَاهِدِ فِي سَبِيلِ اللَّهِ أَوْ كَالَّذِي يَقُومُ اللَّيْلَ، وَيَصُومُ النَّهَارَ» [البخاري].</w:t>
      </w:r>
    </w:p>
    <w:p w14:paraId="2BCEA0EE" w14:textId="77777777" w:rsidR="00132F0C" w:rsidRPr="00132F0C" w:rsidRDefault="00132F0C" w:rsidP="00132F0C">
      <w:pPr>
        <w:spacing w:before="120" w:after="0" w:line="240" w:lineRule="auto"/>
        <w:jc w:val="both"/>
        <w:rPr>
          <w:rFonts w:ascii="Simplified Arabic" w:hAnsi="Simplified Arabic" w:cs="Simplified Arabic"/>
          <w:sz w:val="36"/>
          <w:szCs w:val="36"/>
          <w:rtl/>
        </w:rPr>
      </w:pPr>
      <w:r w:rsidRPr="00132F0C">
        <w:rPr>
          <w:rFonts w:ascii="Simplified Arabic" w:hAnsi="Simplified Arabic" w:cs="Simplified Arabic"/>
          <w:sz w:val="36"/>
          <w:szCs w:val="36"/>
          <w:rtl/>
        </w:rPr>
        <w:t xml:space="preserve">ومِن فضلِ إغاثةِ المكروبين: صحبةُ النبيِّ ﷺ في الجنةِ، فعَنْ أَبِي هُرَيْرَةَ، عَنِ النَّبِيِّ ﷺ قَالَ: «خَيْرُ بَيْتٍ فِي الْمُسْلِمِينَ بَيْتٌ فِيهِ يَتِيمٌ يُحْسَنُ إِلَيْهِ، وَشَرُّ بَيْتٍ فِي الْمُسْلِمِينَ بَيْتٌ فِيهِ يَتِيمٌ يُسَاءُ إِلَيْهِ»، ثُمَّ قَالَ بِإِصْبَعَيْهِ: «أَنَا وَكَافِلُ الْيَتِيمِ فِي الْجَنَّةِ كَهَاتَيْنِ وَجَمَعَ بَيْنَهُمَا» [ابن ماجه] </w:t>
      </w:r>
    </w:p>
    <w:p w14:paraId="31008CD9" w14:textId="77777777" w:rsidR="00132F0C" w:rsidRPr="00132F0C" w:rsidRDefault="00132F0C" w:rsidP="00132F0C">
      <w:pPr>
        <w:spacing w:before="120" w:after="0" w:line="240" w:lineRule="auto"/>
        <w:jc w:val="both"/>
        <w:rPr>
          <w:rFonts w:ascii="Simplified Arabic" w:hAnsi="Simplified Arabic" w:cs="Simplified Arabic"/>
          <w:sz w:val="36"/>
          <w:szCs w:val="36"/>
          <w:rtl/>
        </w:rPr>
      </w:pPr>
      <w:r w:rsidRPr="00132F0C">
        <w:rPr>
          <w:rFonts w:ascii="Simplified Arabic" w:hAnsi="Simplified Arabic" w:cs="Simplified Arabic"/>
          <w:sz w:val="36"/>
          <w:szCs w:val="36"/>
          <w:rtl/>
        </w:rPr>
        <w:t xml:space="preserve">ومِن فضلِ إغاثةِ المكروبين: تنفيسُ الكربِ وتيسيرِ الأمرِ، فعَنْ أَبِي هُريرةَ رَضِيَ اللهُ عَنْهُ عَنِ النَّبِيَّ ﷺ </w:t>
      </w:r>
      <w:proofErr w:type="gramStart"/>
      <w:r w:rsidRPr="00132F0C">
        <w:rPr>
          <w:rFonts w:ascii="Simplified Arabic" w:hAnsi="Simplified Arabic" w:cs="Simplified Arabic"/>
          <w:sz w:val="36"/>
          <w:szCs w:val="36"/>
          <w:rtl/>
        </w:rPr>
        <w:t>قَالَ :</w:t>
      </w:r>
      <w:proofErr w:type="gramEnd"/>
      <w:r w:rsidRPr="00132F0C">
        <w:rPr>
          <w:rFonts w:ascii="Simplified Arabic" w:hAnsi="Simplified Arabic" w:cs="Simplified Arabic"/>
          <w:sz w:val="36"/>
          <w:szCs w:val="36"/>
          <w:rtl/>
        </w:rPr>
        <w:t xml:space="preserve"> « مَنْ نَفَّسَ عَنْ مُؤْمِنٍ كُرْبَةً مِنْ كُرَبِ الدُّنْيَا نَفَّسَ اللهُ عَنْهُ كُرْبَةً مِنْ كُرَبِ يَوْمِ الْقِيَامَةِ ، وَمَنْ يَسَّرَ عَلى مُعْسِرٍ يَسَّرَ اللهُ عَلَيْهِ فِي الدُّنْيَا وَالآَخِرَةِ ، وَمَنْ سَتَرَ مُسْلِمَاً سَتَرَهُ اللهُ فِي الدُّنْيَا وَالآَخِرَةِ، وَاللهُ فِي عَوْنِ الْعَبْدِ مَا كَانَ الْعَبْدُ فِي عَوْنِ أَخِيهِ ، » . أخرجه مسلم وأخرج البيهقي في شعب الإيمان عن رسول الله: «مَنْ سَرَّهُ أَنْ تُنَفَّسَ كُرْبَتُهُ، وَأَنْ تُسْتَجَابَ دَعْوَتُهُ، فَلْيُيَسِّرَ عَلَى مُعْسِرٍ، أَوْ لِيَضَعَ لَهُ، فإنَّ اللهَ يُحِبُّ إِغَاثَةَ اللَّهْفَانِ» قال جعفرُ: قيلَ لهشامٍ: ما اللَّهفانُ؟ قال: هو -واللهِ- المكروبُ.</w:t>
      </w:r>
    </w:p>
    <w:p w14:paraId="7D28381F"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 xml:space="preserve">وعَنْ ابنِ عُمرَ رَضِيَ اللهُ عَنْهُ أَنَّ رَسُولَ اللهِ ﷺ قَالَ: </w:t>
      </w:r>
      <w:proofErr w:type="gramStart"/>
      <w:r w:rsidRPr="00132F0C">
        <w:rPr>
          <w:rFonts w:ascii="Simplified Arabic" w:hAnsi="Simplified Arabic" w:cs="Simplified Arabic"/>
          <w:sz w:val="36"/>
          <w:szCs w:val="36"/>
          <w:rtl/>
        </w:rPr>
        <w:t>« المُسْلِمُ</w:t>
      </w:r>
      <w:proofErr w:type="gramEnd"/>
      <w:r w:rsidRPr="00132F0C">
        <w:rPr>
          <w:rFonts w:ascii="Simplified Arabic" w:hAnsi="Simplified Arabic" w:cs="Simplified Arabic"/>
          <w:sz w:val="36"/>
          <w:szCs w:val="36"/>
          <w:rtl/>
        </w:rPr>
        <w:t xml:space="preserve"> أَخُو المُسْلِمِ ، لا يَظْلِمُهُ وَلا يَسْلِمُهُ . مَنْ كَانَ فِي حَاجَةِ أَخِيهِ كَانَ اللهُ فِي </w:t>
      </w:r>
      <w:proofErr w:type="gramStart"/>
      <w:r w:rsidRPr="00132F0C">
        <w:rPr>
          <w:rFonts w:ascii="Simplified Arabic" w:hAnsi="Simplified Arabic" w:cs="Simplified Arabic"/>
          <w:sz w:val="36"/>
          <w:szCs w:val="36"/>
          <w:rtl/>
        </w:rPr>
        <w:t>حَاجَتِهِ ،</w:t>
      </w:r>
      <w:proofErr w:type="gramEnd"/>
      <w:r w:rsidRPr="00132F0C">
        <w:rPr>
          <w:rFonts w:ascii="Simplified Arabic" w:hAnsi="Simplified Arabic" w:cs="Simplified Arabic"/>
          <w:sz w:val="36"/>
          <w:szCs w:val="36"/>
          <w:rtl/>
        </w:rPr>
        <w:t xml:space="preserve"> وَمَنْ فَرَّجَ عَنْ مُسْلِمٍ كُرْبَةً فَرَّجَ اللهُ عَنْهُ بِهَا كُرْبَةً مِنْ كُرَبِ يَوْمِ الْقِيَامَةِ ، وَمَنْ سَتَرَ مُسْلِمَاً سَتَرَهُ اللهُ يَوْمَ الْقِيَامَةِ » .متفق عليه وللهِ درُّ القائلِ</w:t>
      </w:r>
      <w:r w:rsidRPr="00132F0C">
        <w:rPr>
          <w:rFonts w:ascii="Simplified Arabic" w:hAnsi="Simplified Arabic" w:cs="Simplified Arabic"/>
          <w:sz w:val="36"/>
          <w:szCs w:val="36"/>
        </w:rPr>
        <w:t xml:space="preserve"> :</w:t>
      </w:r>
    </w:p>
    <w:p w14:paraId="0AFDEE8F"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 xml:space="preserve">إنَّ الرجـالَ وإنْ </w:t>
      </w:r>
      <w:proofErr w:type="gramStart"/>
      <w:r w:rsidRPr="00132F0C">
        <w:rPr>
          <w:rFonts w:ascii="Simplified Arabic" w:hAnsi="Simplified Arabic" w:cs="Simplified Arabic"/>
          <w:sz w:val="36"/>
          <w:szCs w:val="36"/>
          <w:rtl/>
        </w:rPr>
        <w:t>قـلًّـتْ ،</w:t>
      </w:r>
      <w:proofErr w:type="gramEnd"/>
      <w:r w:rsidRPr="00132F0C">
        <w:rPr>
          <w:rFonts w:ascii="Simplified Arabic" w:hAnsi="Simplified Arabic" w:cs="Simplified Arabic"/>
          <w:sz w:val="36"/>
          <w:szCs w:val="36"/>
          <w:rtl/>
        </w:rPr>
        <w:t xml:space="preserve"> مَعَادنـهَا ذَهَبًـا ***عنـدَ الشدائدِ تطلبهَا في الحالِ تلقـاهَـا</w:t>
      </w:r>
    </w:p>
    <w:p w14:paraId="4AB589A3"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تحـمـلُ إليـكَ الخـيـرَ أينمَـا رحـلـتْ ***وتـذودُ عنكَ صِعابًا كنـتَ تخشاهـَا</w:t>
      </w:r>
    </w:p>
    <w:p w14:paraId="316E1A11"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 xml:space="preserve">وإغاثةُ الملهوفِ مِن واجباتِ الإيمانِ أيُّها الأخيار، وضروراتِ الإحسانِ، وعلاماتِ المدنيةِ والعمرانٍ. واذكرُوا أنَّ اللهَ تعالى أدخلَ الجنةَ بغيةً أغاثتْ لهفةَ كلبٍ رأتهُ يلهثُ </w:t>
      </w:r>
      <w:proofErr w:type="gramStart"/>
      <w:r w:rsidRPr="00132F0C">
        <w:rPr>
          <w:rFonts w:ascii="Simplified Arabic" w:hAnsi="Simplified Arabic" w:cs="Simplified Arabic"/>
          <w:sz w:val="36"/>
          <w:szCs w:val="36"/>
          <w:rtl/>
        </w:rPr>
        <w:t>مٍن  العطشِ</w:t>
      </w:r>
      <w:proofErr w:type="gramEnd"/>
      <w:r w:rsidRPr="00132F0C">
        <w:rPr>
          <w:rFonts w:ascii="Simplified Arabic" w:hAnsi="Simplified Arabic" w:cs="Simplified Arabic"/>
          <w:sz w:val="36"/>
          <w:szCs w:val="36"/>
          <w:rtl/>
        </w:rPr>
        <w:t xml:space="preserve"> فقالت: مسكينُ هذا الكلب، أصابَهُ مثلُ الذي أصابنِي فنزلتْ البئرَ فشربتْ منها ونزعتْ أحدَ خفيهَا فملأتْهُ ماءً وسقتْهُ، فشكرَ اللهُ لهَا فأدخلهَا الجنةَ... فكيف بمَن يغيثُ إنسانًا...!.وللهِ درُّ القائلِ</w:t>
      </w:r>
      <w:r w:rsidRPr="00132F0C">
        <w:rPr>
          <w:rFonts w:ascii="Simplified Arabic" w:hAnsi="Simplified Arabic" w:cs="Simplified Arabic"/>
          <w:sz w:val="36"/>
          <w:szCs w:val="36"/>
        </w:rPr>
        <w:t xml:space="preserve"> :</w:t>
      </w:r>
    </w:p>
    <w:p w14:paraId="67EACE92"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lastRenderedPageBreak/>
        <w:t xml:space="preserve">إذا كانتْ الرحمةُ </w:t>
      </w:r>
      <w:proofErr w:type="gramStart"/>
      <w:r w:rsidRPr="00132F0C">
        <w:rPr>
          <w:rFonts w:ascii="Simplified Arabic" w:hAnsi="Simplified Arabic" w:cs="Simplified Arabic"/>
          <w:sz w:val="36"/>
          <w:szCs w:val="36"/>
          <w:rtl/>
        </w:rPr>
        <w:t>بالكلابِ  *</w:t>
      </w:r>
      <w:proofErr w:type="gramEnd"/>
      <w:r w:rsidRPr="00132F0C">
        <w:rPr>
          <w:rFonts w:ascii="Simplified Arabic" w:hAnsi="Simplified Arabic" w:cs="Simplified Arabic"/>
          <w:sz w:val="36"/>
          <w:szCs w:val="36"/>
          <w:rtl/>
        </w:rPr>
        <w:t>**      تغفرُ الخطايَا للبغَايا</w:t>
      </w:r>
    </w:p>
    <w:p w14:paraId="3603B36C"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فكيف تصنعُ الرحمةُ      ***       بمَن وحدَ ربَّ البرايَا</w:t>
      </w:r>
    </w:p>
    <w:p w14:paraId="4706FDCA"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أقولُ قولِي هذا واستغفرُ اللهَ العظيمَ لِي ولكُم</w:t>
      </w:r>
    </w:p>
    <w:p w14:paraId="72431A20" w14:textId="77777777" w:rsidR="00132F0C" w:rsidRPr="00132F0C" w:rsidRDefault="00132F0C" w:rsidP="00132F0C">
      <w:pPr>
        <w:spacing w:before="120" w:after="0" w:line="240" w:lineRule="auto"/>
        <w:jc w:val="both"/>
        <w:rPr>
          <w:rFonts w:ascii="Simplified Arabic" w:hAnsi="Simplified Arabic" w:cs="Simplified Arabic"/>
          <w:sz w:val="36"/>
          <w:szCs w:val="36"/>
          <w:rtl/>
        </w:rPr>
      </w:pPr>
      <w:r w:rsidRPr="00132F0C">
        <w:rPr>
          <w:rFonts w:ascii="Simplified Arabic" w:hAnsi="Simplified Arabic" w:cs="Simplified Arabic"/>
          <w:sz w:val="36"/>
          <w:szCs w:val="36"/>
          <w:rtl/>
        </w:rPr>
        <w:t>الخطبةُ الثانيةُ الحمدُ للهِ ولا حمدَ إلَّا لهُ وبسمِ اللهِ ولا يستعانُ إلَّا بهِ وَأَشْهَدُ أَنْ لا إِلَهَ إِلّا اللَّهُ وَحْدَهُ لا شَرِيكَ لَه وَأَنَّ مُحَمَّدًا عَبْدُه وَرَسُولُهُ ……</w:t>
      </w:r>
      <w:proofErr w:type="gramStart"/>
      <w:r w:rsidRPr="00132F0C">
        <w:rPr>
          <w:rFonts w:ascii="Simplified Arabic" w:hAnsi="Simplified Arabic" w:cs="Simplified Arabic"/>
          <w:sz w:val="36"/>
          <w:szCs w:val="36"/>
          <w:rtl/>
        </w:rPr>
        <w:t>..وبعدُ</w:t>
      </w:r>
      <w:proofErr w:type="gramEnd"/>
    </w:p>
    <w:p w14:paraId="134E4579" w14:textId="77777777" w:rsidR="00132F0C" w:rsidRPr="00132F0C" w:rsidRDefault="00132F0C" w:rsidP="00132F0C">
      <w:pPr>
        <w:spacing w:before="120" w:after="0" w:line="240" w:lineRule="auto"/>
        <w:jc w:val="both"/>
        <w:rPr>
          <w:rFonts w:ascii="Simplified Arabic" w:hAnsi="Simplified Arabic" w:cs="PT Bold Heading"/>
          <w:sz w:val="36"/>
          <w:szCs w:val="36"/>
        </w:rPr>
      </w:pPr>
      <w:r w:rsidRPr="00132F0C">
        <w:rPr>
          <w:rFonts w:ascii="Simplified Arabic" w:hAnsi="Simplified Arabic" w:cs="PT Bold Heading"/>
          <w:sz w:val="36"/>
          <w:szCs w:val="36"/>
        </w:rPr>
        <w:t> </w:t>
      </w:r>
      <w:r w:rsidRPr="00132F0C">
        <w:rPr>
          <w:rFonts w:ascii="Simplified Arabic" w:hAnsi="Simplified Arabic" w:cs="PT Bold Heading"/>
          <w:sz w:val="36"/>
          <w:szCs w:val="36"/>
          <w:rtl/>
        </w:rPr>
        <w:t xml:space="preserve">ثالثًا وأخيرًا: هكذا تكونُ إغاثةُ </w:t>
      </w:r>
      <w:proofErr w:type="gramStart"/>
      <w:r w:rsidRPr="00132F0C">
        <w:rPr>
          <w:rFonts w:ascii="Simplified Arabic" w:hAnsi="Simplified Arabic" w:cs="PT Bold Heading"/>
          <w:sz w:val="36"/>
          <w:szCs w:val="36"/>
          <w:rtl/>
        </w:rPr>
        <w:t>الملهوفِ</w:t>
      </w:r>
      <w:r w:rsidRPr="00132F0C">
        <w:rPr>
          <w:rFonts w:ascii="Simplified Arabic" w:hAnsi="Simplified Arabic" w:cs="PT Bold Heading"/>
          <w:sz w:val="36"/>
          <w:szCs w:val="36"/>
        </w:rPr>
        <w:t xml:space="preserve"> !!</w:t>
      </w:r>
      <w:proofErr w:type="gramEnd"/>
    </w:p>
    <w:p w14:paraId="3CCBF292"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 xml:space="preserve">أخي </w:t>
      </w:r>
      <w:proofErr w:type="gramStart"/>
      <w:r w:rsidRPr="00132F0C">
        <w:rPr>
          <w:rFonts w:ascii="Simplified Arabic" w:hAnsi="Simplified Arabic" w:cs="Simplified Arabic"/>
          <w:sz w:val="36"/>
          <w:szCs w:val="36"/>
          <w:rtl/>
        </w:rPr>
        <w:t>المسلم</w:t>
      </w:r>
      <w:r w:rsidRPr="00132F0C">
        <w:rPr>
          <w:rFonts w:ascii="Simplified Arabic" w:hAnsi="Simplified Arabic" w:cs="Simplified Arabic"/>
          <w:sz w:val="36"/>
          <w:szCs w:val="36"/>
        </w:rPr>
        <w:t xml:space="preserve"> :</w:t>
      </w:r>
      <w:proofErr w:type="gramEnd"/>
      <w:r w:rsidRPr="00132F0C">
        <w:rPr>
          <w:rFonts w:ascii="Simplified Arabic" w:hAnsi="Simplified Arabic" w:cs="Simplified Arabic"/>
          <w:sz w:val="36"/>
          <w:szCs w:val="36"/>
        </w:rPr>
        <w:t> </w:t>
      </w:r>
      <w:r w:rsidRPr="00132F0C">
        <w:rPr>
          <w:rFonts w:ascii="Simplified Arabic" w:hAnsi="Simplified Arabic" w:cs="Simplified Arabic"/>
          <w:sz w:val="36"/>
          <w:szCs w:val="36"/>
          <w:rtl/>
        </w:rPr>
        <w:t>فلتعلمْ أنَّ أرفعَ الناسِ درجةً في إغاثةِ المحتاجين، هو : مَن تفقدَ أخاهُ المحتاج قبلَ أنَ يأتيَهُ فيسألَهَ، فعلى المسلمِ أنْ يتفقدَ حالَ إخوانِه وجيرانِه، ولا يكونُ مثلَ ذلك الغافل، الذي باتَ شبعانَ وجارُهُ جائعٌ</w:t>
      </w:r>
      <w:r w:rsidRPr="00132F0C">
        <w:rPr>
          <w:rFonts w:ascii="Simplified Arabic" w:hAnsi="Simplified Arabic" w:cs="Simplified Arabic"/>
          <w:sz w:val="36"/>
          <w:szCs w:val="36"/>
        </w:rPr>
        <w:t xml:space="preserve"> !</w:t>
      </w:r>
      <w:r w:rsidRPr="00132F0C">
        <w:rPr>
          <w:rFonts w:ascii="Simplified Arabic" w:hAnsi="Simplified Arabic" w:cs="Simplified Arabic"/>
          <w:sz w:val="36"/>
          <w:szCs w:val="36"/>
          <w:rtl/>
        </w:rPr>
        <w:t>بل إنَّ المسلمَ الصادقَ يتفقدُ حالَ إخوانِه المسلمين أينمَا كانوا، فيتألمُ لألمِهم.. ويحزنُ لحزنِهم.. فتجدهُ مسارعًا إلى إعانتِهم.. وتفريجِ كرباتِهم.. وتأملْ في هذه القصةِ، والتي تخبرُكَ عن همةِ الصادقين في إغاثةِ الملهوفين</w:t>
      </w:r>
      <w:proofErr w:type="gramStart"/>
      <w:r w:rsidRPr="00132F0C">
        <w:rPr>
          <w:rFonts w:ascii="Simplified Arabic" w:hAnsi="Simplified Arabic" w:cs="Simplified Arabic"/>
          <w:sz w:val="36"/>
          <w:szCs w:val="36"/>
        </w:rPr>
        <w:t>..</w:t>
      </w:r>
      <w:r w:rsidRPr="00132F0C">
        <w:rPr>
          <w:rFonts w:ascii="Simplified Arabic" w:hAnsi="Simplified Arabic" w:cs="Simplified Arabic"/>
          <w:sz w:val="36"/>
          <w:szCs w:val="36"/>
          <w:rtl/>
        </w:rPr>
        <w:t>أتَى</w:t>
      </w:r>
      <w:proofErr w:type="gramEnd"/>
      <w:r w:rsidRPr="00132F0C">
        <w:rPr>
          <w:rFonts w:ascii="Simplified Arabic" w:hAnsi="Simplified Arabic" w:cs="Simplified Arabic"/>
          <w:sz w:val="36"/>
          <w:szCs w:val="36"/>
          <w:rtl/>
        </w:rPr>
        <w:t xml:space="preserve"> رجلٌ صديقًا له فدقَّ عليه البابَ، فخرجَ الصديقُ، وقال له: ما جاءَ بك ؟ قال: علي أربعمائةِ درهمٍ دين، فوزنَ له صديقُه أربعمائةَ درهمٍ، وأعطاهُ إياهَا، ثم عادَ وهو يبكي ! فقالتْ له </w:t>
      </w:r>
      <w:proofErr w:type="gramStart"/>
      <w:r w:rsidRPr="00132F0C">
        <w:rPr>
          <w:rFonts w:ascii="Simplified Arabic" w:hAnsi="Simplified Arabic" w:cs="Simplified Arabic"/>
          <w:sz w:val="36"/>
          <w:szCs w:val="36"/>
          <w:rtl/>
        </w:rPr>
        <w:t>امرأتُه :</w:t>
      </w:r>
      <w:proofErr w:type="gramEnd"/>
      <w:r w:rsidRPr="00132F0C">
        <w:rPr>
          <w:rFonts w:ascii="Simplified Arabic" w:hAnsi="Simplified Arabic" w:cs="Simplified Arabic"/>
          <w:sz w:val="36"/>
          <w:szCs w:val="36"/>
          <w:rtl/>
        </w:rPr>
        <w:t xml:space="preserve"> لِمَ أعطيتَهُ إذ شقَّ عليك ؟</w:t>
      </w:r>
      <w:r w:rsidRPr="00132F0C">
        <w:rPr>
          <w:rFonts w:ascii="Simplified Arabic" w:hAnsi="Simplified Arabic" w:cs="Simplified Arabic"/>
          <w:sz w:val="36"/>
          <w:szCs w:val="36"/>
        </w:rPr>
        <w:t>!</w:t>
      </w:r>
    </w:p>
    <w:p w14:paraId="7725AD0B"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فقال: إنَّما أبكِي لأنِّي لم أتفقدْ حالَهُ حتى احتاجَ إلى مفاتحتِي</w:t>
      </w:r>
      <w:r w:rsidRPr="00132F0C">
        <w:rPr>
          <w:rFonts w:ascii="Simplified Arabic" w:hAnsi="Simplified Arabic" w:cs="Simplified Arabic"/>
          <w:sz w:val="36"/>
          <w:szCs w:val="36"/>
        </w:rPr>
        <w:t xml:space="preserve"> !!</w:t>
      </w:r>
      <w:r w:rsidRPr="00132F0C">
        <w:rPr>
          <w:rFonts w:ascii="Simplified Arabic" w:hAnsi="Simplified Arabic" w:cs="Simplified Arabic"/>
          <w:sz w:val="36"/>
          <w:szCs w:val="36"/>
          <w:rtl/>
        </w:rPr>
        <w:t xml:space="preserve">فأين أنت أخِي مِن هذه الأخلاقِ </w:t>
      </w:r>
      <w:proofErr w:type="gramStart"/>
      <w:r w:rsidRPr="00132F0C">
        <w:rPr>
          <w:rFonts w:ascii="Simplified Arabic" w:hAnsi="Simplified Arabic" w:cs="Simplified Arabic"/>
          <w:sz w:val="36"/>
          <w:szCs w:val="36"/>
          <w:rtl/>
        </w:rPr>
        <w:t>الساميةِ ؟</w:t>
      </w:r>
      <w:r w:rsidRPr="00132F0C">
        <w:rPr>
          <w:rFonts w:ascii="Simplified Arabic" w:hAnsi="Simplified Arabic" w:cs="Simplified Arabic"/>
          <w:sz w:val="36"/>
          <w:szCs w:val="36"/>
        </w:rPr>
        <w:t>!</w:t>
      </w:r>
      <w:proofErr w:type="gramEnd"/>
    </w:p>
    <w:p w14:paraId="7B6C6F4F"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فكم في مجتمعِنَا مِن أولئك المحتاجين الذين لا يسألونَ الناسَ، ولا يمدونَ أيديَهُم؛ عفةً.. وحياءً.. فحريٌّ بأمثالِ هؤلاء أنْ يتفقدَهُم الناسُ.. ويكفونَهُم ذلَّ السؤالِ</w:t>
      </w:r>
      <w:r w:rsidRPr="00132F0C">
        <w:rPr>
          <w:rFonts w:ascii="Simplified Arabic" w:hAnsi="Simplified Arabic" w:cs="Simplified Arabic"/>
          <w:sz w:val="36"/>
          <w:szCs w:val="36"/>
        </w:rPr>
        <w:t>..</w:t>
      </w:r>
    </w:p>
    <w:p w14:paraId="09F734B2"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 xml:space="preserve">وما أحسنَ ما قالَهُ معمرٌ رحمه </w:t>
      </w:r>
      <w:proofErr w:type="gramStart"/>
      <w:r w:rsidRPr="00132F0C">
        <w:rPr>
          <w:rFonts w:ascii="Simplified Arabic" w:hAnsi="Simplified Arabic" w:cs="Simplified Arabic"/>
          <w:sz w:val="36"/>
          <w:szCs w:val="36"/>
          <w:rtl/>
        </w:rPr>
        <w:t>الله</w:t>
      </w:r>
      <w:r w:rsidRPr="00132F0C">
        <w:rPr>
          <w:rFonts w:ascii="Simplified Arabic" w:hAnsi="Simplified Arabic" w:cs="Simplified Arabic"/>
          <w:sz w:val="36"/>
          <w:szCs w:val="36"/>
        </w:rPr>
        <w:t xml:space="preserve"> :</w:t>
      </w:r>
      <w:proofErr w:type="gramEnd"/>
      <w:r w:rsidRPr="00132F0C">
        <w:rPr>
          <w:rFonts w:ascii="Simplified Arabic" w:hAnsi="Simplified Arabic" w:cs="Simplified Arabic"/>
          <w:sz w:val="36"/>
          <w:szCs w:val="36"/>
        </w:rPr>
        <w:t> (</w:t>
      </w:r>
      <w:r w:rsidRPr="00132F0C">
        <w:rPr>
          <w:rFonts w:ascii="Simplified Arabic" w:hAnsi="Simplified Arabic" w:cs="Simplified Arabic"/>
          <w:sz w:val="36"/>
          <w:szCs w:val="36"/>
          <w:rtl/>
        </w:rPr>
        <w:t>مِن أقبحِ المعروفِ أنْ تحوجَ السائلَ إلى أنْ يسألَ وهو خجلْ منك، فلا يجئُ معروفُكَ قدرَ ما قاسَى مِن الحياءِ، وكان الأولَى أ تتفقدَ حالَ أخيكَ وترسلَ إليهِ ما يحتاجُ ولا تحوجهُ إلى السؤالِ</w:t>
      </w:r>
      <w:r w:rsidRPr="00132F0C">
        <w:rPr>
          <w:rFonts w:ascii="Simplified Arabic" w:hAnsi="Simplified Arabic" w:cs="Simplified Arabic"/>
          <w:sz w:val="36"/>
          <w:szCs w:val="36"/>
        </w:rPr>
        <w:t>.</w:t>
      </w:r>
    </w:p>
    <w:p w14:paraId="6BAD420A"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lastRenderedPageBreak/>
        <w:t xml:space="preserve">ثم أخي هل تعلمْ أنَّ مِن عبادِ اللهِ مَن حُبِبَ إليهِ تفريجُ الكرباتِ، حتى يرى أنَّ مَن سألَهُ حاجةً، فكأنّمَا هو المحسنُ إليهِ؛ لأنَّ صاحبَ الحاجةِ سببٌ في جلبِ الأجرِ والثوابِ إليك.. فهو محسنٌ إليك مِن حيثُ لا </w:t>
      </w:r>
      <w:proofErr w:type="gramStart"/>
      <w:r w:rsidRPr="00132F0C">
        <w:rPr>
          <w:rFonts w:ascii="Simplified Arabic" w:hAnsi="Simplified Arabic" w:cs="Simplified Arabic"/>
          <w:sz w:val="36"/>
          <w:szCs w:val="36"/>
          <w:rtl/>
        </w:rPr>
        <w:t>تشعر</w:t>
      </w:r>
      <w:r w:rsidRPr="00132F0C">
        <w:rPr>
          <w:rFonts w:ascii="Simplified Arabic" w:hAnsi="Simplified Arabic" w:cs="Simplified Arabic"/>
          <w:sz w:val="36"/>
          <w:szCs w:val="36"/>
        </w:rPr>
        <w:t xml:space="preserve"> !</w:t>
      </w:r>
      <w:r w:rsidRPr="00132F0C">
        <w:rPr>
          <w:rFonts w:ascii="Simplified Arabic" w:hAnsi="Simplified Arabic" w:cs="Simplified Arabic"/>
          <w:sz w:val="36"/>
          <w:szCs w:val="36"/>
          <w:rtl/>
        </w:rPr>
        <w:t>فعن</w:t>
      </w:r>
      <w:proofErr w:type="gramEnd"/>
      <w:r w:rsidRPr="00132F0C">
        <w:rPr>
          <w:rFonts w:ascii="Simplified Arabic" w:hAnsi="Simplified Arabic" w:cs="Simplified Arabic"/>
          <w:sz w:val="36"/>
          <w:szCs w:val="36"/>
          <w:rtl/>
        </w:rPr>
        <w:t xml:space="preserve"> الفضيلِ بنِ عياضٍ قال : ذكرُوا أنّ رجلًا أتَى رجلًا في حاجةٍ له، فقال : خصصتنِي بحاجتِك؛ جزاكَ اللهُ خيرًا، وشكرَ لهُ</w:t>
      </w:r>
      <w:r w:rsidRPr="00132F0C">
        <w:rPr>
          <w:rFonts w:ascii="Simplified Arabic" w:hAnsi="Simplified Arabic" w:cs="Simplified Arabic"/>
          <w:sz w:val="36"/>
          <w:szCs w:val="36"/>
        </w:rPr>
        <w:t xml:space="preserve"> !.</w:t>
      </w:r>
    </w:p>
    <w:p w14:paraId="70CB6E5E" w14:textId="5DB93126" w:rsidR="00132F0C" w:rsidRPr="00132F0C" w:rsidRDefault="00132F0C" w:rsidP="00132F0C">
      <w:pPr>
        <w:spacing w:before="120" w:after="0" w:line="240" w:lineRule="auto"/>
        <w:jc w:val="both"/>
        <w:rPr>
          <w:rFonts w:ascii="Simplified Arabic" w:hAnsi="Simplified Arabic" w:cs="Simplified Arabic"/>
          <w:sz w:val="35"/>
          <w:szCs w:val="35"/>
        </w:rPr>
      </w:pPr>
      <w:r w:rsidRPr="00132F0C">
        <w:rPr>
          <w:rFonts w:ascii="Simplified Arabic" w:hAnsi="Simplified Arabic" w:cs="Simplified Arabic"/>
          <w:sz w:val="36"/>
          <w:szCs w:val="36"/>
          <w:rtl/>
        </w:rPr>
        <w:t xml:space="preserve">وقِيلَ لأبِي عقيلٍ </w:t>
      </w:r>
      <w:r w:rsidRPr="00132F0C">
        <w:rPr>
          <w:rFonts w:ascii="Simplified Arabic" w:hAnsi="Simplified Arabic" w:cs="Simplified Arabic" w:hint="cs"/>
          <w:sz w:val="36"/>
          <w:szCs w:val="36"/>
          <w:rtl/>
        </w:rPr>
        <w:t>البليغ:</w:t>
      </w:r>
      <w:r w:rsidRPr="00132F0C">
        <w:rPr>
          <w:rFonts w:ascii="Simplified Arabic" w:hAnsi="Simplified Arabic" w:cs="Simplified Arabic"/>
          <w:sz w:val="36"/>
          <w:szCs w:val="36"/>
          <w:rtl/>
        </w:rPr>
        <w:t xml:space="preserve"> كيف رأيتَ مروانَ بنَ الحكمِ عندَ طلبِ الحاجةِ </w:t>
      </w:r>
      <w:r w:rsidRPr="00132F0C">
        <w:rPr>
          <w:rFonts w:ascii="Simplified Arabic" w:hAnsi="Simplified Arabic" w:cs="Simplified Arabic" w:hint="cs"/>
          <w:sz w:val="36"/>
          <w:szCs w:val="36"/>
          <w:rtl/>
        </w:rPr>
        <w:t>إليه؟</w:t>
      </w:r>
      <w:r w:rsidRPr="00132F0C">
        <w:rPr>
          <w:rFonts w:ascii="Simplified Arabic" w:hAnsi="Simplified Arabic" w:cs="Simplified Arabic"/>
          <w:sz w:val="36"/>
          <w:szCs w:val="36"/>
          <w:rtl/>
        </w:rPr>
        <w:t xml:space="preserve"> قال: رأيتُ رغبتَهُ في الإنعامِ فوقَ رغبتِهِ في </w:t>
      </w:r>
      <w:r w:rsidRPr="00132F0C">
        <w:rPr>
          <w:rFonts w:ascii="Simplified Arabic" w:hAnsi="Simplified Arabic" w:cs="Simplified Arabic" w:hint="cs"/>
          <w:sz w:val="36"/>
          <w:szCs w:val="36"/>
          <w:rtl/>
        </w:rPr>
        <w:t>الشكرِ!</w:t>
      </w:r>
      <w:r w:rsidRPr="00132F0C">
        <w:rPr>
          <w:rFonts w:ascii="Simplified Arabic" w:hAnsi="Simplified Arabic" w:cs="Simplified Arabic"/>
          <w:sz w:val="36"/>
          <w:szCs w:val="36"/>
          <w:rtl/>
        </w:rPr>
        <w:t xml:space="preserve"> وحاجتَهُ إلى قضاءِ الحاجةِ أشدَّ مِن حاجةِ صاحبِ </w:t>
      </w:r>
      <w:r w:rsidRPr="00132F0C">
        <w:rPr>
          <w:rFonts w:ascii="Simplified Arabic" w:hAnsi="Simplified Arabic" w:cs="Simplified Arabic" w:hint="cs"/>
          <w:sz w:val="36"/>
          <w:szCs w:val="36"/>
          <w:rtl/>
        </w:rPr>
        <w:t>الحاجةِ</w:t>
      </w:r>
      <w:r w:rsidRPr="00132F0C">
        <w:rPr>
          <w:rFonts w:ascii="Simplified Arabic" w:hAnsi="Simplified Arabic" w:cs="Simplified Arabic"/>
          <w:sz w:val="36"/>
          <w:szCs w:val="36"/>
        </w:rPr>
        <w:t>!</w:t>
      </w:r>
      <w:r w:rsidRPr="00132F0C">
        <w:rPr>
          <w:rFonts w:ascii="Simplified Arabic" w:hAnsi="Simplified Arabic" w:cs="Simplified Arabic"/>
          <w:sz w:val="36"/>
          <w:szCs w:val="36"/>
        </w:rPr>
        <w:t xml:space="preserve">  </w:t>
      </w:r>
      <w:r w:rsidRPr="00132F0C">
        <w:rPr>
          <w:rFonts w:ascii="Simplified Arabic" w:hAnsi="Simplified Arabic" w:cs="Simplified Arabic"/>
          <w:sz w:val="36"/>
          <w:szCs w:val="36"/>
          <w:rtl/>
        </w:rPr>
        <w:t xml:space="preserve">وإنَّ أصحابَ النجدةِ والمروءةِ لا تسمحُ لهم نفوسُهُم بالتأخرِ أو الترددِ عندَ رؤيةِ ذوِي الحاجاتِ، فيتطوعونَ بإنجازِ وقضاءِ حوائجِهِم طلبًا للأجرِ والثوابِ مِن اللهِ تعالى. </w:t>
      </w:r>
      <w:r w:rsidRPr="00132F0C">
        <w:rPr>
          <w:rFonts w:ascii="Simplified Arabic" w:hAnsi="Simplified Arabic" w:cs="Simplified Arabic"/>
          <w:sz w:val="35"/>
          <w:szCs w:val="35"/>
          <w:rtl/>
        </w:rPr>
        <w:t>وانظرْ إلى الشهمِ الكريمِ نبيِّ اللهِ موسى عليه السلامُ، حين فرَّ هاربًا مِن بطشِ فرعون، وقد أصابَهُ الإعياءُ والتعبُ، فلمَّا وردَ ماءَ مدينَ ووجدَ الناسَ يسقون، وجدَ امرأتين قد تنحيتَا جانبًا تنتظرانِ أنْ يفرغَ الرجالُ حتى تسقيا، فلمَّا عرفَ حاجتهمَا لم ينتظرْ منهما طلبًا، بل تقدمَ بنفسِه وسقَى لهمَا</w:t>
      </w:r>
      <w:r w:rsidRPr="00132F0C">
        <w:rPr>
          <w:rFonts w:ascii="Simplified Arabic" w:hAnsi="Simplified Arabic" w:cs="Simplified Arabic"/>
          <w:sz w:val="35"/>
          <w:szCs w:val="35"/>
        </w:rPr>
        <w:t>: (</w:t>
      </w:r>
      <w:r w:rsidRPr="00132F0C">
        <w:rPr>
          <w:rFonts w:ascii="Simplified Arabic" w:hAnsi="Simplified Arabic" w:cs="Simplified Arabic"/>
          <w:sz w:val="35"/>
          <w:szCs w:val="35"/>
          <w:rtl/>
        </w:rPr>
        <w:t>وَلَمَّا وَرَدَ مَاءَ مَدْيَنَ وَجَدَ عَلَيْهِ أُمَّةً مِنْ النَّاسِ يَسْقُونَ وَوَجَدَ مِنْ دُونِهِمْ امْرَأتَيْنِ تَذُودَانِ قَالَ مَا خَطْبُكُمَا قَالَتَا لا نَسْقِي حَتَّى يُصْدِرَ الرِّعَاءُ وَأَبُونَا شَيْخٌ كَبِيرٌ * فَسَقَى لَهُمَا ثُمَّ تَوَلَّى إِلَى الظِّلِّ فَقَالَ رَبِّ إِنِّي لِمَا أَنزَلْتَ إِلَيَّ مِنْ خَيْرٍ فَقِيرٌ</w:t>
      </w:r>
      <w:r w:rsidRPr="00132F0C">
        <w:rPr>
          <w:rFonts w:ascii="Simplified Arabic" w:hAnsi="Simplified Arabic" w:cs="Simplified Arabic"/>
          <w:sz w:val="35"/>
          <w:szCs w:val="35"/>
        </w:rPr>
        <w:t>)[</w:t>
      </w:r>
      <w:r w:rsidRPr="00132F0C">
        <w:rPr>
          <w:rFonts w:ascii="Simplified Arabic" w:hAnsi="Simplified Arabic" w:cs="Simplified Arabic"/>
          <w:sz w:val="35"/>
          <w:szCs w:val="35"/>
          <w:rtl/>
        </w:rPr>
        <w:t>القصص: 23، 24].وهكذا أصحابُ النجدةِ والمروءةِ يندفعون دفعًا نحو المكرماتِ ومنها إغاثةُ الملهوفين وذوي الحاجاتِ</w:t>
      </w:r>
      <w:r w:rsidRPr="00132F0C">
        <w:rPr>
          <w:rFonts w:ascii="Simplified Arabic" w:hAnsi="Simplified Arabic" w:cs="Simplified Arabic"/>
          <w:sz w:val="35"/>
          <w:szCs w:val="35"/>
        </w:rPr>
        <w:t>.</w:t>
      </w:r>
    </w:p>
    <w:p w14:paraId="47560C5A" w14:textId="77777777" w:rsidR="00132F0C" w:rsidRPr="00132F0C" w:rsidRDefault="00132F0C" w:rsidP="00132F0C">
      <w:pPr>
        <w:spacing w:before="120" w:after="0" w:line="240" w:lineRule="auto"/>
        <w:jc w:val="both"/>
        <w:rPr>
          <w:rFonts w:ascii="Simplified Arabic" w:hAnsi="Simplified Arabic" w:cs="Simplified Arabic"/>
          <w:sz w:val="36"/>
          <w:szCs w:val="36"/>
          <w:rtl/>
        </w:rPr>
      </w:pPr>
      <w:r w:rsidRPr="00132F0C">
        <w:rPr>
          <w:rFonts w:ascii="Simplified Arabic" w:hAnsi="Simplified Arabic" w:cs="Simplified Arabic"/>
          <w:sz w:val="36"/>
          <w:szCs w:val="36"/>
          <w:rtl/>
        </w:rPr>
        <w:t xml:space="preserve">أخي </w:t>
      </w:r>
      <w:proofErr w:type="gramStart"/>
      <w:r w:rsidRPr="00132F0C">
        <w:rPr>
          <w:rFonts w:ascii="Simplified Arabic" w:hAnsi="Simplified Arabic" w:cs="Simplified Arabic"/>
          <w:sz w:val="36"/>
          <w:szCs w:val="36"/>
          <w:rtl/>
        </w:rPr>
        <w:t>المسلم</w:t>
      </w:r>
      <w:r w:rsidRPr="00132F0C">
        <w:rPr>
          <w:rFonts w:ascii="Simplified Arabic" w:hAnsi="Simplified Arabic" w:cs="Simplified Arabic"/>
          <w:sz w:val="36"/>
          <w:szCs w:val="36"/>
        </w:rPr>
        <w:t xml:space="preserve"> :</w:t>
      </w:r>
      <w:proofErr w:type="gramEnd"/>
      <w:r w:rsidRPr="00132F0C">
        <w:rPr>
          <w:rFonts w:ascii="Simplified Arabic" w:hAnsi="Simplified Arabic" w:cs="Simplified Arabic"/>
          <w:sz w:val="36"/>
          <w:szCs w:val="36"/>
        </w:rPr>
        <w:t> </w:t>
      </w:r>
      <w:r w:rsidRPr="00132F0C">
        <w:rPr>
          <w:rFonts w:ascii="Simplified Arabic" w:hAnsi="Simplified Arabic" w:cs="Simplified Arabic"/>
          <w:sz w:val="36"/>
          <w:szCs w:val="36"/>
          <w:rtl/>
        </w:rPr>
        <w:t>فليكنْ عونُكَ للمحتاجين وإغاثةُ المكروبين؛ غايتَكَ منه: طلبُ ثوابِ اللهِ تعالى والإحسانُ إلى أخيكَ المسلمِ.. وتفرجُ كربتِه</w:t>
      </w:r>
      <w:proofErr w:type="gramStart"/>
      <w:r w:rsidRPr="00132F0C">
        <w:rPr>
          <w:rFonts w:ascii="Simplified Arabic" w:hAnsi="Simplified Arabic" w:cs="Simplified Arabic"/>
          <w:sz w:val="36"/>
          <w:szCs w:val="36"/>
        </w:rPr>
        <w:t>..</w:t>
      </w:r>
      <w:r w:rsidRPr="00132F0C">
        <w:rPr>
          <w:rFonts w:ascii="Simplified Arabic" w:hAnsi="Simplified Arabic" w:cs="Simplified Arabic"/>
          <w:sz w:val="36"/>
          <w:szCs w:val="36"/>
          <w:rtl/>
        </w:rPr>
        <w:t>ولا</w:t>
      </w:r>
      <w:proofErr w:type="gramEnd"/>
      <w:r w:rsidRPr="00132F0C">
        <w:rPr>
          <w:rFonts w:ascii="Simplified Arabic" w:hAnsi="Simplified Arabic" w:cs="Simplified Arabic"/>
          <w:sz w:val="36"/>
          <w:szCs w:val="36"/>
          <w:rtl/>
        </w:rPr>
        <w:t xml:space="preserve"> تجعلْ همَّكَ حبَّ الشهرةِ.. أو طلبَ الشكرِ، وذكرَ الناسِ.. وإذا أقدمتَ على فعلِ المعروفِ بهذه النيةِ رأيتَ الثمراتِ الطيبةَ لإحسانِكَ في الدنيا قبلَ الآخرةِ.. وإذا كان يومُ القيامةِ فمَا أعدَّهُ اللهُ تعالى مِن الثوابِ لأهلِ الإحسانِ </w:t>
      </w:r>
      <w:proofErr w:type="gramStart"/>
      <w:r w:rsidRPr="00132F0C">
        <w:rPr>
          <w:rFonts w:ascii="Simplified Arabic" w:hAnsi="Simplified Arabic" w:cs="Simplified Arabic"/>
          <w:sz w:val="36"/>
          <w:szCs w:val="36"/>
          <w:rtl/>
        </w:rPr>
        <w:t>أعظم</w:t>
      </w:r>
      <w:r w:rsidRPr="00132F0C">
        <w:rPr>
          <w:rFonts w:ascii="Simplified Arabic" w:hAnsi="Simplified Arabic" w:cs="Simplified Arabic"/>
          <w:sz w:val="36"/>
          <w:szCs w:val="36"/>
        </w:rPr>
        <w:t xml:space="preserve"> .</w:t>
      </w:r>
      <w:proofErr w:type="gramEnd"/>
    </w:p>
    <w:p w14:paraId="4B24AA71" w14:textId="13B8F9D8"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 xml:space="preserve">فاستَكثِروا أيُّها الأخيارُ مِن فعْلِ الخيراتِ وقضاءِ حوائجِ الناسِ، وسابقُوا إلى عملِ الطاعاتِ، </w:t>
      </w:r>
      <w:proofErr w:type="spellStart"/>
      <w:r w:rsidRPr="00132F0C">
        <w:rPr>
          <w:rFonts w:ascii="Simplified Arabic" w:hAnsi="Simplified Arabic" w:cs="Simplified Arabic"/>
          <w:sz w:val="36"/>
          <w:szCs w:val="36"/>
          <w:rtl/>
        </w:rPr>
        <w:t>واملأُوا</w:t>
      </w:r>
      <w:proofErr w:type="spellEnd"/>
      <w:r w:rsidRPr="00132F0C">
        <w:rPr>
          <w:rFonts w:ascii="Simplified Arabic" w:hAnsi="Simplified Arabic" w:cs="Simplified Arabic"/>
          <w:sz w:val="36"/>
          <w:szCs w:val="36"/>
          <w:rtl/>
        </w:rPr>
        <w:t xml:space="preserve"> صحائفَكُم بالباقياتِ الصالحاتِ، فالأنفاسُ </w:t>
      </w:r>
      <w:r w:rsidRPr="00132F0C">
        <w:rPr>
          <w:rFonts w:ascii="Simplified Arabic" w:hAnsi="Simplified Arabic" w:cs="Simplified Arabic" w:hint="cs"/>
          <w:sz w:val="36"/>
          <w:szCs w:val="36"/>
          <w:rtl/>
        </w:rPr>
        <w:t>محسوبةٌ والآجالُ</w:t>
      </w:r>
      <w:r w:rsidRPr="00132F0C">
        <w:rPr>
          <w:rFonts w:ascii="Simplified Arabic" w:hAnsi="Simplified Arabic" w:cs="Simplified Arabic"/>
          <w:sz w:val="36"/>
          <w:szCs w:val="36"/>
          <w:rtl/>
        </w:rPr>
        <w:t xml:space="preserve"> </w:t>
      </w:r>
      <w:proofErr w:type="gramStart"/>
      <w:r w:rsidRPr="00132F0C">
        <w:rPr>
          <w:rFonts w:ascii="Simplified Arabic" w:hAnsi="Simplified Arabic" w:cs="Simplified Arabic"/>
          <w:sz w:val="36"/>
          <w:szCs w:val="36"/>
          <w:rtl/>
        </w:rPr>
        <w:t>مكتوبةٌ  (</w:t>
      </w:r>
      <w:proofErr w:type="gramEnd"/>
      <w:r w:rsidRPr="00132F0C">
        <w:rPr>
          <w:rFonts w:ascii="Simplified Arabic" w:hAnsi="Simplified Arabic" w:cs="Simplified Arabic"/>
          <w:sz w:val="36"/>
          <w:szCs w:val="36"/>
          <w:rtl/>
        </w:rPr>
        <w:t xml:space="preserve">(يَا أَيُّهَا الَّذِينَ آمَنُوا ارْكَعُوا وَاسْجُدُوا وَاعْبُدُوا رَبَّكُمْ وَافْعَلُوا الْخَيْرَ لَعَلَّكُمْ تُفْلِحُونَ ))الحج: 77 فيا هذا نفسُكَ معدودٌ، </w:t>
      </w:r>
      <w:r w:rsidRPr="00132F0C">
        <w:rPr>
          <w:rFonts w:ascii="Simplified Arabic" w:hAnsi="Simplified Arabic" w:cs="Simplified Arabic"/>
          <w:sz w:val="36"/>
          <w:szCs w:val="36"/>
          <w:rtl/>
        </w:rPr>
        <w:lastRenderedPageBreak/>
        <w:t xml:space="preserve">وعمرُكَ  محسوبٌ، فكم أملتَ أملًا، وانقضَي الزمانُ وفاتك، ولا أراكَ تفيقُ حتى تلقَي وفاتَك . فاحذرْ ذللَ قدمِكَ، وخفْ طولَ </w:t>
      </w:r>
      <w:proofErr w:type="gramStart"/>
      <w:r w:rsidRPr="00132F0C">
        <w:rPr>
          <w:rFonts w:ascii="Simplified Arabic" w:hAnsi="Simplified Arabic" w:cs="Simplified Arabic"/>
          <w:sz w:val="36"/>
          <w:szCs w:val="36"/>
          <w:rtl/>
        </w:rPr>
        <w:t>ندمِك ،واغتنمْ</w:t>
      </w:r>
      <w:proofErr w:type="gramEnd"/>
      <w:r w:rsidRPr="00132F0C">
        <w:rPr>
          <w:rFonts w:ascii="Simplified Arabic" w:hAnsi="Simplified Arabic" w:cs="Simplified Arabic"/>
          <w:sz w:val="36"/>
          <w:szCs w:val="36"/>
          <w:rtl/>
        </w:rPr>
        <w:t xml:space="preserve"> حياتَكَ قبلَ موتِك  كما قال المصطفي ﷺ في الحديثِ الذى رواه أحمدُ وغيرُهّ { اغْتَنِمْ خَمْسًا قَبْلَ خَمْسٍ شَبَابَك قَبْلَ هَرَمِك ، وَصِحَّتَك قَبْلَ سَقَمِك ، وَغِنَاك قَبْلَ فَقْرِك ، وَفَرَاغَك قَبْلَ شُغْلِك ، وَحَيَاتَك قَبْلَ مَوْتِك)</w:t>
      </w:r>
    </w:p>
    <w:p w14:paraId="58AB9168"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دقاتُ قلبِ المرءِ قائلـــةٌ له *** إنَّ الحياةَ دقـــــائقٌ وثوان</w:t>
      </w:r>
      <w:r w:rsidRPr="00132F0C">
        <w:rPr>
          <w:rFonts w:ascii="Simplified Arabic" w:hAnsi="Simplified Arabic" w:cs="Simplified Arabic"/>
          <w:sz w:val="36"/>
          <w:szCs w:val="36"/>
        </w:rPr>
        <w:br/>
      </w:r>
      <w:r w:rsidRPr="00132F0C">
        <w:rPr>
          <w:rFonts w:ascii="Simplified Arabic" w:hAnsi="Simplified Arabic" w:cs="Simplified Arabic"/>
          <w:sz w:val="36"/>
          <w:szCs w:val="36"/>
          <w:rtl/>
        </w:rPr>
        <w:t>فارفعْ لنفسِكَ قبلِ موتِكَ ذكرَهَا ***   فالذكرُ للإنسانِ عمرٌ ثان</w:t>
      </w:r>
    </w:p>
    <w:p w14:paraId="48F63340"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فلا قيمةَ للحياةِ بدونِ فعلِ الخيرِ، ولا نجاةَ للعبدِ في الآخرةِ إلّا بفعلِ الخيرِ، ولا راحةَ نفسيةً ولا سعادةَ قلبيةً للعبدِ دونَ فعلهِ الخير، ولا دخولَ للجنةِ دونَ فعلِ الخيرِ، ولا فوزَ برضوانِ اللهِ دونَ فعلِ الخيرِ، ولا نورَ في القلبِ ولا في القبرِ ولا على الصراطِ دونِ فعلِ الخيرِ</w:t>
      </w:r>
      <w:r w:rsidRPr="00132F0C">
        <w:rPr>
          <w:rFonts w:ascii="Simplified Arabic" w:hAnsi="Simplified Arabic" w:cs="Simplified Arabic"/>
          <w:sz w:val="36"/>
          <w:szCs w:val="36"/>
        </w:rPr>
        <w:t xml:space="preserve"> ….</w:t>
      </w:r>
    </w:p>
    <w:p w14:paraId="2818EA61" w14:textId="79384D4B" w:rsidR="00132F0C" w:rsidRPr="00132F0C" w:rsidRDefault="00132F0C" w:rsidP="00132F0C">
      <w:pPr>
        <w:spacing w:before="120" w:after="0" w:line="240" w:lineRule="auto"/>
        <w:jc w:val="both"/>
        <w:rPr>
          <w:rFonts w:ascii="Simplified Arabic" w:hAnsi="Simplified Arabic" w:cs="Simplified Arabic"/>
          <w:sz w:val="35"/>
          <w:szCs w:val="35"/>
        </w:rPr>
      </w:pPr>
      <w:r w:rsidRPr="00132F0C">
        <w:rPr>
          <w:rFonts w:ascii="Simplified Arabic" w:hAnsi="Simplified Arabic" w:cs="Simplified Arabic"/>
          <w:sz w:val="35"/>
          <w:szCs w:val="35"/>
          <w:rtl/>
        </w:rPr>
        <w:t xml:space="preserve">وليحذرْ صاحبُ المعروفِ مِن المنِّ، فإنَّهُ يفسدُ العملَ، ويوغرُ الصدرَ ويحبطُ الأجرَ، قَالَ جل وعلا </w:t>
      </w:r>
      <w:r w:rsidRPr="00132F0C">
        <w:rPr>
          <w:rFonts w:ascii="Simplified Arabic" w:hAnsi="Simplified Arabic" w:cs="Simplified Arabic" w:hint="cs"/>
          <w:sz w:val="35"/>
          <w:szCs w:val="35"/>
          <w:rtl/>
        </w:rPr>
        <w:t>﴿</w:t>
      </w:r>
      <w:proofErr w:type="spellStart"/>
      <w:r w:rsidRPr="00132F0C">
        <w:rPr>
          <w:rFonts w:ascii="Simplified Arabic" w:hAnsi="Simplified Arabic" w:cs="Simplified Arabic" w:hint="cs"/>
          <w:sz w:val="35"/>
          <w:szCs w:val="35"/>
          <w:rtl/>
        </w:rPr>
        <w:t>يَاأَيُّهَا</w:t>
      </w:r>
      <w:proofErr w:type="spellEnd"/>
      <w:r w:rsidRPr="00132F0C">
        <w:rPr>
          <w:rFonts w:ascii="Simplified Arabic" w:hAnsi="Simplified Arabic" w:cs="Simplified Arabic"/>
          <w:sz w:val="35"/>
          <w:szCs w:val="35"/>
          <w:rtl/>
        </w:rPr>
        <w:t xml:space="preserve"> الَّذِينَ آمَنُواْ لاَ تُبْطِلُواْ صَدَقَاتِكُم بِالْمَنِّ </w:t>
      </w:r>
      <w:r w:rsidRPr="00132F0C">
        <w:rPr>
          <w:rFonts w:ascii="Simplified Arabic" w:hAnsi="Simplified Arabic" w:cs="Simplified Arabic" w:hint="cs"/>
          <w:sz w:val="35"/>
          <w:szCs w:val="35"/>
          <w:rtl/>
        </w:rPr>
        <w:t>وَالأذَى﴾</w:t>
      </w:r>
      <w:r w:rsidRPr="00132F0C">
        <w:rPr>
          <w:rFonts w:ascii="Simplified Arabic" w:hAnsi="Simplified Arabic" w:cs="Simplified Arabic"/>
          <w:sz w:val="35"/>
          <w:szCs w:val="35"/>
          <w:rtl/>
        </w:rPr>
        <w:t xml:space="preserve"> [البقرة: 264]. وفي صحيحِ مسلمٍ مِن حَدِيثِ أَبِي ذَرٍّ رضي اللهُ عنه: أَنَّ النَّبِيَّ ﷺ قَالَ: “ثَلَاثَةٌ لَا يُكَلِّمُهُمُ اللَّهُ يَوْمَ الْقِيَامَةِ، وَلَا يَنْظُرُ إِلَيْهِمْ، وَلَا يُزَكِّيهِمْ، وَلَهُمْ عَذَابٌ أَلِيمٌ”. ذَكَرَ مِنْهُمْ: “الْمَنَّانُ الَّذِي لَا يُعْطِي شَيْئًا إِلَّا مَنَّهُ</w:t>
      </w:r>
      <w:r w:rsidRPr="00132F0C">
        <w:rPr>
          <w:rFonts w:ascii="Simplified Arabic" w:hAnsi="Simplified Arabic" w:cs="Simplified Arabic" w:hint="cs"/>
          <w:sz w:val="35"/>
          <w:szCs w:val="35"/>
          <w:rtl/>
        </w:rPr>
        <w:t>)) ولله</w:t>
      </w:r>
      <w:r w:rsidRPr="00132F0C">
        <w:rPr>
          <w:rFonts w:ascii="Simplified Arabic" w:hAnsi="Simplified Arabic" w:cs="Simplified Arabic" w:hint="eastAsia"/>
          <w:sz w:val="35"/>
          <w:szCs w:val="35"/>
          <w:rtl/>
        </w:rPr>
        <w:t>ِ</w:t>
      </w:r>
      <w:r w:rsidRPr="00132F0C">
        <w:rPr>
          <w:rFonts w:ascii="Simplified Arabic" w:hAnsi="Simplified Arabic" w:cs="Simplified Arabic"/>
          <w:sz w:val="35"/>
          <w:szCs w:val="35"/>
          <w:rtl/>
        </w:rPr>
        <w:t xml:space="preserve"> درُّ الشافعِي رحمَهُ اللهُ</w:t>
      </w:r>
      <w:r w:rsidRPr="00132F0C">
        <w:rPr>
          <w:rFonts w:ascii="Simplified Arabic" w:hAnsi="Simplified Arabic" w:cs="Simplified Arabic"/>
          <w:sz w:val="35"/>
          <w:szCs w:val="35"/>
        </w:rPr>
        <w:t>:</w:t>
      </w:r>
    </w:p>
    <w:p w14:paraId="5EE453B1"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إِنَّ لِلَّهِ عِباداً فُطَنا***تَرَكوا الدُنيا وَخافوا الفِتَنا</w:t>
      </w:r>
    </w:p>
    <w:p w14:paraId="786B9FF0"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نَظَروا فيها فَلَمّا عَلِموا***أَنَّها لَيسَت لِحَيٍّ وَطَنا</w:t>
      </w:r>
    </w:p>
    <w:p w14:paraId="53E3B6F1" w14:textId="77777777" w:rsidR="00132F0C" w:rsidRPr="00132F0C" w:rsidRDefault="00132F0C" w:rsidP="00132F0C">
      <w:pPr>
        <w:spacing w:before="120" w:after="0" w:line="240" w:lineRule="auto"/>
        <w:jc w:val="both"/>
        <w:rPr>
          <w:rFonts w:ascii="Simplified Arabic" w:hAnsi="Simplified Arabic" w:cs="Simplified Arabic"/>
          <w:sz w:val="36"/>
          <w:szCs w:val="36"/>
        </w:rPr>
      </w:pPr>
      <w:r w:rsidRPr="00132F0C">
        <w:rPr>
          <w:rFonts w:ascii="Simplified Arabic" w:hAnsi="Simplified Arabic" w:cs="Simplified Arabic"/>
          <w:sz w:val="36"/>
          <w:szCs w:val="36"/>
          <w:rtl/>
        </w:rPr>
        <w:t>جَعَلوها لُجَّةً وَاِتَّخَذوا****صالِحَ الأَعمالِ فيها سُفُنا</w:t>
      </w:r>
    </w:p>
    <w:p w14:paraId="6E935726" w14:textId="7FFA4189" w:rsidR="00D95C00" w:rsidRPr="00132F0C" w:rsidRDefault="00132F0C" w:rsidP="00132F0C">
      <w:pPr>
        <w:spacing w:before="120" w:after="0" w:line="240" w:lineRule="auto"/>
        <w:jc w:val="center"/>
        <w:rPr>
          <w:rFonts w:ascii="Simplified Arabic" w:hAnsi="Simplified Arabic" w:cs="PT Bold Heading"/>
          <w:sz w:val="36"/>
          <w:szCs w:val="36"/>
        </w:rPr>
      </w:pPr>
      <w:r w:rsidRPr="00132F0C">
        <w:rPr>
          <w:rFonts w:ascii="Simplified Arabic" w:hAnsi="Simplified Arabic" w:cs="PT Bold Heading"/>
          <w:sz w:val="36"/>
          <w:szCs w:val="36"/>
          <w:rtl/>
        </w:rPr>
        <w:t>حفظَ اللهُ مصرَ قيادةً وشعبًا مِن كيدِ الكائدين، وحقدِ الحاقدين، ومكرِ الـماكرين، واعتداءِ الـمعتدين، وإرجافِ الـمُرجفين، وخيانةِ الخائنين</w:t>
      </w:r>
      <w:r w:rsidRPr="00132F0C">
        <w:rPr>
          <w:rFonts w:ascii="Simplified Arabic" w:hAnsi="Simplified Arabic" w:cs="PT Bold Heading"/>
          <w:sz w:val="36"/>
          <w:szCs w:val="36"/>
        </w:rPr>
        <w:t>.</w:t>
      </w:r>
    </w:p>
    <w:p w14:paraId="3BF83C5D" w14:textId="2B240D6C" w:rsidR="005C5857" w:rsidRPr="00132F0C" w:rsidRDefault="00372491" w:rsidP="00132F0C">
      <w:pPr>
        <w:spacing w:before="120" w:after="0" w:line="240" w:lineRule="auto"/>
        <w:jc w:val="center"/>
        <w:rPr>
          <w:rFonts w:ascii="Simplified Arabic" w:hAnsi="Simplified Arabic" w:cs="PT Bold Heading"/>
          <w:sz w:val="36"/>
          <w:szCs w:val="36"/>
          <w:rtl/>
        </w:rPr>
      </w:pPr>
      <w:r w:rsidRPr="00132F0C">
        <w:rPr>
          <w:rFonts w:ascii="Simplified Arabic" w:hAnsi="Simplified Arabic" w:cs="PT Bold Heading"/>
          <w:sz w:val="36"/>
          <w:szCs w:val="36"/>
          <w:rtl/>
        </w:rPr>
        <w:t>كتبه العبد الفقير إلى عفو ربه           د/ محمد حرز إمام بوزارة الأوقاف</w:t>
      </w:r>
    </w:p>
    <w:sectPr w:rsidR="005C5857" w:rsidRPr="00132F0C"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0181" w14:textId="77777777" w:rsidR="001578A9" w:rsidRDefault="001578A9" w:rsidP="0046340F">
      <w:pPr>
        <w:spacing w:after="0" w:line="240" w:lineRule="auto"/>
      </w:pPr>
      <w:r>
        <w:separator/>
      </w:r>
    </w:p>
  </w:endnote>
  <w:endnote w:type="continuationSeparator" w:id="0">
    <w:p w14:paraId="69F2C03B" w14:textId="77777777" w:rsidR="001578A9" w:rsidRDefault="001578A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0E0896">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9851" w14:textId="77777777" w:rsidR="001578A9" w:rsidRDefault="001578A9" w:rsidP="0046340F">
      <w:pPr>
        <w:spacing w:after="0" w:line="240" w:lineRule="auto"/>
      </w:pPr>
      <w:r>
        <w:separator/>
      </w:r>
    </w:p>
  </w:footnote>
  <w:footnote w:type="continuationSeparator" w:id="0">
    <w:p w14:paraId="5A8B31C9" w14:textId="77777777" w:rsidR="001578A9" w:rsidRDefault="001578A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0E0896" w:rsidRPr="000E0896">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96273"/>
    <w:multiLevelType w:val="multilevel"/>
    <w:tmpl w:val="5CAC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61667"/>
    <w:multiLevelType w:val="multilevel"/>
    <w:tmpl w:val="5E7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D4FC5"/>
    <w:multiLevelType w:val="multilevel"/>
    <w:tmpl w:val="0A40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4467468">
    <w:abstractNumId w:val="10"/>
  </w:num>
  <w:num w:numId="2" w16cid:durableId="1156991368">
    <w:abstractNumId w:val="15"/>
  </w:num>
  <w:num w:numId="3" w16cid:durableId="1620448215">
    <w:abstractNumId w:val="22"/>
  </w:num>
  <w:num w:numId="4" w16cid:durableId="566916419">
    <w:abstractNumId w:val="21"/>
  </w:num>
  <w:num w:numId="5" w16cid:durableId="759133510">
    <w:abstractNumId w:val="16"/>
  </w:num>
  <w:num w:numId="6" w16cid:durableId="419521482">
    <w:abstractNumId w:val="24"/>
  </w:num>
  <w:num w:numId="7" w16cid:durableId="656616467">
    <w:abstractNumId w:val="2"/>
  </w:num>
  <w:num w:numId="8" w16cid:durableId="1629699134">
    <w:abstractNumId w:val="11"/>
  </w:num>
  <w:num w:numId="9" w16cid:durableId="822429208">
    <w:abstractNumId w:val="26"/>
  </w:num>
  <w:num w:numId="10" w16cid:durableId="1472213395">
    <w:abstractNumId w:val="4"/>
  </w:num>
  <w:num w:numId="11" w16cid:durableId="1631597236">
    <w:abstractNumId w:val="14"/>
  </w:num>
  <w:num w:numId="12" w16cid:durableId="1917125689">
    <w:abstractNumId w:val="19"/>
  </w:num>
  <w:num w:numId="13" w16cid:durableId="1165365738">
    <w:abstractNumId w:val="8"/>
  </w:num>
  <w:num w:numId="14" w16cid:durableId="575165807">
    <w:abstractNumId w:val="28"/>
  </w:num>
  <w:num w:numId="15" w16cid:durableId="920791463">
    <w:abstractNumId w:val="9"/>
  </w:num>
  <w:num w:numId="16" w16cid:durableId="1584341848">
    <w:abstractNumId w:val="1"/>
  </w:num>
  <w:num w:numId="17" w16cid:durableId="1715039887">
    <w:abstractNumId w:val="0"/>
  </w:num>
  <w:num w:numId="18" w16cid:durableId="767585465">
    <w:abstractNumId w:val="23"/>
  </w:num>
  <w:num w:numId="19" w16cid:durableId="778796062">
    <w:abstractNumId w:val="12"/>
  </w:num>
  <w:num w:numId="20" w16cid:durableId="560484416">
    <w:abstractNumId w:val="25"/>
  </w:num>
  <w:num w:numId="21" w16cid:durableId="1413044806">
    <w:abstractNumId w:val="27"/>
  </w:num>
  <w:num w:numId="22" w16cid:durableId="1831364348">
    <w:abstractNumId w:val="7"/>
  </w:num>
  <w:num w:numId="23" w16cid:durableId="970523592">
    <w:abstractNumId w:val="6"/>
  </w:num>
  <w:num w:numId="24" w16cid:durableId="324479907">
    <w:abstractNumId w:val="5"/>
  </w:num>
  <w:num w:numId="25" w16cid:durableId="1572231050">
    <w:abstractNumId w:val="18"/>
  </w:num>
  <w:num w:numId="26" w16cid:durableId="1624731341">
    <w:abstractNumId w:val="20"/>
  </w:num>
  <w:num w:numId="27" w16cid:durableId="1249652718">
    <w:abstractNumId w:val="3"/>
  </w:num>
  <w:num w:numId="28" w16cid:durableId="81925289">
    <w:abstractNumId w:val="17"/>
  </w:num>
  <w:num w:numId="29" w16cid:durableId="1808231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17AF4"/>
    <w:rsid w:val="00022122"/>
    <w:rsid w:val="00023006"/>
    <w:rsid w:val="00031119"/>
    <w:rsid w:val="000311A1"/>
    <w:rsid w:val="000312A5"/>
    <w:rsid w:val="00031F67"/>
    <w:rsid w:val="00035AA0"/>
    <w:rsid w:val="00050B44"/>
    <w:rsid w:val="00063DB7"/>
    <w:rsid w:val="00064872"/>
    <w:rsid w:val="00070CFA"/>
    <w:rsid w:val="00072A04"/>
    <w:rsid w:val="00073DDE"/>
    <w:rsid w:val="00074927"/>
    <w:rsid w:val="00081305"/>
    <w:rsid w:val="000847CC"/>
    <w:rsid w:val="00087C0A"/>
    <w:rsid w:val="00094DFD"/>
    <w:rsid w:val="0009595B"/>
    <w:rsid w:val="000A253F"/>
    <w:rsid w:val="000A582C"/>
    <w:rsid w:val="000B0843"/>
    <w:rsid w:val="000B3C02"/>
    <w:rsid w:val="000B51D4"/>
    <w:rsid w:val="000B5FBE"/>
    <w:rsid w:val="000B7537"/>
    <w:rsid w:val="000C00ED"/>
    <w:rsid w:val="000C447D"/>
    <w:rsid w:val="000C4E6C"/>
    <w:rsid w:val="000D17D7"/>
    <w:rsid w:val="000D19C1"/>
    <w:rsid w:val="000D4887"/>
    <w:rsid w:val="000E0896"/>
    <w:rsid w:val="000E184B"/>
    <w:rsid w:val="000E1BDF"/>
    <w:rsid w:val="000E2592"/>
    <w:rsid w:val="000E2EE5"/>
    <w:rsid w:val="000E419A"/>
    <w:rsid w:val="000F1BA4"/>
    <w:rsid w:val="000F47DA"/>
    <w:rsid w:val="000F7F19"/>
    <w:rsid w:val="00101090"/>
    <w:rsid w:val="0010455E"/>
    <w:rsid w:val="00111D22"/>
    <w:rsid w:val="0011467B"/>
    <w:rsid w:val="00117DE8"/>
    <w:rsid w:val="00122319"/>
    <w:rsid w:val="00123CAF"/>
    <w:rsid w:val="001261A5"/>
    <w:rsid w:val="00131288"/>
    <w:rsid w:val="00132F0C"/>
    <w:rsid w:val="00141CAD"/>
    <w:rsid w:val="001441A6"/>
    <w:rsid w:val="001513A8"/>
    <w:rsid w:val="001516B4"/>
    <w:rsid w:val="00153F2D"/>
    <w:rsid w:val="0015497A"/>
    <w:rsid w:val="001556B0"/>
    <w:rsid w:val="001578A9"/>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1FC2"/>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CA7"/>
    <w:rsid w:val="00203DC6"/>
    <w:rsid w:val="002101C7"/>
    <w:rsid w:val="00216106"/>
    <w:rsid w:val="00217269"/>
    <w:rsid w:val="00226734"/>
    <w:rsid w:val="00233778"/>
    <w:rsid w:val="0023413C"/>
    <w:rsid w:val="00236DAD"/>
    <w:rsid w:val="0023721B"/>
    <w:rsid w:val="002403E3"/>
    <w:rsid w:val="00240A38"/>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252B2"/>
    <w:rsid w:val="00333429"/>
    <w:rsid w:val="00341052"/>
    <w:rsid w:val="00354E78"/>
    <w:rsid w:val="0035525E"/>
    <w:rsid w:val="003602AD"/>
    <w:rsid w:val="00360B46"/>
    <w:rsid w:val="00365287"/>
    <w:rsid w:val="00370A49"/>
    <w:rsid w:val="00370E3E"/>
    <w:rsid w:val="00372491"/>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C6F0A"/>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109EE"/>
    <w:rsid w:val="00414EC8"/>
    <w:rsid w:val="00415A2C"/>
    <w:rsid w:val="00417B8C"/>
    <w:rsid w:val="004203B3"/>
    <w:rsid w:val="00420B8F"/>
    <w:rsid w:val="00421341"/>
    <w:rsid w:val="00445CB0"/>
    <w:rsid w:val="00446843"/>
    <w:rsid w:val="00447460"/>
    <w:rsid w:val="00447753"/>
    <w:rsid w:val="00447B77"/>
    <w:rsid w:val="00455DB6"/>
    <w:rsid w:val="00456563"/>
    <w:rsid w:val="00460B53"/>
    <w:rsid w:val="004621BE"/>
    <w:rsid w:val="0046340F"/>
    <w:rsid w:val="00465BB0"/>
    <w:rsid w:val="00466990"/>
    <w:rsid w:val="00476507"/>
    <w:rsid w:val="00480B6D"/>
    <w:rsid w:val="004859BB"/>
    <w:rsid w:val="00485B11"/>
    <w:rsid w:val="004860AF"/>
    <w:rsid w:val="0049685B"/>
    <w:rsid w:val="0049716F"/>
    <w:rsid w:val="004A0871"/>
    <w:rsid w:val="004A1298"/>
    <w:rsid w:val="004A3529"/>
    <w:rsid w:val="004B1891"/>
    <w:rsid w:val="004B3B9F"/>
    <w:rsid w:val="004B45B0"/>
    <w:rsid w:val="004B516E"/>
    <w:rsid w:val="004B7607"/>
    <w:rsid w:val="004C141C"/>
    <w:rsid w:val="004C5102"/>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860F7"/>
    <w:rsid w:val="00594BE3"/>
    <w:rsid w:val="00595152"/>
    <w:rsid w:val="0059589F"/>
    <w:rsid w:val="005973B5"/>
    <w:rsid w:val="005977A4"/>
    <w:rsid w:val="005B2572"/>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6FF3"/>
    <w:rsid w:val="006B7107"/>
    <w:rsid w:val="006C0796"/>
    <w:rsid w:val="006C0CCB"/>
    <w:rsid w:val="006C3C03"/>
    <w:rsid w:val="006C4313"/>
    <w:rsid w:val="006C64FA"/>
    <w:rsid w:val="006D03FD"/>
    <w:rsid w:val="006D3BB2"/>
    <w:rsid w:val="006D5336"/>
    <w:rsid w:val="006D54D5"/>
    <w:rsid w:val="006E09B2"/>
    <w:rsid w:val="006E0B69"/>
    <w:rsid w:val="006E389D"/>
    <w:rsid w:val="006E5145"/>
    <w:rsid w:val="006E545B"/>
    <w:rsid w:val="006F0086"/>
    <w:rsid w:val="006F263B"/>
    <w:rsid w:val="006F45EF"/>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65613"/>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D5378"/>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18D"/>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A2839"/>
    <w:rsid w:val="008A66B9"/>
    <w:rsid w:val="008B370A"/>
    <w:rsid w:val="008C2109"/>
    <w:rsid w:val="008D05E5"/>
    <w:rsid w:val="008D6C77"/>
    <w:rsid w:val="008D6F79"/>
    <w:rsid w:val="008E232D"/>
    <w:rsid w:val="008E6C01"/>
    <w:rsid w:val="008F2B63"/>
    <w:rsid w:val="008F553A"/>
    <w:rsid w:val="008F60B9"/>
    <w:rsid w:val="008F675D"/>
    <w:rsid w:val="00905772"/>
    <w:rsid w:val="00905ADE"/>
    <w:rsid w:val="00907015"/>
    <w:rsid w:val="00910E0B"/>
    <w:rsid w:val="0091615E"/>
    <w:rsid w:val="00925A16"/>
    <w:rsid w:val="00930E97"/>
    <w:rsid w:val="00932A44"/>
    <w:rsid w:val="009443F6"/>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1045"/>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57CE"/>
    <w:rsid w:val="00A96423"/>
    <w:rsid w:val="00A9798C"/>
    <w:rsid w:val="00A979CC"/>
    <w:rsid w:val="00AA0986"/>
    <w:rsid w:val="00AA3768"/>
    <w:rsid w:val="00AA5FEF"/>
    <w:rsid w:val="00AB00D2"/>
    <w:rsid w:val="00AB6B55"/>
    <w:rsid w:val="00AB73F2"/>
    <w:rsid w:val="00AC1119"/>
    <w:rsid w:val="00AC672A"/>
    <w:rsid w:val="00AD0FAA"/>
    <w:rsid w:val="00AD34C4"/>
    <w:rsid w:val="00AD3F4E"/>
    <w:rsid w:val="00AD5889"/>
    <w:rsid w:val="00B0280C"/>
    <w:rsid w:val="00B0785D"/>
    <w:rsid w:val="00B07EA8"/>
    <w:rsid w:val="00B10098"/>
    <w:rsid w:val="00B14D43"/>
    <w:rsid w:val="00B15E04"/>
    <w:rsid w:val="00B25ECD"/>
    <w:rsid w:val="00B2605A"/>
    <w:rsid w:val="00B3109A"/>
    <w:rsid w:val="00B33AC9"/>
    <w:rsid w:val="00B34FFA"/>
    <w:rsid w:val="00B466AC"/>
    <w:rsid w:val="00B565C3"/>
    <w:rsid w:val="00B60F45"/>
    <w:rsid w:val="00B61818"/>
    <w:rsid w:val="00B623FA"/>
    <w:rsid w:val="00B631EB"/>
    <w:rsid w:val="00B6327D"/>
    <w:rsid w:val="00B66E06"/>
    <w:rsid w:val="00B707AD"/>
    <w:rsid w:val="00B82107"/>
    <w:rsid w:val="00B823B6"/>
    <w:rsid w:val="00B828DA"/>
    <w:rsid w:val="00B82B1C"/>
    <w:rsid w:val="00B84AE2"/>
    <w:rsid w:val="00B85EA9"/>
    <w:rsid w:val="00B87386"/>
    <w:rsid w:val="00B91E40"/>
    <w:rsid w:val="00B94AB5"/>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87782"/>
    <w:rsid w:val="00C94B62"/>
    <w:rsid w:val="00C94E7C"/>
    <w:rsid w:val="00C9671C"/>
    <w:rsid w:val="00C96A40"/>
    <w:rsid w:val="00CA1F1D"/>
    <w:rsid w:val="00CA365C"/>
    <w:rsid w:val="00CA3ECC"/>
    <w:rsid w:val="00CA78E7"/>
    <w:rsid w:val="00CB11E2"/>
    <w:rsid w:val="00CB17A8"/>
    <w:rsid w:val="00CB71EF"/>
    <w:rsid w:val="00CB73AB"/>
    <w:rsid w:val="00CD29B2"/>
    <w:rsid w:val="00CD35FA"/>
    <w:rsid w:val="00CD397F"/>
    <w:rsid w:val="00CD5A8F"/>
    <w:rsid w:val="00CF2C32"/>
    <w:rsid w:val="00CF330C"/>
    <w:rsid w:val="00CF492C"/>
    <w:rsid w:val="00CF4E76"/>
    <w:rsid w:val="00D006FD"/>
    <w:rsid w:val="00D00B58"/>
    <w:rsid w:val="00D06194"/>
    <w:rsid w:val="00D10FA8"/>
    <w:rsid w:val="00D15BE2"/>
    <w:rsid w:val="00D20FA3"/>
    <w:rsid w:val="00D2155E"/>
    <w:rsid w:val="00D24086"/>
    <w:rsid w:val="00D25DE4"/>
    <w:rsid w:val="00D332DC"/>
    <w:rsid w:val="00D35B15"/>
    <w:rsid w:val="00D43536"/>
    <w:rsid w:val="00D46255"/>
    <w:rsid w:val="00D55804"/>
    <w:rsid w:val="00D5726D"/>
    <w:rsid w:val="00D615F7"/>
    <w:rsid w:val="00D63CA0"/>
    <w:rsid w:val="00D70AE2"/>
    <w:rsid w:val="00D72F07"/>
    <w:rsid w:val="00D803BE"/>
    <w:rsid w:val="00D834B7"/>
    <w:rsid w:val="00D83791"/>
    <w:rsid w:val="00D84836"/>
    <w:rsid w:val="00D86B96"/>
    <w:rsid w:val="00D94AF8"/>
    <w:rsid w:val="00D95C00"/>
    <w:rsid w:val="00D9605A"/>
    <w:rsid w:val="00D963AC"/>
    <w:rsid w:val="00DA0244"/>
    <w:rsid w:val="00DA2432"/>
    <w:rsid w:val="00DA26D3"/>
    <w:rsid w:val="00DA2AAD"/>
    <w:rsid w:val="00DB1A19"/>
    <w:rsid w:val="00DB3FF7"/>
    <w:rsid w:val="00DB4358"/>
    <w:rsid w:val="00DB63C7"/>
    <w:rsid w:val="00DB6B21"/>
    <w:rsid w:val="00DB6D28"/>
    <w:rsid w:val="00DB7030"/>
    <w:rsid w:val="00DC13C9"/>
    <w:rsid w:val="00DC35AE"/>
    <w:rsid w:val="00DC780B"/>
    <w:rsid w:val="00DD35D5"/>
    <w:rsid w:val="00DD3FC9"/>
    <w:rsid w:val="00DD503A"/>
    <w:rsid w:val="00DD76A8"/>
    <w:rsid w:val="00DE1C91"/>
    <w:rsid w:val="00DE4BC0"/>
    <w:rsid w:val="00DE721E"/>
    <w:rsid w:val="00DE772E"/>
    <w:rsid w:val="00DF24D5"/>
    <w:rsid w:val="00E01AD2"/>
    <w:rsid w:val="00E02C08"/>
    <w:rsid w:val="00E06F0B"/>
    <w:rsid w:val="00E13C85"/>
    <w:rsid w:val="00E15904"/>
    <w:rsid w:val="00E17770"/>
    <w:rsid w:val="00E20BC3"/>
    <w:rsid w:val="00E21C26"/>
    <w:rsid w:val="00E37009"/>
    <w:rsid w:val="00E402FE"/>
    <w:rsid w:val="00E40E9F"/>
    <w:rsid w:val="00E41420"/>
    <w:rsid w:val="00E46B02"/>
    <w:rsid w:val="00E473A6"/>
    <w:rsid w:val="00E5066B"/>
    <w:rsid w:val="00E533A6"/>
    <w:rsid w:val="00E56E12"/>
    <w:rsid w:val="00E6406D"/>
    <w:rsid w:val="00E66BB4"/>
    <w:rsid w:val="00E704E7"/>
    <w:rsid w:val="00E84285"/>
    <w:rsid w:val="00E84BCF"/>
    <w:rsid w:val="00E85708"/>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2EAA"/>
    <w:rsid w:val="00F54502"/>
    <w:rsid w:val="00F5477F"/>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uiPriority w:val="9"/>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uiPriority w:val="9"/>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uiPriority w:val="9"/>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aliases w:val="Footnote Reference1,Footnote Reference2,Footnote Reference11,Footnote Reference21,Footnote Reference12,Footnote Reference22,Footnote Reference13,Footnote Reference23,Footnote Reference111,Footnote Reference211,Footnote Reference121"/>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 w:type="character" w:customStyle="1" w:styleId="search-keys">
    <w:name w:val="search-keys"/>
    <w:basedOn w:val="a0"/>
    <w:rsid w:val="00E20BC3"/>
  </w:style>
  <w:style w:type="character" w:customStyle="1" w:styleId="x193iq5w">
    <w:name w:val="x193iq5w"/>
    <w:basedOn w:val="a0"/>
    <w:rsid w:val="008A2839"/>
  </w:style>
  <w:style w:type="character" w:styleId="af9">
    <w:name w:val="Unresolved Mention"/>
    <w:basedOn w:val="a0"/>
    <w:uiPriority w:val="99"/>
    <w:semiHidden/>
    <w:unhideWhenUsed/>
    <w:rsid w:val="00372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414479565">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096080"/>
    <w:rsid w:val="000E5FB8"/>
    <w:rsid w:val="001D7449"/>
    <w:rsid w:val="00212928"/>
    <w:rsid w:val="00312A7D"/>
    <w:rsid w:val="003E0BC8"/>
    <w:rsid w:val="00537EC6"/>
    <w:rsid w:val="005C0FD3"/>
    <w:rsid w:val="00633697"/>
    <w:rsid w:val="006565A7"/>
    <w:rsid w:val="00685047"/>
    <w:rsid w:val="00694052"/>
    <w:rsid w:val="008279F6"/>
    <w:rsid w:val="00847254"/>
    <w:rsid w:val="008918A1"/>
    <w:rsid w:val="008A45BA"/>
    <w:rsid w:val="00921D0E"/>
    <w:rsid w:val="00B53EE2"/>
    <w:rsid w:val="00CB29F0"/>
    <w:rsid w:val="00EF10F1"/>
    <w:rsid w:val="00EF3FBF"/>
    <w:rsid w:val="00FC52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9B8C6-555A-4B33-9C1D-56FD9E389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2728</Words>
  <Characters>15553</Characters>
  <Application>Microsoft Office Word</Application>
  <DocSecurity>0</DocSecurity>
  <Lines>129</Lines>
  <Paragraphs>36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2023-10-06T06:18:00Z</dcterms:created>
  <dcterms:modified xsi:type="dcterms:W3CDTF">2023-10-06T06:18:00Z</dcterms:modified>
</cp:coreProperties>
</file>