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93A" w14:textId="74972F2E" w:rsidR="00A9042E" w:rsidRPr="00E979D0" w:rsidRDefault="00CA79EF" w:rsidP="00A9042E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4"/>
          <w:szCs w:val="54"/>
        </w:rPr>
      </w:pPr>
      <w:r w:rsidRPr="00E979D0">
        <w:rPr>
          <w:rFonts w:asciiTheme="majorBidi" w:hAnsiTheme="majorBidi" w:cs="PT Bold Heading"/>
          <w:noProof/>
          <w:color w:val="FF0000"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52422F3E" wp14:editId="0368D3E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7543800" cy="1485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42E" w:rsidRPr="00E979D0">
        <w:rPr>
          <w:rFonts w:asciiTheme="majorBidi" w:hAnsiTheme="majorBidi" w:cs="PT Bold Heading"/>
          <w:b/>
          <w:bCs/>
          <w:sz w:val="54"/>
          <w:szCs w:val="54"/>
          <w:rtl/>
        </w:rPr>
        <w:t>خطبةٌ بعنوان: حقوقُ ذوي الأرحامِ في القرآنِ والسنةِ</w:t>
      </w:r>
    </w:p>
    <w:p w14:paraId="7453757C" w14:textId="77777777" w:rsidR="00A9042E" w:rsidRPr="00572CDE" w:rsidRDefault="00A9042E" w:rsidP="00A9042E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بتاريخ 20 صفر 1444هـ </w:t>
      </w:r>
      <w:r w:rsidRPr="00A9042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–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</w:t>
      </w:r>
      <w:r w:rsidRPr="00A9042E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</w:rPr>
        <w:t>الموافق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16 سبتمبر 2022م</w:t>
      </w:r>
    </w:p>
    <w:p w14:paraId="40CF1A25" w14:textId="264E6154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A9042E">
        <w:rPr>
          <w:sz w:val="40"/>
          <w:szCs w:val="40"/>
          <w:rtl/>
        </w:rPr>
        <w:t xml:space="preserve"> </w:t>
      </w:r>
      <w:r w:rsidRPr="00E979D0">
        <w:rPr>
          <w:sz w:val="42"/>
          <w:szCs w:val="42"/>
          <w:rtl/>
        </w:rPr>
        <w:t>الحمدُ للهِ ربِّ العال</w:t>
      </w:r>
      <w:r w:rsidR="00D077A3" w:rsidRPr="00E979D0">
        <w:rPr>
          <w:sz w:val="42"/>
          <w:szCs w:val="42"/>
          <w:rtl/>
        </w:rPr>
        <w:t xml:space="preserve">مين، القائلِ في كتابهِ </w:t>
      </w:r>
      <w:r w:rsidR="00E979D0" w:rsidRPr="00E979D0">
        <w:rPr>
          <w:rFonts w:hint="cs"/>
          <w:sz w:val="42"/>
          <w:szCs w:val="42"/>
          <w:rtl/>
        </w:rPr>
        <w:t xml:space="preserve">الكريمِ: </w:t>
      </w:r>
      <w:r w:rsidR="00E979D0" w:rsidRPr="00E979D0">
        <w:rPr>
          <w:sz w:val="42"/>
          <w:szCs w:val="42"/>
          <w:rtl/>
        </w:rPr>
        <w:t>{</w:t>
      </w:r>
      <w:r w:rsidRPr="00E979D0">
        <w:rPr>
          <w:rFonts w:hint="cs"/>
          <w:sz w:val="42"/>
          <w:szCs w:val="42"/>
          <w:rtl/>
        </w:rPr>
        <w:t>وَاتَّقُوا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الَّذِي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تَسَاءَلُونَ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وَالْأَرْحَامَ</w:t>
      </w:r>
      <w:r w:rsidRPr="00E979D0">
        <w:rPr>
          <w:sz w:val="42"/>
          <w:szCs w:val="42"/>
          <w:rtl/>
        </w:rPr>
        <w:t xml:space="preserve">}، وأشهدُ أنْ لا إلَهَ إلّا اللهُ وحدَهُ لا شريكَ لهُ، وأشهدُ أنَّ سيدَنَا محمدًا عبدُهُ ورسولُهُ، اللهمَّ صلِّ وسلمْ وباركْ عليهِ، وعلى آلِهِ وصحبهِ، ومَن تبعَهُم بإحسانٍ إلى يومِ الدينِ، </w:t>
      </w:r>
      <w:r w:rsidRPr="00E979D0">
        <w:rPr>
          <w:b/>
          <w:bCs/>
          <w:color w:val="FF0000"/>
          <w:sz w:val="42"/>
          <w:szCs w:val="42"/>
          <w:rtl/>
        </w:rPr>
        <w:t>وبعدُ:</w:t>
      </w:r>
    </w:p>
    <w:p w14:paraId="642AE045" w14:textId="77777777" w:rsidR="00A9042E" w:rsidRPr="00E979D0" w:rsidRDefault="00A9042E" w:rsidP="00A9042E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u w:val="single"/>
          <w:rtl/>
        </w:rPr>
        <w:t xml:space="preserve">أولًا: مفهومُ ذوي الأرحامِ والحثُّ </w:t>
      </w:r>
      <w:proofErr w:type="gramStart"/>
      <w:r w:rsidRPr="00E979D0">
        <w:rPr>
          <w:rFonts w:hint="cs"/>
          <w:b/>
          <w:bCs/>
          <w:color w:val="FF0000"/>
          <w:sz w:val="42"/>
          <w:szCs w:val="42"/>
          <w:u w:val="single"/>
          <w:rtl/>
        </w:rPr>
        <w:t>علي</w:t>
      </w:r>
      <w:proofErr w:type="gramEnd"/>
      <w:r w:rsidRPr="00E979D0">
        <w:rPr>
          <w:rFonts w:hint="cs"/>
          <w:b/>
          <w:bCs/>
          <w:color w:val="FF0000"/>
          <w:sz w:val="42"/>
          <w:szCs w:val="42"/>
          <w:u w:val="single"/>
          <w:rtl/>
        </w:rPr>
        <w:t xml:space="preserve"> صلتِهِم</w:t>
      </w:r>
    </w:p>
    <w:p w14:paraId="5BEAA74F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 xml:space="preserve">  ذوي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الأشخاصُ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الّذين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تَربطنَا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مَعهُم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رَابطةُ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قرابةٍ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بدمٍ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نسبٍ،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مُحرّمٌ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ومنهم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غيرُ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مُحرّمٍ؛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فالمحرّمُ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ذوي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الأقاربُ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الّذين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يحرّمُ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الزّواجُ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منهم؛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كانوا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ذكورًا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إناثًا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مِثل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الوالدين،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والأخواتِ،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والإخوانِ،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والأعمامِ،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والعمّاتِ،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والأخوالِ،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والخالاتِ،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والجدودِ،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والإخوانِ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والأخواتِ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الرّضاعةِ،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وأمّهاتِ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 xml:space="preserve">الرّضاعةِ, 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وغيرُ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المحرّمِ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يحلُّ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الزّواجُ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ولكلَا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النّوعينِ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حقوقٌ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يجبُ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الالتزامُ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لنيلِ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رضَا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واتّباعِ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بهِ.</w:t>
      </w:r>
    </w:p>
    <w:p w14:paraId="54215F49" w14:textId="09A0D36D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 xml:space="preserve">  وقد جاءتْ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آياتُ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القرآنِ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مليئةً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بالحثِّ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والتحذيرِ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القطيعةِ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والهِجرانِ،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هذه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الآياتِ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قولُ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:﴿ </w:t>
      </w:r>
      <w:r w:rsidRPr="00E979D0">
        <w:rPr>
          <w:rFonts w:hint="cs"/>
          <w:sz w:val="42"/>
          <w:szCs w:val="42"/>
          <w:rtl/>
        </w:rPr>
        <w:t>وَاتَّقُوا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الَّذِي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تَسَاءَلُونَ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وَالْأَرْحَامَ</w:t>
      </w:r>
      <w:r w:rsidRPr="00E979D0">
        <w:rPr>
          <w:sz w:val="42"/>
          <w:szCs w:val="42"/>
          <w:rtl/>
        </w:rPr>
        <w:t>﴾</w:t>
      </w:r>
      <w:r w:rsidR="00E979D0">
        <w:rPr>
          <w:rFonts w:hint="cs"/>
          <w:sz w:val="42"/>
          <w:szCs w:val="42"/>
          <w:rtl/>
        </w:rPr>
        <w:t xml:space="preserve"> </w:t>
      </w:r>
      <w:r w:rsidRPr="00E979D0">
        <w:rPr>
          <w:sz w:val="42"/>
          <w:szCs w:val="42"/>
          <w:rtl/>
        </w:rPr>
        <w:t>[</w:t>
      </w:r>
      <w:r w:rsidRPr="00E979D0">
        <w:rPr>
          <w:rFonts w:hint="cs"/>
          <w:sz w:val="42"/>
          <w:szCs w:val="42"/>
          <w:rtl/>
        </w:rPr>
        <w:t>النساء</w:t>
      </w:r>
      <w:r w:rsidRPr="00E979D0">
        <w:rPr>
          <w:sz w:val="42"/>
          <w:szCs w:val="42"/>
          <w:rtl/>
        </w:rPr>
        <w:t>: 1]</w:t>
      </w:r>
      <w:r w:rsidRPr="00E979D0">
        <w:rPr>
          <w:rFonts w:hint="cs"/>
          <w:sz w:val="42"/>
          <w:szCs w:val="42"/>
          <w:rtl/>
        </w:rPr>
        <w:t>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أي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اتقوا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تعصوه،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واتقوا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تقطعُوهَا، وقولُهُ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: ﴿ </w:t>
      </w:r>
      <w:r w:rsidRPr="00E979D0">
        <w:rPr>
          <w:rFonts w:hint="cs"/>
          <w:sz w:val="42"/>
          <w:szCs w:val="42"/>
          <w:rtl/>
        </w:rPr>
        <w:t>وَاعْبُدُوا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وَلَا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تُشْرِكُوا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شَيْئًا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وَبِالْوَالِدَيْنِ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إِحْسَانًا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وَبِذِي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الْقُرْبَى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وَالْيَتَامَى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وَالْمَسَاكِينِ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وَالْجَارِ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الْقُرْبَى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وَالْجَارِ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الْجُنُبِ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وَالصَّاحِبِ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بِالْجَنْبِ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وَابْنِ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السَّبِيلِ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مَلَكَتْ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أَيْمَانُكُمْ</w:t>
      </w:r>
      <w:r w:rsidRPr="00E979D0">
        <w:rPr>
          <w:sz w:val="42"/>
          <w:szCs w:val="42"/>
          <w:rtl/>
        </w:rPr>
        <w:t xml:space="preserve"> ﴾ [</w:t>
      </w:r>
      <w:r w:rsidRPr="00E979D0">
        <w:rPr>
          <w:rFonts w:hint="cs"/>
          <w:sz w:val="42"/>
          <w:szCs w:val="42"/>
          <w:rtl/>
        </w:rPr>
        <w:t>النساء</w:t>
      </w:r>
      <w:r w:rsidRPr="00E979D0">
        <w:rPr>
          <w:sz w:val="42"/>
          <w:szCs w:val="42"/>
          <w:rtl/>
        </w:rPr>
        <w:t>: 36]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فذكرَ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سبحانَهُ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جملةِ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المأموراتِ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الإحسانَ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ذوي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القربَى،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وقالَ تعالَى</w:t>
      </w:r>
      <w:r w:rsidRPr="00E979D0">
        <w:rPr>
          <w:sz w:val="42"/>
          <w:szCs w:val="42"/>
          <w:rtl/>
        </w:rPr>
        <w:t xml:space="preserve">: ﴿ </w:t>
      </w:r>
      <w:r w:rsidRPr="00E979D0">
        <w:rPr>
          <w:rFonts w:hint="cs"/>
          <w:sz w:val="42"/>
          <w:szCs w:val="42"/>
          <w:rtl/>
        </w:rPr>
        <w:t>وَالَّذِينَ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يَصِلُونَ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أَمَرَ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يُوصَلَ</w:t>
      </w:r>
      <w:r w:rsidRPr="00E979D0">
        <w:rPr>
          <w:sz w:val="42"/>
          <w:szCs w:val="42"/>
          <w:rtl/>
        </w:rPr>
        <w:t>﴾ [</w:t>
      </w:r>
      <w:r w:rsidRPr="00E979D0">
        <w:rPr>
          <w:rFonts w:hint="cs"/>
          <w:sz w:val="42"/>
          <w:szCs w:val="42"/>
          <w:rtl/>
        </w:rPr>
        <w:t>الرعد</w:t>
      </w:r>
      <w:r w:rsidRPr="00E979D0">
        <w:rPr>
          <w:sz w:val="42"/>
          <w:szCs w:val="42"/>
          <w:rtl/>
        </w:rPr>
        <w:t>: 21]</w:t>
      </w:r>
      <w:r w:rsidRPr="00E979D0">
        <w:rPr>
          <w:rFonts w:hint="cs"/>
          <w:sz w:val="42"/>
          <w:szCs w:val="42"/>
          <w:rtl/>
        </w:rPr>
        <w:t>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أي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والذين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يصلون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التي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أمرَهُم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بوصلِهَا،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فيعاملُون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الأقاربَ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بالمودةِ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والحسنَى،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بإيصالِ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الخيرِ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إليهِم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ودفعِ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الأذَى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بقدرِ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الاستطاعةِ.</w:t>
      </w:r>
    </w:p>
    <w:p w14:paraId="1F514857" w14:textId="7A5AED74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lastRenderedPageBreak/>
        <w:t xml:space="preserve">  بل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علامةٌ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علاماتِ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كمالِ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الإيمانِ،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وخَصلةٌ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خصالِ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أهلِ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الورعِ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والإحسانِ،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فعَنْ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أَبِي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هُرَيْرَةَ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رَضِيَ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عَنْهُ،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النَّبِيِّ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صَلَّى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عَلَيْهِ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وَسَلَّمَ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قَال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مَنْ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كَانَ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يُؤْمِنُ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بِاللَّهِ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وَالْيَوْمِ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الْآخِرِ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فَلْيُكْرِمْ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ضَيْفَهُ،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وَمَنْ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كَانَ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يُؤْمِنُ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بِاللَّهِ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وَالْيَوْمِ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الْآخِرِ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فَلْيَصِلْ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رَحِمَهُ،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وَمَنْ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كَانَ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يُؤْمِنُ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بِاللَّهِ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وَالْيَوْمِ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الْآخِرِ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فَلْيَقُلْ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خَيْرًا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أَوْ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لِيَصْمُت</w:t>
      </w:r>
      <w:r w:rsidRPr="00E979D0">
        <w:rPr>
          <w:sz w:val="42"/>
          <w:szCs w:val="42"/>
          <w:rtl/>
        </w:rPr>
        <w:t>))</w:t>
      </w:r>
      <w:r w:rsidR="00E979D0">
        <w:rPr>
          <w:rFonts w:hint="cs"/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(صحيح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البخاري)</w:t>
      </w:r>
    </w:p>
    <w:p w14:paraId="0C50FCC3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 xml:space="preserve">  وأخبرَ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الصلاةُ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والسلامُ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رحِمَهُ،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وصلَهُ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برحمتهِ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وبعطفهِ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وإحسانهِ، فعن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أبي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هريرةَ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رضي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قالَ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رسولُ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خلَق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الخلْقَ،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حتى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فرغَ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خلقِه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قالتِ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الرَّحِمُ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مقامُ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العائذِ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بك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القطيعةِ،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نعَم،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تَرضَيْنَ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أصِل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وصلَكِ،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وأقطعَ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قطعَكِ؟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قالتْ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بلى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ربِّ،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فهو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لكِ</w:t>
      </w:r>
      <w:r w:rsidRPr="00E979D0">
        <w:rPr>
          <w:sz w:val="42"/>
          <w:szCs w:val="42"/>
          <w:rtl/>
        </w:rPr>
        <w:t>))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رسولُ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وسلَّم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فاقرؤُوا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شِئتُمْ</w:t>
      </w:r>
      <w:r w:rsidRPr="00E979D0">
        <w:rPr>
          <w:sz w:val="42"/>
          <w:szCs w:val="42"/>
          <w:rtl/>
        </w:rPr>
        <w:t xml:space="preserve">: </w:t>
      </w:r>
      <w:proofErr w:type="gramStart"/>
      <w:r w:rsidRPr="00E979D0">
        <w:rPr>
          <w:sz w:val="42"/>
          <w:szCs w:val="42"/>
          <w:rtl/>
        </w:rPr>
        <w:t xml:space="preserve">﴿ </w:t>
      </w:r>
      <w:r w:rsidRPr="00E979D0">
        <w:rPr>
          <w:rFonts w:hint="cs"/>
          <w:sz w:val="42"/>
          <w:szCs w:val="42"/>
          <w:rtl/>
        </w:rPr>
        <w:t>فَهَلْ</w:t>
      </w:r>
      <w:proofErr w:type="gramEnd"/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عَسَيْتُمْ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إِنْ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تَوَلَّيْتُمْ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تُفْسِدُوا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الْأَرْضِ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وَتُقَطِّعُوا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أَرْحَامَكُمْ</w:t>
      </w:r>
      <w:r w:rsidRPr="00E979D0">
        <w:rPr>
          <w:sz w:val="42"/>
          <w:szCs w:val="42"/>
          <w:rtl/>
        </w:rPr>
        <w:t xml:space="preserve"> ﴾[</w:t>
      </w:r>
      <w:r w:rsidRPr="00E979D0">
        <w:rPr>
          <w:rFonts w:hint="cs"/>
          <w:sz w:val="42"/>
          <w:szCs w:val="42"/>
          <w:rtl/>
        </w:rPr>
        <w:t>محمد</w:t>
      </w:r>
      <w:r w:rsidRPr="00E979D0">
        <w:rPr>
          <w:sz w:val="42"/>
          <w:szCs w:val="42"/>
          <w:rtl/>
        </w:rPr>
        <w:t>: 22])</w:t>
      </w:r>
      <w:r w:rsidRPr="00E979D0">
        <w:rPr>
          <w:rFonts w:hint="cs"/>
          <w:sz w:val="42"/>
          <w:szCs w:val="42"/>
          <w:rtl/>
        </w:rPr>
        <w:t>(متفق عليه), ففي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الحديثِ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تعظيمُ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شأنِ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وفضلُ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واصلِهَا،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وعظيمُ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كإثم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قاطعِهَا.</w:t>
      </w:r>
    </w:p>
    <w:p w14:paraId="19FD7F70" w14:textId="77777777" w:rsidR="00A9042E" w:rsidRPr="00E979D0" w:rsidRDefault="00A9042E" w:rsidP="00A9042E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u w:val="single"/>
          <w:rtl/>
        </w:rPr>
        <w:t>ثانيًا: بعضُ حقوقِ ذوي الأرحامِ في القرآنِ الكريمِ والسنةِ النبويةِ</w:t>
      </w:r>
    </w:p>
    <w:p w14:paraId="2D0EA0D0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>لذوي الأرحامِ حقوقٌ متعددةٌ منها:</w:t>
      </w:r>
    </w:p>
    <w:p w14:paraId="253C1D16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rtl/>
        </w:rPr>
        <w:t>أولًا: صلتُهُم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وعدمُ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 xml:space="preserve">قطيعتِهِم: </w:t>
      </w:r>
      <w:r w:rsidRPr="00E979D0">
        <w:rPr>
          <w:rFonts w:hint="cs"/>
          <w:sz w:val="42"/>
          <w:szCs w:val="42"/>
          <w:rtl/>
        </w:rPr>
        <w:t>لأنّ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اللهَ</w:t>
      </w:r>
      <w:r w:rsidRPr="00E979D0">
        <w:rPr>
          <w:sz w:val="42"/>
          <w:szCs w:val="42"/>
          <w:rtl/>
        </w:rPr>
        <w:t xml:space="preserve"> -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- </w:t>
      </w:r>
      <w:r w:rsidRPr="00E979D0">
        <w:rPr>
          <w:rFonts w:hint="cs"/>
          <w:sz w:val="42"/>
          <w:szCs w:val="42"/>
          <w:rtl/>
        </w:rPr>
        <w:t>يمقتُ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قاطعَ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رحمِهِ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ويغضبُ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والتّوفيقُ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عملِ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مرتبطٌ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بصِلتهِ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لرحمهِ،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وصلةُ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الرّحمِ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تعنِي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التّواصلَ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مع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الأقاربِ،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والسّؤالَ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أحوالِهِم،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ومشاركتَهُم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بأفراحهِم،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وأحزانهِم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الدّوام، قالَ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: ﴿ </w:t>
      </w:r>
      <w:r w:rsidRPr="00E979D0">
        <w:rPr>
          <w:rFonts w:hint="cs"/>
          <w:sz w:val="42"/>
          <w:szCs w:val="42"/>
          <w:rtl/>
        </w:rPr>
        <w:t>وَالَّذِينَ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يَصِلُونَ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أَمَرَ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يُوصَلَ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وَيَخْشَوْنَ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رَبَّهُمْ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وَيَخَافُونَ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سُوءَ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الْحِسَابِ</w:t>
      </w:r>
      <w:r w:rsidRPr="00E979D0">
        <w:rPr>
          <w:sz w:val="42"/>
          <w:szCs w:val="42"/>
          <w:rtl/>
        </w:rPr>
        <w:t xml:space="preserve"> ﴾ [</w:t>
      </w:r>
      <w:r w:rsidRPr="00E979D0">
        <w:rPr>
          <w:rFonts w:hint="cs"/>
          <w:sz w:val="42"/>
          <w:szCs w:val="42"/>
          <w:rtl/>
        </w:rPr>
        <w:t>الرعد</w:t>
      </w:r>
      <w:r w:rsidRPr="00E979D0">
        <w:rPr>
          <w:sz w:val="42"/>
          <w:szCs w:val="42"/>
          <w:rtl/>
        </w:rPr>
        <w:t>: 21]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تفسيرِ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الآيةِ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الكريمةِ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يقولُ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الإمامُ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السعدي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رحمَهُ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سبحانَهُ</w:t>
      </w:r>
      <w:r w:rsidRPr="00E979D0">
        <w:rPr>
          <w:sz w:val="42"/>
          <w:szCs w:val="42"/>
          <w:rtl/>
        </w:rPr>
        <w:t>: "</w:t>
      </w:r>
      <w:r w:rsidRPr="00E979D0">
        <w:rPr>
          <w:rFonts w:hint="cs"/>
          <w:sz w:val="42"/>
          <w:szCs w:val="42"/>
          <w:rtl/>
        </w:rPr>
        <w:t>وهذا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عامٌّ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كلِّ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بوَصْلِهِ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الإيمانِ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سبحانَهُ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وبرسولِهِ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ومحبَّتِه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ومحبَّةِ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رسولِهِ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والانقيادِ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لعبادتِهِ وحدَهُ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شريكَ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ولطاعةِ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رسولِهِ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ويَصِلُونَ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آباءَهُم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وأمَّهاتِهِم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ببرِّهِم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بالقولِ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والفعلِ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وعدمِ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عقوقِهِم،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ويصِلونَ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الأقاربَ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والأرحامَ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بالإحسانِ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إليهم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قولًا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وفعلًا،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ويصِلونَ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بينهُم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وبينَ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الأزواجِ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والأصحابِ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والمماليكِ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بأداءِ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حقهِم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كاملًا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موفرًا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الحقوقِ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الدينيةِ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والدنيويةِ،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والسببُ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الذي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يجعلُ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العبدَ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واصلًا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يوصَلَ</w:t>
      </w:r>
      <w:r w:rsidRPr="00E979D0">
        <w:rPr>
          <w:sz w:val="42"/>
          <w:szCs w:val="42"/>
          <w:rtl/>
        </w:rPr>
        <w:t xml:space="preserve"> – </w:t>
      </w:r>
      <w:r w:rsidRPr="00E979D0">
        <w:rPr>
          <w:rFonts w:hint="cs"/>
          <w:sz w:val="42"/>
          <w:szCs w:val="42"/>
          <w:rtl/>
        </w:rPr>
        <w:t>هو خشيةُ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وخوفُ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يومِ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الحسابِ؛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سبحانَهّ</w:t>
      </w:r>
      <w:r w:rsidRPr="00E979D0">
        <w:rPr>
          <w:sz w:val="42"/>
          <w:szCs w:val="42"/>
          <w:rtl/>
        </w:rPr>
        <w:t xml:space="preserve">: ﴿ </w:t>
      </w:r>
      <w:r w:rsidRPr="00E979D0">
        <w:rPr>
          <w:rFonts w:hint="cs"/>
          <w:sz w:val="42"/>
          <w:szCs w:val="42"/>
          <w:rtl/>
        </w:rPr>
        <w:t>وَيَخْشَوْنَ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رَبَّهُمْ</w:t>
      </w:r>
      <w:r w:rsidRPr="00E979D0">
        <w:rPr>
          <w:sz w:val="42"/>
          <w:szCs w:val="42"/>
          <w:rtl/>
        </w:rPr>
        <w:t xml:space="preserve"> ﴾</w:t>
      </w:r>
      <w:r w:rsidRPr="00E979D0">
        <w:rPr>
          <w:rFonts w:hint="cs"/>
          <w:sz w:val="42"/>
          <w:szCs w:val="42"/>
          <w:rtl/>
        </w:rPr>
        <w:t>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أي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يخافونَهُ،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فيمنعهُم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خوفهُم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القدومِ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يومَ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الحسابِ،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يتجرَّؤُوا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معاصِي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تعالى،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يقصِّرُوا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شيءٍ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مِمّا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سبحانَهُ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خوفًا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العقابِ،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ورجاءً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للثوابِ</w:t>
      </w:r>
      <w:r w:rsidRPr="00E979D0">
        <w:rPr>
          <w:sz w:val="42"/>
          <w:szCs w:val="42"/>
          <w:rtl/>
        </w:rPr>
        <w:t>"</w:t>
      </w:r>
    </w:p>
    <w:p w14:paraId="0E34A073" w14:textId="77777777" w:rsidR="00A9042E" w:rsidRPr="00E979D0" w:rsidRDefault="00A9042E" w:rsidP="00A9042E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rtl/>
        </w:rPr>
        <w:lastRenderedPageBreak/>
        <w:t>ثانيًا</w:t>
      </w:r>
      <w:r w:rsidRPr="00E979D0">
        <w:rPr>
          <w:b/>
          <w:bCs/>
          <w:color w:val="FF0000"/>
          <w:sz w:val="42"/>
          <w:szCs w:val="42"/>
          <w:rtl/>
        </w:rPr>
        <w:t xml:space="preserve">: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الصدقةُ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على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ذوِي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الأرحامِ</w:t>
      </w:r>
      <w:r w:rsidRPr="00E979D0">
        <w:rPr>
          <w:b/>
          <w:bCs/>
          <w:color w:val="FF0000"/>
          <w:sz w:val="42"/>
          <w:szCs w:val="42"/>
          <w:rtl/>
        </w:rPr>
        <w:t>: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النَّبيُّ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</w:t>
      </w:r>
      <w:r w:rsidRPr="00E979D0">
        <w:rPr>
          <w:sz w:val="42"/>
          <w:szCs w:val="42"/>
          <w:rtl/>
        </w:rPr>
        <w:t>: (</w:t>
      </w:r>
      <w:r w:rsidRPr="00E979D0">
        <w:rPr>
          <w:rFonts w:hint="cs"/>
          <w:sz w:val="42"/>
          <w:szCs w:val="42"/>
          <w:rtl/>
        </w:rPr>
        <w:t>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الصَّدقةَ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المسكينِ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صدقةٌ،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الرَّحمِ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اثنتان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صدَقةٌ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وصِلةٌ</w:t>
      </w:r>
      <w:r w:rsidRPr="00E979D0">
        <w:rPr>
          <w:sz w:val="42"/>
          <w:szCs w:val="42"/>
          <w:rtl/>
        </w:rPr>
        <w:t>)(</w:t>
      </w:r>
      <w:r w:rsidRPr="00E979D0">
        <w:rPr>
          <w:rFonts w:hint="cs"/>
          <w:sz w:val="42"/>
          <w:szCs w:val="42"/>
          <w:rtl/>
        </w:rPr>
        <w:t>رواه النسائي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، وعن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حكيمِ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حزامٍ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رضي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النبيُّ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</w:t>
      </w:r>
      <w:r w:rsidRPr="00E979D0">
        <w:rPr>
          <w:sz w:val="42"/>
          <w:szCs w:val="42"/>
          <w:rtl/>
        </w:rPr>
        <w:t>: (</w:t>
      </w:r>
      <w:r w:rsidRPr="00E979D0">
        <w:rPr>
          <w:rFonts w:hint="cs"/>
          <w:sz w:val="42"/>
          <w:szCs w:val="42"/>
          <w:rtl/>
        </w:rPr>
        <w:t>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أفضلَ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الصدقةِ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الصَّدقةُ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الرحِمِ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الكاشحِ</w:t>
      </w:r>
      <w:r w:rsidRPr="00E979D0">
        <w:rPr>
          <w:sz w:val="42"/>
          <w:szCs w:val="42"/>
          <w:rtl/>
        </w:rPr>
        <w:t>) (</w:t>
      </w:r>
      <w:r w:rsidRPr="00E979D0">
        <w:rPr>
          <w:rFonts w:hint="cs"/>
          <w:sz w:val="42"/>
          <w:szCs w:val="42"/>
          <w:rtl/>
        </w:rPr>
        <w:t>رواه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أحمد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الحديثِ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الشريفِ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وصيَّةٌ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نبويَّةٌ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للحثِّ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أجرٍ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كريمٍ، وهو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الصدقةُ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الذي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يُضمِرُ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العداوةَ،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يتَّبعُ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هذه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الوصيَّةَ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الشريفةَ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فهو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يسعَى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إلى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الإخلاصِ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طمعًا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مرضاةِ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الكريمِ،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ويجبُ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يحفظَ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ماءَ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وجهِ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الغيرِ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صِلةِ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الأرحامِ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وغيرِهِم،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يحرصَ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سرِّيَّةِ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الصدقةِ،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يكونَ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السبيلُ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لذلك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شكرًا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نعمِهِ،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وطلبًا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للثوابِ،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وخوفًا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العقابِ،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وفىَّ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بهذه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المطالبِ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فسيجدْ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يسرُّهٌ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الدنيا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والقبرِ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والآخرةِ</w:t>
      </w:r>
      <w:r w:rsidRPr="00E979D0">
        <w:rPr>
          <w:sz w:val="42"/>
          <w:szCs w:val="42"/>
          <w:rtl/>
        </w:rPr>
        <w:t>.</w:t>
      </w:r>
    </w:p>
    <w:p w14:paraId="13FC0BE2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rtl/>
        </w:rPr>
        <w:t>ثالثًا</w:t>
      </w:r>
      <w:r w:rsidRPr="00E979D0">
        <w:rPr>
          <w:b/>
          <w:bCs/>
          <w:color w:val="FF0000"/>
          <w:sz w:val="42"/>
          <w:szCs w:val="42"/>
          <w:rtl/>
        </w:rPr>
        <w:t xml:space="preserve">: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الدعاءُ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بظهرِ</w:t>
      </w:r>
      <w:r w:rsidRPr="00E979D0">
        <w:rPr>
          <w:b/>
          <w:bCs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b/>
          <w:bCs/>
          <w:color w:val="FF0000"/>
          <w:sz w:val="42"/>
          <w:szCs w:val="42"/>
          <w:rtl/>
        </w:rPr>
        <w:t>الغيبِ</w:t>
      </w:r>
      <w:r w:rsidRPr="00E979D0">
        <w:rPr>
          <w:b/>
          <w:bCs/>
          <w:color w:val="FF0000"/>
          <w:sz w:val="42"/>
          <w:szCs w:val="42"/>
          <w:rtl/>
        </w:rPr>
        <w:t>:</w:t>
      </w:r>
      <w:r w:rsidRPr="00E979D0">
        <w:rPr>
          <w:rFonts w:hint="cs"/>
          <w:color w:val="FF0000"/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ينابيعِ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الخيرِ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الدعاءُ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بظهرِ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الغيبِ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لكلِّ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مسلمٍ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ولِمَن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لنَا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صِلةُ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رحمٍ،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وبالأخصِّ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الوالدين؛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وذلك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لِمَا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حقٍّ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عظيمٍ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علينَا،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فالدعاءُ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بظهرِ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الغيبِ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مستجابٌ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بفضلِ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فعن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صفوانَ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عبدِاللهِ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صفوانَ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رضي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قدمتُ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الشامَ،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فأتيتُ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أبا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الدَّرداءِ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منزلهِ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فلم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أجدْهُ،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ووجدتُ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الدَّرداءِ،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فقالتْ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أتريدُ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الحجَّ،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العامَ؟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فقلتُ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نعم،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قالتْ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فادعُ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لنَا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بخيرٍ؛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النبيَّ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وسلَّم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كان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يقولُ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دعوةُ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لأخيهِ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بظهرِ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الغيبِ،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مُستجابةٌ،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عندَ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رأسِهِ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ملَكٌ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مُوكَّلٌ،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كلَّمَا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دعَا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لأخيهِ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بخيرٍ،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الملَكُ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الموكلُ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بهِ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آمين،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ولكَ</w:t>
      </w:r>
      <w:r w:rsidRPr="00E979D0">
        <w:rPr>
          <w:sz w:val="42"/>
          <w:szCs w:val="42"/>
          <w:rtl/>
        </w:rPr>
        <w:t xml:space="preserve"> </w:t>
      </w:r>
      <w:proofErr w:type="gramStart"/>
      <w:r w:rsidRPr="00E979D0">
        <w:rPr>
          <w:rFonts w:hint="cs"/>
          <w:sz w:val="42"/>
          <w:szCs w:val="42"/>
          <w:rtl/>
        </w:rPr>
        <w:t>بمِثل</w:t>
      </w:r>
      <w:r w:rsidRPr="00E979D0">
        <w:rPr>
          <w:sz w:val="42"/>
          <w:szCs w:val="42"/>
          <w:rtl/>
        </w:rPr>
        <w:t>)(</w:t>
      </w:r>
      <w:proofErr w:type="gramEnd"/>
      <w:r w:rsidRPr="00E979D0">
        <w:rPr>
          <w:rFonts w:hint="cs"/>
          <w:sz w:val="42"/>
          <w:szCs w:val="42"/>
          <w:rtl/>
        </w:rPr>
        <w:t>رواه مسلم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فلنحرصْ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ملازمةِ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الدعاءِ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للمسلمين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ولمَن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لنا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رحمٍ،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ثابرَ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ذلك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نالَ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الوعدَ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العظيمَ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بالاستجابةِ</w:t>
      </w:r>
      <w:r w:rsidRPr="00E979D0">
        <w:rPr>
          <w:sz w:val="42"/>
          <w:szCs w:val="42"/>
          <w:rtl/>
        </w:rPr>
        <w:t>.</w:t>
      </w:r>
    </w:p>
    <w:p w14:paraId="4760A81B" w14:textId="77777777" w:rsidR="00A9042E" w:rsidRPr="00E979D0" w:rsidRDefault="00A9042E" w:rsidP="00A9042E">
      <w:pPr>
        <w:bidi/>
        <w:spacing w:after="0" w:line="240" w:lineRule="auto"/>
        <w:jc w:val="both"/>
        <w:rPr>
          <w:sz w:val="41"/>
          <w:szCs w:val="41"/>
          <w:rtl/>
        </w:rPr>
      </w:pPr>
      <w:r w:rsidRPr="00E979D0">
        <w:rPr>
          <w:rFonts w:hint="cs"/>
          <w:b/>
          <w:bCs/>
          <w:color w:val="FF0000"/>
          <w:sz w:val="41"/>
          <w:szCs w:val="41"/>
          <w:rtl/>
        </w:rPr>
        <w:t>رابعًا</w:t>
      </w:r>
      <w:r w:rsidRPr="00E979D0">
        <w:rPr>
          <w:b/>
          <w:bCs/>
          <w:color w:val="FF0000"/>
          <w:sz w:val="41"/>
          <w:szCs w:val="41"/>
          <w:rtl/>
        </w:rPr>
        <w:t xml:space="preserve">: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دلالةُ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صلةِ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الأرحامِ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على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الطاعاتِ</w:t>
      </w:r>
      <w:r w:rsidRPr="00E979D0">
        <w:rPr>
          <w:b/>
          <w:bCs/>
          <w:color w:val="FF0000"/>
          <w:sz w:val="41"/>
          <w:szCs w:val="41"/>
          <w:rtl/>
        </w:rPr>
        <w:t>:</w:t>
      </w:r>
      <w:r w:rsidRPr="00E979D0">
        <w:rPr>
          <w:rFonts w:hint="cs"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إنَّ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مِن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أعظمِ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سبلِ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الوفاءِ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بحقِّ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صِلةِ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الرحمِ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الدلالةَ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على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الطاعاتّ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بالنصحِ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المبذولِ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بالحكمةِ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والموعظةِ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الحسنةِ،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ولذا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فلنحرصْ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عندَ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كلِّ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زيارةٍ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لصِلةِ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الرحمِ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أنْ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نبلغَ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معلومةً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شرعيَّةً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مِن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القرآنِ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الكريمِ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والسنةِ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النبويَّةِ،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وهناكَ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العديدُ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مِن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الطرقِ،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مثل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بيانٍ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لحكمٍ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شرعيٍّ،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أو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توضيحٍ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لأجرِ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سنَّةٍ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نبويةٍ،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أو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الحثِّ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على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اغتنامِ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فضائلَ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ذِكرٍ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مِن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الأذكارِ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الشرعيةِ،</w:t>
      </w:r>
      <w:r w:rsidRPr="00E979D0">
        <w:rPr>
          <w:sz w:val="41"/>
          <w:szCs w:val="41"/>
          <w:rtl/>
        </w:rPr>
        <w:t xml:space="preserve">  </w:t>
      </w:r>
      <w:r w:rsidRPr="00E979D0">
        <w:rPr>
          <w:rFonts w:hint="cs"/>
          <w:sz w:val="41"/>
          <w:szCs w:val="41"/>
          <w:rtl/>
        </w:rPr>
        <w:t>فعن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أنسِ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بنِ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مالكٍ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رضي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اللهُ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تعالى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عنه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قال</w:t>
      </w:r>
      <w:r w:rsidRPr="00E979D0">
        <w:rPr>
          <w:sz w:val="41"/>
          <w:szCs w:val="41"/>
          <w:rtl/>
        </w:rPr>
        <w:t xml:space="preserve">: </w:t>
      </w:r>
      <w:r w:rsidRPr="00E979D0">
        <w:rPr>
          <w:rFonts w:hint="cs"/>
          <w:sz w:val="41"/>
          <w:szCs w:val="41"/>
          <w:rtl/>
        </w:rPr>
        <w:t>قال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النَّبيُّ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صلّى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اللهُ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عليه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وسلم</w:t>
      </w:r>
      <w:r w:rsidRPr="00E979D0">
        <w:rPr>
          <w:sz w:val="41"/>
          <w:szCs w:val="41"/>
          <w:rtl/>
        </w:rPr>
        <w:t>: ((</w:t>
      </w:r>
      <w:r w:rsidRPr="00E979D0">
        <w:rPr>
          <w:rFonts w:hint="cs"/>
          <w:sz w:val="41"/>
          <w:szCs w:val="41"/>
          <w:rtl/>
        </w:rPr>
        <w:t>إنَّ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الدالَّ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على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الخيرِ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كفاعلِه</w:t>
      </w:r>
      <w:r w:rsidRPr="00E979D0">
        <w:rPr>
          <w:sz w:val="41"/>
          <w:szCs w:val="41"/>
          <w:rtl/>
        </w:rPr>
        <w:t>)</w:t>
      </w:r>
      <w:r w:rsidRPr="00E979D0">
        <w:rPr>
          <w:rFonts w:hint="cs"/>
          <w:sz w:val="41"/>
          <w:szCs w:val="41"/>
          <w:rtl/>
        </w:rPr>
        <w:t>(رواه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الترمذي).</w:t>
      </w:r>
    </w:p>
    <w:p w14:paraId="621DE6D4" w14:textId="77777777" w:rsidR="00A9042E" w:rsidRPr="00E979D0" w:rsidRDefault="00A9042E" w:rsidP="00A9042E">
      <w:pPr>
        <w:bidi/>
        <w:spacing w:after="0" w:line="240" w:lineRule="auto"/>
        <w:jc w:val="both"/>
        <w:rPr>
          <w:sz w:val="41"/>
          <w:szCs w:val="41"/>
          <w:rtl/>
        </w:rPr>
      </w:pPr>
      <w:r w:rsidRPr="00E979D0">
        <w:rPr>
          <w:rFonts w:hint="cs"/>
          <w:b/>
          <w:bCs/>
          <w:color w:val="FF0000"/>
          <w:sz w:val="41"/>
          <w:szCs w:val="41"/>
          <w:rtl/>
        </w:rPr>
        <w:t>خامسًا</w:t>
      </w:r>
      <w:r w:rsidRPr="00E979D0">
        <w:rPr>
          <w:b/>
          <w:bCs/>
          <w:color w:val="FF0000"/>
          <w:sz w:val="41"/>
          <w:szCs w:val="41"/>
          <w:rtl/>
        </w:rPr>
        <w:t xml:space="preserve">: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حلُّ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النزاعاتِ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بينَ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ذوي</w:t>
      </w:r>
      <w:r w:rsidRPr="00E979D0">
        <w:rPr>
          <w:b/>
          <w:bCs/>
          <w:color w:val="FF0000"/>
          <w:sz w:val="41"/>
          <w:szCs w:val="41"/>
          <w:rtl/>
        </w:rPr>
        <w:t xml:space="preserve"> </w:t>
      </w:r>
      <w:r w:rsidRPr="00E979D0">
        <w:rPr>
          <w:rFonts w:hint="cs"/>
          <w:b/>
          <w:bCs/>
          <w:color w:val="FF0000"/>
          <w:sz w:val="41"/>
          <w:szCs w:val="41"/>
          <w:rtl/>
        </w:rPr>
        <w:t>الأرحام</w:t>
      </w:r>
      <w:r w:rsidRPr="00E979D0">
        <w:rPr>
          <w:sz w:val="41"/>
          <w:szCs w:val="41"/>
          <w:rtl/>
        </w:rPr>
        <w:t>:</w:t>
      </w:r>
      <w:r w:rsidRPr="00E979D0">
        <w:rPr>
          <w:rFonts w:hint="cs"/>
          <w:sz w:val="41"/>
          <w:szCs w:val="41"/>
          <w:rtl/>
        </w:rPr>
        <w:t xml:space="preserve"> إنَّ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الإصلاحَ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بينَ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الناسِ،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وحلَّ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النزاعاتِ،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وإشاعةَ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طمأنينةِ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النفس،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ونبذَ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العداوةِ</w:t>
      </w:r>
      <w:r w:rsidRPr="00E979D0">
        <w:rPr>
          <w:sz w:val="41"/>
          <w:szCs w:val="41"/>
          <w:rtl/>
        </w:rPr>
        <w:t xml:space="preserve"> - </w:t>
      </w:r>
      <w:r w:rsidRPr="00E979D0">
        <w:rPr>
          <w:rFonts w:hint="cs"/>
          <w:sz w:val="41"/>
          <w:szCs w:val="41"/>
          <w:rtl/>
        </w:rPr>
        <w:t>مِن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أُسسِ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الأخلاقِ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الحميدةِ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في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الإسلامِ،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قالَ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اللهُ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تعالَى</w:t>
      </w:r>
      <w:r w:rsidRPr="00E979D0">
        <w:rPr>
          <w:sz w:val="41"/>
          <w:szCs w:val="41"/>
          <w:rtl/>
        </w:rPr>
        <w:t xml:space="preserve">: </w:t>
      </w:r>
      <w:proofErr w:type="gramStart"/>
      <w:r w:rsidRPr="00E979D0">
        <w:rPr>
          <w:sz w:val="41"/>
          <w:szCs w:val="41"/>
          <w:rtl/>
        </w:rPr>
        <w:t xml:space="preserve">﴿ </w:t>
      </w:r>
      <w:r w:rsidRPr="00E979D0">
        <w:rPr>
          <w:rFonts w:hint="cs"/>
          <w:sz w:val="41"/>
          <w:szCs w:val="41"/>
          <w:rtl/>
        </w:rPr>
        <w:t>لَا</w:t>
      </w:r>
      <w:proofErr w:type="gramEnd"/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خَيْرَ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فِي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كَثِيرٍ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مِنْ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نَجْوَاهُمْ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إِلَّا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مَنْ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أَمَرَ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بِصَدَقَةٍ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أَوْ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مَعْرُوفٍ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أَوْ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إِصْلَاحٍ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بَيْنَ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النَّاسِ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وَمَنْ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يَفْعَلْ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ذَلِكَ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ابْتِغَاءَ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مَرْضَاةِ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اللَّهِ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فَسَوْفَ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نُؤْتِيهِ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أَجْرًا</w:t>
      </w:r>
      <w:r w:rsidRPr="00E979D0">
        <w:rPr>
          <w:sz w:val="41"/>
          <w:szCs w:val="41"/>
          <w:rtl/>
        </w:rPr>
        <w:t xml:space="preserve"> </w:t>
      </w:r>
      <w:r w:rsidRPr="00E979D0">
        <w:rPr>
          <w:rFonts w:hint="cs"/>
          <w:sz w:val="41"/>
          <w:szCs w:val="41"/>
          <w:rtl/>
        </w:rPr>
        <w:t>عَظِيمًا</w:t>
      </w:r>
      <w:r w:rsidRPr="00E979D0">
        <w:rPr>
          <w:sz w:val="41"/>
          <w:szCs w:val="41"/>
          <w:rtl/>
        </w:rPr>
        <w:t xml:space="preserve"> ﴾[</w:t>
      </w:r>
      <w:r w:rsidRPr="00E979D0">
        <w:rPr>
          <w:rFonts w:hint="cs"/>
          <w:sz w:val="41"/>
          <w:szCs w:val="41"/>
          <w:rtl/>
        </w:rPr>
        <w:t>النساء</w:t>
      </w:r>
      <w:r w:rsidRPr="00E979D0">
        <w:rPr>
          <w:sz w:val="41"/>
          <w:szCs w:val="41"/>
          <w:rtl/>
        </w:rPr>
        <w:t>: 114].</w:t>
      </w:r>
    </w:p>
    <w:p w14:paraId="302D36BF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sz w:val="42"/>
          <w:szCs w:val="42"/>
          <w:rtl/>
        </w:rPr>
        <w:t>*****</w:t>
      </w:r>
    </w:p>
    <w:p w14:paraId="519A0E29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sz w:val="42"/>
          <w:szCs w:val="42"/>
          <w:rtl/>
        </w:rPr>
        <w:lastRenderedPageBreak/>
        <w:t xml:space="preserve">   </w:t>
      </w:r>
      <w:r w:rsidRPr="00E979D0">
        <w:rPr>
          <w:rFonts w:hint="cs"/>
          <w:sz w:val="42"/>
          <w:szCs w:val="42"/>
          <w:rtl/>
        </w:rPr>
        <w:t>الحمدُ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ربِّ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العالمين،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والصلاةُ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والسلامُ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خاتمِ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الأنبياءِ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والمرسلين،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سيدِنَا</w:t>
      </w:r>
      <w:r w:rsidRPr="00E979D0">
        <w:rPr>
          <w:sz w:val="42"/>
          <w:szCs w:val="42"/>
          <w:rtl/>
        </w:rPr>
        <w:t xml:space="preserve"> </w:t>
      </w:r>
      <w:proofErr w:type="gramStart"/>
      <w:r w:rsidRPr="00E979D0">
        <w:rPr>
          <w:rFonts w:hint="cs"/>
          <w:sz w:val="42"/>
          <w:szCs w:val="42"/>
          <w:rtl/>
        </w:rPr>
        <w:t>محمدٍ</w:t>
      </w:r>
      <w:r w:rsidRPr="00E979D0">
        <w:rPr>
          <w:sz w:val="42"/>
          <w:szCs w:val="42"/>
          <w:rtl/>
        </w:rPr>
        <w:t>(</w:t>
      </w:r>
      <w:proofErr w:type="gramEnd"/>
      <w:r w:rsidRPr="00E979D0">
        <w:rPr>
          <w:rFonts w:hint="cs"/>
          <w:sz w:val="42"/>
          <w:szCs w:val="42"/>
          <w:rtl/>
        </w:rPr>
        <w:t>صلَّي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وسلم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وعلي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آلهِ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وصحبِه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أجمعين</w:t>
      </w:r>
      <w:r w:rsidRPr="00E979D0">
        <w:rPr>
          <w:sz w:val="42"/>
          <w:szCs w:val="42"/>
          <w:rtl/>
        </w:rPr>
        <w:t>.</w:t>
      </w:r>
    </w:p>
    <w:p w14:paraId="1E1E0D65" w14:textId="77777777" w:rsidR="00A9042E" w:rsidRPr="00E979D0" w:rsidRDefault="00A9042E" w:rsidP="00A9042E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E979D0">
        <w:rPr>
          <w:rFonts w:hint="cs"/>
          <w:b/>
          <w:bCs/>
          <w:color w:val="FF0000"/>
          <w:sz w:val="42"/>
          <w:szCs w:val="42"/>
          <w:u w:val="single"/>
          <w:rtl/>
        </w:rPr>
        <w:t>ثالثا: التحذيرُ مِن قطعِ الرحمِ</w:t>
      </w:r>
    </w:p>
    <w:p w14:paraId="01F48EA6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 xml:space="preserve">  إنًّه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الآثارِ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الحسنةِ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لصلةِ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أنَّها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سببٌ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سَعَةِ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الرزقِ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وطولِ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العمرِ،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وبركةٍ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فيهمَا،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فعَنْ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أنسِ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بْنِ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مَالِكٍ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رَضِيَ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عَنْهُ،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قَالَ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سَمِعْتُ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رَسُولَ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صَلَّى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عَلَيْهِ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وَسَلَّمَ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يَقُولُ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مَنْ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سَرَّهُ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يُبْسَطَ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رِزْقِهِ،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أَوْ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يُنْسَأَ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لَهُ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أَثَرِهِ،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فَلْيَصِلْ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رَحِمَهُ</w:t>
      </w:r>
      <w:proofErr w:type="gramStart"/>
      <w:r w:rsidRPr="00E979D0">
        <w:rPr>
          <w:sz w:val="42"/>
          <w:szCs w:val="42"/>
          <w:rtl/>
        </w:rPr>
        <w:t>))</w:t>
      </w:r>
      <w:r w:rsidRPr="00E979D0">
        <w:rPr>
          <w:rFonts w:hint="cs"/>
          <w:sz w:val="42"/>
          <w:szCs w:val="42"/>
          <w:rtl/>
        </w:rPr>
        <w:t>(</w:t>
      </w:r>
      <w:proofErr w:type="gramEnd"/>
      <w:r w:rsidRPr="00E979D0">
        <w:rPr>
          <w:rFonts w:hint="cs"/>
          <w:sz w:val="42"/>
          <w:szCs w:val="42"/>
          <w:rtl/>
        </w:rPr>
        <w:t>رواه البخاري).</w:t>
      </w:r>
    </w:p>
    <w:p w14:paraId="1E111733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 xml:space="preserve"> إذا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كانتْ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صلةُ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هذه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المكانةُ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الدينِ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وهذا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الشأنُ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العظيمُ، فإنَّ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القطيعةَ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أمرُهَا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خطيرٌ،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وشرُّهَا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مستطيرٌ،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ونذيرُ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شؤمٍ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صاحبِهَا،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فلا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شكَّ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أنَّ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قطيعةَ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الرَّحمِ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تأثيرٌ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كبيرٌ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المسلمِ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الدُّنيا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والآخرةِ،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ذلك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يأتِي</w:t>
      </w:r>
      <w:r w:rsidRPr="00E979D0">
        <w:rPr>
          <w:sz w:val="42"/>
          <w:szCs w:val="42"/>
          <w:rtl/>
        </w:rPr>
        <w:t>:</w:t>
      </w:r>
    </w:p>
    <w:p w14:paraId="10B3CF68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>1</w:t>
      </w:r>
      <w:r w:rsidRPr="00E979D0">
        <w:rPr>
          <w:sz w:val="42"/>
          <w:szCs w:val="42"/>
          <w:rtl/>
        </w:rPr>
        <w:t xml:space="preserve">- </w:t>
      </w:r>
      <w:r w:rsidRPr="00E979D0">
        <w:rPr>
          <w:rFonts w:hint="cs"/>
          <w:sz w:val="42"/>
          <w:szCs w:val="42"/>
          <w:rtl/>
        </w:rPr>
        <w:t>استحقاقُ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لعنةِ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وغضبهِ،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تعالَى</w:t>
      </w:r>
      <w:r w:rsidRPr="00E979D0">
        <w:rPr>
          <w:sz w:val="42"/>
          <w:szCs w:val="42"/>
          <w:rtl/>
        </w:rPr>
        <w:t>: «</w:t>
      </w:r>
      <w:r w:rsidRPr="00E979D0">
        <w:rPr>
          <w:rFonts w:hint="cs"/>
          <w:sz w:val="42"/>
          <w:szCs w:val="42"/>
          <w:rtl/>
        </w:rPr>
        <w:t>وَالَّذينَ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يَنقُضونَ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عَهدَ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اللَّـهِ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بَعدِ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ميثاقِهِ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وَيَقطَعونَ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أَمَرَ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اللَّـهُ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بِهِ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يوصَلَ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وَيُفسِدونَ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الأَرضِ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أُولـئِكَ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لَهُمُ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اللَّعنَةُ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وَلَهُم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سوءُ</w:t>
      </w:r>
      <w:r w:rsidRPr="00E979D0">
        <w:rPr>
          <w:sz w:val="42"/>
          <w:szCs w:val="42"/>
          <w:rtl/>
        </w:rPr>
        <w:t xml:space="preserve"> </w:t>
      </w:r>
      <w:proofErr w:type="gramStart"/>
      <w:r w:rsidRPr="00E979D0">
        <w:rPr>
          <w:rFonts w:hint="cs"/>
          <w:sz w:val="42"/>
          <w:szCs w:val="42"/>
          <w:rtl/>
        </w:rPr>
        <w:t>الدّارِ</w:t>
      </w:r>
      <w:r w:rsidRPr="00E979D0">
        <w:rPr>
          <w:rFonts w:hint="eastAsia"/>
          <w:sz w:val="42"/>
          <w:szCs w:val="42"/>
          <w:rtl/>
        </w:rPr>
        <w:t>»</w:t>
      </w:r>
      <w:r w:rsidRPr="00E979D0">
        <w:rPr>
          <w:rFonts w:hint="cs"/>
          <w:sz w:val="42"/>
          <w:szCs w:val="42"/>
          <w:rtl/>
        </w:rPr>
        <w:t>(</w:t>
      </w:r>
      <w:proofErr w:type="gramEnd"/>
      <w:r w:rsidRPr="00E979D0">
        <w:rPr>
          <w:rFonts w:hint="cs"/>
          <w:sz w:val="42"/>
          <w:szCs w:val="42"/>
          <w:rtl/>
        </w:rPr>
        <w:t>الرعد: 25).</w:t>
      </w:r>
    </w:p>
    <w:p w14:paraId="5D288506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>2</w:t>
      </w:r>
      <w:r w:rsidRPr="00E979D0">
        <w:rPr>
          <w:sz w:val="42"/>
          <w:szCs w:val="42"/>
          <w:rtl/>
        </w:rPr>
        <w:t>-</w:t>
      </w:r>
      <w:r w:rsidRPr="00E979D0">
        <w:rPr>
          <w:rFonts w:hint="cs"/>
          <w:sz w:val="42"/>
          <w:szCs w:val="42"/>
          <w:rtl/>
        </w:rPr>
        <w:t xml:space="preserve"> تعجيلُ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العقوبةِ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الدُّنيا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قبلَ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الآخرةِ،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قال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رسولُ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-</w:t>
      </w:r>
      <w:r w:rsidRPr="00E979D0">
        <w:rPr>
          <w:rFonts w:hint="cs"/>
          <w:sz w:val="42"/>
          <w:szCs w:val="42"/>
          <w:rtl/>
        </w:rPr>
        <w:t>صلّى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عليه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وسلّم</w:t>
      </w:r>
      <w:r w:rsidRPr="00E979D0">
        <w:rPr>
          <w:sz w:val="42"/>
          <w:szCs w:val="42"/>
          <w:rtl/>
        </w:rPr>
        <w:t>-: «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ذنبٍ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أجدرُ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يعجِّلَ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-</w:t>
      </w:r>
      <w:r w:rsidRPr="00E979D0">
        <w:rPr>
          <w:rFonts w:hint="cs"/>
          <w:sz w:val="42"/>
          <w:szCs w:val="42"/>
          <w:rtl/>
        </w:rPr>
        <w:t>تعالى</w:t>
      </w:r>
      <w:r w:rsidRPr="00E979D0">
        <w:rPr>
          <w:sz w:val="42"/>
          <w:szCs w:val="42"/>
          <w:rtl/>
        </w:rPr>
        <w:t xml:space="preserve">- </w:t>
      </w:r>
      <w:r w:rsidRPr="00E979D0">
        <w:rPr>
          <w:rFonts w:hint="cs"/>
          <w:sz w:val="42"/>
          <w:szCs w:val="42"/>
          <w:rtl/>
        </w:rPr>
        <w:t>لصاحبهِ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العقوبةَ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الدنيا،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مع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يدِّخرُ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الآخرةِ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مثلَ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البغيِ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وقطيعةِ</w:t>
      </w:r>
      <w:r w:rsidRPr="00E979D0">
        <w:rPr>
          <w:sz w:val="42"/>
          <w:szCs w:val="42"/>
          <w:rtl/>
        </w:rPr>
        <w:t xml:space="preserve"> </w:t>
      </w:r>
      <w:proofErr w:type="gramStart"/>
      <w:r w:rsidRPr="00E979D0">
        <w:rPr>
          <w:rFonts w:hint="cs"/>
          <w:sz w:val="42"/>
          <w:szCs w:val="42"/>
          <w:rtl/>
        </w:rPr>
        <w:t>الرحمِ</w:t>
      </w:r>
      <w:r w:rsidRPr="00E979D0">
        <w:rPr>
          <w:rFonts w:hint="eastAsia"/>
          <w:sz w:val="42"/>
          <w:szCs w:val="42"/>
          <w:rtl/>
        </w:rPr>
        <w:t>»</w:t>
      </w:r>
      <w:r w:rsidRPr="00E979D0">
        <w:rPr>
          <w:rFonts w:hint="cs"/>
          <w:sz w:val="42"/>
          <w:szCs w:val="42"/>
          <w:rtl/>
        </w:rPr>
        <w:t>(</w:t>
      </w:r>
      <w:proofErr w:type="gramEnd"/>
      <w:r w:rsidRPr="00E979D0">
        <w:rPr>
          <w:rFonts w:hint="cs"/>
          <w:sz w:val="42"/>
          <w:szCs w:val="42"/>
          <w:rtl/>
        </w:rPr>
        <w:t>رواه الترمذي).</w:t>
      </w:r>
    </w:p>
    <w:p w14:paraId="76841284" w14:textId="77777777" w:rsidR="00A9042E" w:rsidRPr="00E979D0" w:rsidRDefault="00A9042E" w:rsidP="00A9042E">
      <w:pPr>
        <w:bidi/>
        <w:spacing w:after="0" w:line="240" w:lineRule="auto"/>
        <w:jc w:val="both"/>
        <w:rPr>
          <w:sz w:val="42"/>
          <w:szCs w:val="42"/>
          <w:rtl/>
        </w:rPr>
      </w:pPr>
      <w:r w:rsidRPr="00E979D0">
        <w:rPr>
          <w:rFonts w:hint="cs"/>
          <w:sz w:val="42"/>
          <w:szCs w:val="42"/>
          <w:rtl/>
        </w:rPr>
        <w:t>3</w:t>
      </w:r>
      <w:r w:rsidRPr="00E979D0">
        <w:rPr>
          <w:sz w:val="42"/>
          <w:szCs w:val="42"/>
          <w:rtl/>
        </w:rPr>
        <w:t>-</w:t>
      </w:r>
      <w:r w:rsidRPr="00E979D0">
        <w:rPr>
          <w:rFonts w:hint="cs"/>
          <w:sz w:val="42"/>
          <w:szCs w:val="42"/>
          <w:rtl/>
        </w:rPr>
        <w:t xml:space="preserve"> الحرمانُ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دخولِ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الجنَّةِ،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فقد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وردَ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صحيحِ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مسلمٍ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حديثِ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مُحَمَّدِ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بْنِ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جُبَيْرِ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بْنِ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مُطْعِمٍ،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رَسُولَ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صَلَّى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عَلَيْهِ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وَسَلَّمَ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قَالَ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لَا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يَدْخُلُ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الْجَنَّةَ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قَاطِعُ</w:t>
      </w:r>
      <w:r w:rsidRPr="00E979D0">
        <w:rPr>
          <w:sz w:val="42"/>
          <w:szCs w:val="42"/>
          <w:rtl/>
        </w:rPr>
        <w:t xml:space="preserve"> </w:t>
      </w:r>
      <w:proofErr w:type="gramStart"/>
      <w:r w:rsidRPr="00E979D0">
        <w:rPr>
          <w:rFonts w:hint="cs"/>
          <w:sz w:val="42"/>
          <w:szCs w:val="42"/>
          <w:rtl/>
        </w:rPr>
        <w:t>رَحِمٍ</w:t>
      </w:r>
      <w:r w:rsidRPr="00E979D0">
        <w:rPr>
          <w:sz w:val="42"/>
          <w:szCs w:val="42"/>
          <w:rtl/>
        </w:rPr>
        <w:t>)(</w:t>
      </w:r>
      <w:proofErr w:type="gramEnd"/>
      <w:r w:rsidRPr="00E979D0">
        <w:rPr>
          <w:rFonts w:hint="cs"/>
          <w:sz w:val="42"/>
          <w:szCs w:val="42"/>
          <w:rtl/>
        </w:rPr>
        <w:t>رواه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مسلم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، وحسبُ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قاطعِ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الرحمِ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بلاءً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وشقاءً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وحرمانًا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ألَّا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يُرفَع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له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عملٌ،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فعَنْ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أَبِي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هُرَيْرَةَ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قَالَ</w:t>
      </w:r>
      <w:r w:rsidRPr="00E979D0">
        <w:rPr>
          <w:sz w:val="42"/>
          <w:szCs w:val="42"/>
          <w:rtl/>
        </w:rPr>
        <w:t xml:space="preserve">: </w:t>
      </w:r>
      <w:r w:rsidRPr="00E979D0">
        <w:rPr>
          <w:rFonts w:hint="cs"/>
          <w:sz w:val="42"/>
          <w:szCs w:val="42"/>
          <w:rtl/>
        </w:rPr>
        <w:t>سَمِعْتُ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رَسُولَ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صَلَّى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اللهُ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عَلَيْهِ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وَسَلَّمَ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قَالَ</w:t>
      </w:r>
      <w:r w:rsidRPr="00E979D0">
        <w:rPr>
          <w:sz w:val="42"/>
          <w:szCs w:val="42"/>
          <w:rtl/>
        </w:rPr>
        <w:t>: ((</w:t>
      </w:r>
      <w:r w:rsidRPr="00E979D0">
        <w:rPr>
          <w:rFonts w:hint="cs"/>
          <w:sz w:val="42"/>
          <w:szCs w:val="42"/>
          <w:rtl/>
        </w:rPr>
        <w:t>إِنَّ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أَعْمَالَ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بَنِي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آدَمَ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تُعْرَضُ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كُلَّ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خَمِيسٍ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لَيْلَةَ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الْجُمُعَةِ،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فَلَا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يُقْبَلُ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عَمَلُ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قَاطِعِ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رَحِمٍ</w:t>
      </w:r>
      <w:r w:rsidRPr="00E979D0">
        <w:rPr>
          <w:sz w:val="42"/>
          <w:szCs w:val="42"/>
          <w:rtl/>
        </w:rPr>
        <w:t>)</w:t>
      </w:r>
      <w:r w:rsidRPr="00E979D0">
        <w:rPr>
          <w:rFonts w:hint="cs"/>
          <w:sz w:val="42"/>
          <w:szCs w:val="42"/>
          <w:rtl/>
        </w:rPr>
        <w:t>(رواه أحمد).</w:t>
      </w:r>
    </w:p>
    <w:p w14:paraId="5D454610" w14:textId="43C73BE7" w:rsidR="0028127A" w:rsidRPr="00E979D0" w:rsidRDefault="00A9042E" w:rsidP="00A9042E">
      <w:pPr>
        <w:bidi/>
        <w:spacing w:after="0" w:line="240" w:lineRule="auto"/>
        <w:jc w:val="both"/>
        <w:rPr>
          <w:sz w:val="42"/>
          <w:szCs w:val="42"/>
        </w:rPr>
      </w:pPr>
      <w:r w:rsidRPr="00E979D0">
        <w:rPr>
          <w:rFonts w:hint="cs"/>
          <w:sz w:val="42"/>
          <w:szCs w:val="42"/>
          <w:rtl/>
        </w:rPr>
        <w:t>فاللهم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اجعلنَا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مِن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الواصلين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لأرحامِهِم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يا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رب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العالمين، واحفظْ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مصرَ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وسائرَ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بلادِ</w:t>
      </w:r>
      <w:r w:rsidRPr="00E979D0">
        <w:rPr>
          <w:sz w:val="42"/>
          <w:szCs w:val="42"/>
          <w:rtl/>
        </w:rPr>
        <w:t xml:space="preserve"> </w:t>
      </w:r>
      <w:r w:rsidRPr="00E979D0">
        <w:rPr>
          <w:rFonts w:hint="cs"/>
          <w:sz w:val="42"/>
          <w:szCs w:val="42"/>
          <w:rtl/>
        </w:rPr>
        <w:t>العالمين</w:t>
      </w:r>
    </w:p>
    <w:p w14:paraId="7435238E" w14:textId="1CA9B5F3" w:rsidR="00834BFF" w:rsidRPr="00E979D0" w:rsidRDefault="00EE6C2D" w:rsidP="002812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2"/>
          <w:szCs w:val="42"/>
          <w:rtl/>
          <w:lang w:bidi="ar-EG"/>
        </w:rPr>
      </w:pPr>
      <w:r w:rsidRPr="00E979D0">
        <w:rPr>
          <w:rFonts w:asciiTheme="majorBidi" w:hAnsiTheme="majorBidi" w:cstheme="majorBidi"/>
          <w:b/>
          <w:bCs/>
          <w:color w:val="4472C4" w:themeColor="accent5"/>
          <w:sz w:val="42"/>
          <w:szCs w:val="42"/>
          <w:rtl/>
        </w:rPr>
        <w:t xml:space="preserve">كتبه: </w:t>
      </w:r>
      <w:r w:rsidRPr="00E979D0">
        <w:rPr>
          <w:rFonts w:asciiTheme="majorBidi" w:hAnsiTheme="majorBidi" w:cstheme="majorBidi"/>
          <w:b/>
          <w:bCs/>
          <w:color w:val="4472C4" w:themeColor="accent5"/>
          <w:sz w:val="42"/>
          <w:szCs w:val="42"/>
          <w:rtl/>
          <w:lang w:bidi="ar-EG"/>
        </w:rPr>
        <w:t>الشيخ طه ممدوح عبد الوهاب</w:t>
      </w:r>
    </w:p>
    <w:p w14:paraId="70197BA7" w14:textId="081ABB2E" w:rsidR="00EE6C2D" w:rsidRPr="00E979D0" w:rsidRDefault="00EE6C2D" w:rsidP="00CE79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2"/>
          <w:szCs w:val="42"/>
          <w:rtl/>
          <w:lang w:bidi="ar-EG"/>
        </w:rPr>
      </w:pPr>
      <w:r w:rsidRPr="00E979D0">
        <w:rPr>
          <w:rFonts w:asciiTheme="majorBidi" w:hAnsiTheme="majorBidi" w:cstheme="majorBidi"/>
          <w:b/>
          <w:bCs/>
          <w:color w:val="4472C4" w:themeColor="accent5"/>
          <w:sz w:val="42"/>
          <w:szCs w:val="42"/>
          <w:rtl/>
          <w:lang w:bidi="ar-EG"/>
        </w:rPr>
        <w:t>الإمام وخطيب بوزارة الأوقاف المصرية</w:t>
      </w:r>
    </w:p>
    <w:p w14:paraId="12567AA7" w14:textId="50E9D697" w:rsidR="00406023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</w:rPr>
        <w:t>جريدة صوت الدعاة</w:t>
      </w:r>
    </w:p>
    <w:p w14:paraId="613486CF" w14:textId="510ECCD0" w:rsidR="00D46255" w:rsidRPr="00116B35" w:rsidRDefault="00000000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="00D46255" w:rsidRPr="00116B3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www.doaah.com</w:t>
        </w:r>
      </w:hyperlink>
    </w:p>
    <w:p w14:paraId="746D2CB0" w14:textId="35DA333A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التحرير / د/ أحمد رمضان</w:t>
      </w:r>
    </w:p>
    <w:p w14:paraId="2EE03E7F" w14:textId="2DF9C272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مدير الجريدة / أ/ محمد القطاوى</w:t>
      </w:r>
    </w:p>
    <w:sectPr w:rsidR="00D46255" w:rsidRPr="00116B35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F94E" w14:textId="77777777" w:rsidR="000A0775" w:rsidRDefault="000A0775" w:rsidP="0046340F">
      <w:pPr>
        <w:spacing w:after="0" w:line="240" w:lineRule="auto"/>
      </w:pPr>
      <w:r>
        <w:separator/>
      </w:r>
    </w:p>
  </w:endnote>
  <w:endnote w:type="continuationSeparator" w:id="0">
    <w:p w14:paraId="5D591A30" w14:textId="77777777" w:rsidR="000A0775" w:rsidRDefault="000A077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A3F4" w14:textId="77777777" w:rsidR="000A0775" w:rsidRDefault="000A0775" w:rsidP="0046340F">
      <w:pPr>
        <w:spacing w:after="0" w:line="240" w:lineRule="auto"/>
      </w:pPr>
      <w:r>
        <w:separator/>
      </w:r>
    </w:p>
  </w:footnote>
  <w:footnote w:type="continuationSeparator" w:id="0">
    <w:p w14:paraId="50006742" w14:textId="77777777" w:rsidR="000A0775" w:rsidRDefault="000A077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077A3" w:rsidRPr="00D077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077A3" w:rsidRPr="00D077A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43433">
    <w:abstractNumId w:val="9"/>
  </w:num>
  <w:num w:numId="2" w16cid:durableId="562838188">
    <w:abstractNumId w:val="13"/>
  </w:num>
  <w:num w:numId="3" w16cid:durableId="1665622764">
    <w:abstractNumId w:val="18"/>
  </w:num>
  <w:num w:numId="4" w16cid:durableId="969631588">
    <w:abstractNumId w:val="17"/>
  </w:num>
  <w:num w:numId="5" w16cid:durableId="822507505">
    <w:abstractNumId w:val="14"/>
  </w:num>
  <w:num w:numId="6" w16cid:durableId="953948917">
    <w:abstractNumId w:val="20"/>
  </w:num>
  <w:num w:numId="7" w16cid:durableId="1018849978">
    <w:abstractNumId w:val="2"/>
  </w:num>
  <w:num w:numId="8" w16cid:durableId="2127238788">
    <w:abstractNumId w:val="10"/>
  </w:num>
  <w:num w:numId="9" w16cid:durableId="1968584958">
    <w:abstractNumId w:val="22"/>
  </w:num>
  <w:num w:numId="10" w16cid:durableId="1279020096">
    <w:abstractNumId w:val="3"/>
  </w:num>
  <w:num w:numId="11" w16cid:durableId="1568955382">
    <w:abstractNumId w:val="12"/>
  </w:num>
  <w:num w:numId="12" w16cid:durableId="1568760819">
    <w:abstractNumId w:val="16"/>
  </w:num>
  <w:num w:numId="13" w16cid:durableId="139883965">
    <w:abstractNumId w:val="7"/>
  </w:num>
  <w:num w:numId="14" w16cid:durableId="1168055224">
    <w:abstractNumId w:val="24"/>
  </w:num>
  <w:num w:numId="15" w16cid:durableId="1369837803">
    <w:abstractNumId w:val="8"/>
  </w:num>
  <w:num w:numId="16" w16cid:durableId="1992951572">
    <w:abstractNumId w:val="1"/>
  </w:num>
  <w:num w:numId="17" w16cid:durableId="1140271820">
    <w:abstractNumId w:val="0"/>
  </w:num>
  <w:num w:numId="18" w16cid:durableId="1187253240">
    <w:abstractNumId w:val="19"/>
  </w:num>
  <w:num w:numId="19" w16cid:durableId="688415598">
    <w:abstractNumId w:val="11"/>
  </w:num>
  <w:num w:numId="20" w16cid:durableId="413236783">
    <w:abstractNumId w:val="21"/>
  </w:num>
  <w:num w:numId="21" w16cid:durableId="1995210667">
    <w:abstractNumId w:val="23"/>
  </w:num>
  <w:num w:numId="22" w16cid:durableId="607277530">
    <w:abstractNumId w:val="6"/>
  </w:num>
  <w:num w:numId="23" w16cid:durableId="1308315845">
    <w:abstractNumId w:val="5"/>
  </w:num>
  <w:num w:numId="24" w16cid:durableId="395058186">
    <w:abstractNumId w:val="4"/>
  </w:num>
  <w:num w:numId="25" w16cid:durableId="70009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0775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979D0"/>
    <w:rsid w:val="00EA095A"/>
    <w:rsid w:val="00EA6948"/>
    <w:rsid w:val="00EA74C7"/>
    <w:rsid w:val="00EB3435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a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238E-1236-4DB0-B9A8-7581011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2022-09-08T17:42:00Z</dcterms:created>
  <dcterms:modified xsi:type="dcterms:W3CDTF">2022-09-08T17:42:00Z</dcterms:modified>
</cp:coreProperties>
</file>