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A2" w:rsidRPr="00C245F8" w:rsidRDefault="00FB2C80" w:rsidP="007017A2">
      <w:pPr>
        <w:jc w:val="both"/>
        <w:rPr>
          <w:rFonts w:ascii="Simplified Arabic" w:hAnsi="Simplified Arabic" w:cs="Simplified Arabic"/>
          <w:b/>
          <w:bCs/>
          <w:sz w:val="40"/>
          <w:szCs w:val="40"/>
          <w:rtl/>
          <w:lang w:bidi="ar-EG"/>
        </w:rPr>
      </w:pPr>
      <w:r w:rsidRPr="00C245F8">
        <w:rPr>
          <w:rFonts w:ascii="Simplified Arabic" w:hAnsi="Simplified Arabic" w:cs="Simplified Arabic"/>
          <w:b/>
          <w:bCs/>
          <w:sz w:val="40"/>
          <w:szCs w:val="40"/>
          <w:rtl/>
          <w:lang w:bidi="ar-EG"/>
        </w:rPr>
        <w:t xml:space="preserve">جمهورية مصر العربية </w:t>
      </w:r>
      <w:r w:rsidR="007017A2" w:rsidRPr="00C245F8">
        <w:rPr>
          <w:rFonts w:ascii="Simplified Arabic" w:hAnsi="Simplified Arabic" w:cs="Simplified Arabic" w:hint="cs"/>
          <w:b/>
          <w:bCs/>
          <w:sz w:val="40"/>
          <w:szCs w:val="40"/>
          <w:rtl/>
          <w:lang w:bidi="ar-EG"/>
        </w:rPr>
        <w:t xml:space="preserve">                    </w:t>
      </w:r>
      <w:r w:rsidRPr="00C245F8">
        <w:rPr>
          <w:rFonts w:ascii="Simplified Arabic" w:hAnsi="Simplified Arabic" w:cs="Simplified Arabic"/>
          <w:b/>
          <w:bCs/>
          <w:sz w:val="40"/>
          <w:szCs w:val="40"/>
          <w:rtl/>
          <w:lang w:bidi="ar-EG"/>
        </w:rPr>
        <w:t xml:space="preserve"> </w:t>
      </w:r>
      <w:r w:rsidR="007017A2" w:rsidRPr="00C245F8">
        <w:rPr>
          <w:rFonts w:ascii="Simplified Arabic" w:hAnsi="Simplified Arabic" w:cs="Simplified Arabic"/>
          <w:sz w:val="40"/>
          <w:szCs w:val="40"/>
          <w:rtl/>
          <w:lang w:bidi="ar-EG"/>
        </w:rPr>
        <w:t>22 جمادى الأولى 1441هـ</w:t>
      </w:r>
    </w:p>
    <w:p w:rsidR="00FB2C80" w:rsidRPr="00C245F8" w:rsidRDefault="007017A2" w:rsidP="00C245F8">
      <w:pPr>
        <w:jc w:val="both"/>
        <w:rPr>
          <w:rFonts w:ascii="Simplified Arabic" w:hAnsi="Simplified Arabic" w:cs="Simplified Arabic"/>
          <w:sz w:val="40"/>
          <w:szCs w:val="40"/>
          <w:rtl/>
          <w:lang w:bidi="ar-EG"/>
        </w:rPr>
      </w:pPr>
      <w:r w:rsidRPr="00C245F8">
        <w:rPr>
          <w:rFonts w:ascii="Simplified Arabic" w:hAnsi="Simplified Arabic" w:cs="Simplified Arabic"/>
          <w:b/>
          <w:bCs/>
          <w:sz w:val="40"/>
          <w:szCs w:val="40"/>
          <w:rtl/>
          <w:lang w:bidi="ar-EG"/>
        </w:rPr>
        <w:t xml:space="preserve">وزارة الأوقاف               </w:t>
      </w:r>
      <w:r w:rsidRPr="00C245F8">
        <w:rPr>
          <w:rFonts w:ascii="Simplified Arabic" w:hAnsi="Simplified Arabic" w:cs="Simplified Arabic"/>
          <w:sz w:val="40"/>
          <w:szCs w:val="40"/>
          <w:rtl/>
          <w:lang w:bidi="ar-EG"/>
        </w:rPr>
        <w:t xml:space="preserve">                       17 </w:t>
      </w:r>
      <w:proofErr w:type="gramStart"/>
      <w:r w:rsidRPr="00C245F8">
        <w:rPr>
          <w:rFonts w:ascii="Simplified Arabic" w:hAnsi="Simplified Arabic" w:cs="Simplified Arabic"/>
          <w:sz w:val="40"/>
          <w:szCs w:val="40"/>
          <w:rtl/>
          <w:lang w:bidi="ar-EG"/>
        </w:rPr>
        <w:t>يناير  2020</w:t>
      </w:r>
      <w:proofErr w:type="gramEnd"/>
      <w:r w:rsidRPr="00C245F8">
        <w:rPr>
          <w:rFonts w:ascii="Simplified Arabic" w:hAnsi="Simplified Arabic" w:cs="Simplified Arabic"/>
          <w:sz w:val="40"/>
          <w:szCs w:val="40"/>
          <w:rtl/>
          <w:lang w:bidi="ar-EG"/>
        </w:rPr>
        <w:t>م</w:t>
      </w:r>
    </w:p>
    <w:p w:rsidR="007017A2" w:rsidRPr="00C245F8" w:rsidRDefault="007017A2" w:rsidP="00FB2C80">
      <w:pPr>
        <w:jc w:val="both"/>
        <w:rPr>
          <w:rFonts w:ascii="Simplified Arabic" w:hAnsi="Simplified Arabic" w:cs="Simplified Arabic"/>
          <w:sz w:val="40"/>
          <w:szCs w:val="40"/>
          <w:rtl/>
          <w:lang w:bidi="ar-EG"/>
        </w:rPr>
      </w:pPr>
    </w:p>
    <w:p w:rsidR="00FB2C80" w:rsidRPr="00C245F8" w:rsidRDefault="00FB2C80" w:rsidP="00FB2C80">
      <w:pPr>
        <w:jc w:val="both"/>
        <w:rPr>
          <w:rFonts w:ascii="Simplified Arabic" w:hAnsi="Simplified Arabic" w:cs="Simplified Arabic"/>
          <w:b/>
          <w:bCs/>
          <w:sz w:val="40"/>
          <w:szCs w:val="40"/>
          <w:rtl/>
          <w:lang w:bidi="ar-EG"/>
        </w:rPr>
      </w:pPr>
      <w:r w:rsidRPr="00C245F8">
        <w:rPr>
          <w:rFonts w:ascii="Simplified Arabic" w:hAnsi="Simplified Arabic" w:cs="Simplified Arabic"/>
          <w:b/>
          <w:bCs/>
          <w:sz w:val="40"/>
          <w:szCs w:val="40"/>
          <w:rtl/>
          <w:lang w:bidi="ar-EG"/>
        </w:rPr>
        <w:t>الآداب العامة وأثرها في رقي الأمم</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الحمد لله رب </w:t>
      </w:r>
      <w:proofErr w:type="gramStart"/>
      <w:r w:rsidRPr="00C245F8">
        <w:rPr>
          <w:rFonts w:ascii="Simplified Arabic" w:hAnsi="Simplified Arabic" w:cs="Simplified Arabic"/>
          <w:sz w:val="32"/>
          <w:szCs w:val="32"/>
          <w:rtl/>
          <w:lang w:bidi="ar-EG"/>
        </w:rPr>
        <w:t>العالمينَ ،</w:t>
      </w:r>
      <w:proofErr w:type="gramEnd"/>
      <w:r w:rsidRPr="00C245F8">
        <w:rPr>
          <w:rFonts w:ascii="Simplified Arabic" w:hAnsi="Simplified Arabic" w:cs="Simplified Arabic"/>
          <w:sz w:val="32"/>
          <w:szCs w:val="32"/>
          <w:rtl/>
          <w:lang w:bidi="ar-EG"/>
        </w:rPr>
        <w:t xml:space="preserve"> القائلِ في كتابه الكريم : {قُلْ إِنَّنِي هَدَانِي رَبِّي إِلَى صِرَاطٍ مُّسْتَقِيمٍ دِينًا قِيَمًا مِّلَّةَ إِبْرَاهِيمَ حَنِيفًا وَمَا كَانَ مِنَ الْمُشْرِكِينَ}، وأَشهدُ أنْ لاَ إلهَ إِلاَّ اللهُ وحدَهُ لا شَريكَ لَهُ ، وأََشهدُ أنَّ سيدَنا ونبيَّنا مُحَمّدًا عَبدُه ورسوله ، اللَّهُمَّ صَلِّ وسلِّمْ وبارِكْ علَيهِ وعلَى </w:t>
      </w:r>
      <w:proofErr w:type="spellStart"/>
      <w:r w:rsidRPr="00C245F8">
        <w:rPr>
          <w:rFonts w:ascii="Simplified Arabic" w:hAnsi="Simplified Arabic" w:cs="Simplified Arabic"/>
          <w:sz w:val="32"/>
          <w:szCs w:val="32"/>
          <w:rtl/>
          <w:lang w:bidi="ar-EG"/>
        </w:rPr>
        <w:t>آلِهِ</w:t>
      </w:r>
      <w:proofErr w:type="spellEnd"/>
      <w:r w:rsidRPr="00C245F8">
        <w:rPr>
          <w:rFonts w:ascii="Simplified Arabic" w:hAnsi="Simplified Arabic" w:cs="Simplified Arabic"/>
          <w:sz w:val="32"/>
          <w:szCs w:val="32"/>
          <w:rtl/>
          <w:lang w:bidi="ar-EG"/>
        </w:rPr>
        <w:t xml:space="preserve"> وصحبِهِ ، ومَنْ تَبِعَهُمْ بإحسانٍ إلَى يومِ الدِّينِ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w:t>
      </w:r>
      <w:proofErr w:type="gramStart"/>
      <w:r w:rsidRPr="00C245F8">
        <w:rPr>
          <w:rFonts w:ascii="Simplified Arabic" w:hAnsi="Simplified Arabic" w:cs="Simplified Arabic"/>
          <w:sz w:val="32"/>
          <w:szCs w:val="32"/>
          <w:rtl/>
          <w:lang w:bidi="ar-EG"/>
        </w:rPr>
        <w:t>وبعد :</w:t>
      </w:r>
      <w:proofErr w:type="gramEnd"/>
      <w:r w:rsidRPr="00C245F8">
        <w:rPr>
          <w:rFonts w:ascii="Simplified Arabic" w:hAnsi="Simplified Arabic" w:cs="Simplified Arabic"/>
          <w:sz w:val="32"/>
          <w:szCs w:val="32"/>
          <w:rtl/>
          <w:lang w:bidi="ar-EG"/>
        </w:rPr>
        <w:t xml:space="preserve">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فإن الأمم المتحضرة والدول الراقية هي التي تجعل من مراعاة الآداب العامة منهج </w:t>
      </w:r>
      <w:proofErr w:type="gramStart"/>
      <w:r w:rsidRPr="00C245F8">
        <w:rPr>
          <w:rFonts w:ascii="Simplified Arabic" w:hAnsi="Simplified Arabic" w:cs="Simplified Arabic"/>
          <w:sz w:val="32"/>
          <w:szCs w:val="32"/>
          <w:rtl/>
          <w:lang w:bidi="ar-EG"/>
        </w:rPr>
        <w:t>حياة ،</w:t>
      </w:r>
      <w:proofErr w:type="gramEnd"/>
      <w:r w:rsidRPr="00C245F8">
        <w:rPr>
          <w:rFonts w:ascii="Simplified Arabic" w:hAnsi="Simplified Arabic" w:cs="Simplified Arabic"/>
          <w:sz w:val="32"/>
          <w:szCs w:val="32"/>
          <w:rtl/>
          <w:lang w:bidi="ar-EG"/>
        </w:rPr>
        <w:t xml:space="preserve"> ولا تعد هذه الآداب من نافلة القول ، أو على هامش الحياة ؛ فالآداب العامة لا تنفك عن منظومة القيم والأخلاق الإنسانية ، وهذا ما يتسق وتعاليم ديننا الحنيف الذي أرسى مجموعة من الآداب العامة التي تنظم علاقة الإنسان بربه ، وعلاقته بالكون كله .</w:t>
      </w:r>
    </w:p>
    <w:p w:rsidR="007017A2" w:rsidRPr="00C245F8" w:rsidRDefault="00FB2C80" w:rsidP="00FB2C80">
      <w:pPr>
        <w:jc w:val="both"/>
        <w:rPr>
          <w:rFonts w:ascii="Simplified Arabic" w:hAnsi="Simplified Arabic" w:cs="Simplified Arabic"/>
          <w:b/>
          <w:bCs/>
          <w:sz w:val="32"/>
          <w:szCs w:val="32"/>
          <w:rtl/>
          <w:lang w:bidi="ar-EG"/>
        </w:rPr>
      </w:pPr>
      <w:r w:rsidRPr="00C245F8">
        <w:rPr>
          <w:rFonts w:ascii="Simplified Arabic" w:hAnsi="Simplified Arabic" w:cs="Simplified Arabic"/>
          <w:b/>
          <w:bCs/>
          <w:sz w:val="32"/>
          <w:szCs w:val="32"/>
          <w:rtl/>
          <w:lang w:bidi="ar-EG"/>
        </w:rPr>
        <w:t xml:space="preserve">      ومن هذه </w:t>
      </w:r>
      <w:proofErr w:type="gramStart"/>
      <w:r w:rsidRPr="00C245F8">
        <w:rPr>
          <w:rFonts w:ascii="Simplified Arabic" w:hAnsi="Simplified Arabic" w:cs="Simplified Arabic"/>
          <w:b/>
          <w:bCs/>
          <w:sz w:val="32"/>
          <w:szCs w:val="32"/>
          <w:rtl/>
          <w:lang w:bidi="ar-EG"/>
        </w:rPr>
        <w:t>الآداب :</w:t>
      </w:r>
      <w:proofErr w:type="gramEnd"/>
      <w:r w:rsidRPr="00C245F8">
        <w:rPr>
          <w:rFonts w:ascii="Simplified Arabic" w:hAnsi="Simplified Arabic" w:cs="Simplified Arabic"/>
          <w:b/>
          <w:bCs/>
          <w:sz w:val="32"/>
          <w:szCs w:val="32"/>
          <w:rtl/>
          <w:lang w:bidi="ar-EG"/>
        </w:rPr>
        <w:t xml:space="preserve"> النظافة </w:t>
      </w:r>
      <w:r w:rsidR="007017A2" w:rsidRPr="00C245F8">
        <w:rPr>
          <w:rFonts w:ascii="Simplified Arabic" w:hAnsi="Simplified Arabic" w:cs="Simplified Arabic" w:hint="cs"/>
          <w:b/>
          <w:bCs/>
          <w:sz w:val="32"/>
          <w:szCs w:val="32"/>
          <w:rtl/>
          <w:lang w:bidi="ar-EG"/>
        </w:rPr>
        <w:t>:</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فقد عُني الإسلام بطهارة الجسد والثوب والمكان ، حيث يقول الحق سبحانه وتعالى : {يَا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w:t>
      </w:r>
      <w:r w:rsidRPr="00C245F8">
        <w:rPr>
          <w:rFonts w:ascii="Simplified Arabic" w:hAnsi="Simplified Arabic" w:cs="Simplified Arabic"/>
          <w:sz w:val="32"/>
          <w:szCs w:val="32"/>
          <w:rtl/>
          <w:lang w:bidi="ar-EG"/>
        </w:rPr>
        <w:lastRenderedPageBreak/>
        <w:t xml:space="preserve">لِيَجْعَلَ عَلَيْكُمْ مِنْ حَرَجٍ وَلَكِنْ يُرِيدُ لِيُطَهِّرَكُمْ وَلِيُتِمَّ نِعْمَتَهُ عَلَيْكُمْ لَعَلَّكُمْ تَشْكُرُونَ}، وقال سبحانه : {وَثِيَابَكَ فَطَهِّرْ}، وقال رسول الله (صلى الله عليه وسلم) : (إذا استيقظ أحدُكم من نومِهِ ، فلا يَغْمِسْ يدَه في الإناءِ حتى يغسلَها ثلاثًا...) ، وقال (صَلَّى اللهُ عَلَيْهِ وَسَلَّمَ) : (اتَّقُوا </w:t>
      </w:r>
      <w:proofErr w:type="spellStart"/>
      <w:r w:rsidRPr="00C245F8">
        <w:rPr>
          <w:rFonts w:ascii="Simplified Arabic" w:hAnsi="Simplified Arabic" w:cs="Simplified Arabic"/>
          <w:sz w:val="32"/>
          <w:szCs w:val="32"/>
          <w:rtl/>
          <w:lang w:bidi="ar-EG"/>
        </w:rPr>
        <w:t>اللَّعَّانَيْنِ</w:t>
      </w:r>
      <w:proofErr w:type="spellEnd"/>
      <w:r w:rsidRPr="00C245F8">
        <w:rPr>
          <w:rFonts w:ascii="Simplified Arabic" w:hAnsi="Simplified Arabic" w:cs="Simplified Arabic"/>
          <w:sz w:val="32"/>
          <w:szCs w:val="32"/>
          <w:rtl/>
          <w:lang w:bidi="ar-EG"/>
        </w:rPr>
        <w:t xml:space="preserve">) ، قَالُوا : وَمَا </w:t>
      </w:r>
      <w:proofErr w:type="spellStart"/>
      <w:r w:rsidRPr="00C245F8">
        <w:rPr>
          <w:rFonts w:ascii="Simplified Arabic" w:hAnsi="Simplified Arabic" w:cs="Simplified Arabic"/>
          <w:sz w:val="32"/>
          <w:szCs w:val="32"/>
          <w:rtl/>
          <w:lang w:bidi="ar-EG"/>
        </w:rPr>
        <w:t>اللَّعَّانَانِ</w:t>
      </w:r>
      <w:proofErr w:type="spellEnd"/>
      <w:r w:rsidRPr="00C245F8">
        <w:rPr>
          <w:rFonts w:ascii="Simplified Arabic" w:hAnsi="Simplified Arabic" w:cs="Simplified Arabic"/>
          <w:sz w:val="32"/>
          <w:szCs w:val="32"/>
          <w:rtl/>
          <w:lang w:bidi="ar-EG"/>
        </w:rPr>
        <w:t xml:space="preserve"> يَا رَسُولَ اللهِ؟ </w:t>
      </w:r>
      <w:proofErr w:type="gramStart"/>
      <w:r w:rsidRPr="00C245F8">
        <w:rPr>
          <w:rFonts w:ascii="Simplified Arabic" w:hAnsi="Simplified Arabic" w:cs="Simplified Arabic"/>
          <w:sz w:val="32"/>
          <w:szCs w:val="32"/>
          <w:rtl/>
          <w:lang w:bidi="ar-EG"/>
        </w:rPr>
        <w:t>قَالَ :</w:t>
      </w:r>
      <w:proofErr w:type="gramEnd"/>
      <w:r w:rsidRPr="00C245F8">
        <w:rPr>
          <w:rFonts w:ascii="Simplified Arabic" w:hAnsi="Simplified Arabic" w:cs="Simplified Arabic"/>
          <w:sz w:val="32"/>
          <w:szCs w:val="32"/>
          <w:rtl/>
          <w:lang w:bidi="ar-EG"/>
        </w:rPr>
        <w:t xml:space="preserve"> (الَّذِي يَتَخَلَّى فِي طَرِيقِ النَّاسِ ، أَوْ فِي ظِلِّهِمْ)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ولقد ربط الإسلام بين </w:t>
      </w:r>
      <w:r w:rsidRPr="00C245F8">
        <w:rPr>
          <w:rFonts w:ascii="Simplified Arabic" w:hAnsi="Simplified Arabic" w:cs="Simplified Arabic"/>
          <w:b/>
          <w:bCs/>
          <w:sz w:val="32"/>
          <w:szCs w:val="32"/>
          <w:rtl/>
          <w:lang w:bidi="ar-EG"/>
        </w:rPr>
        <w:t>النظافة الحسية والمعنوية</w:t>
      </w:r>
      <w:r w:rsidRPr="00C245F8">
        <w:rPr>
          <w:rFonts w:ascii="Simplified Arabic" w:hAnsi="Simplified Arabic" w:cs="Simplified Arabic"/>
          <w:sz w:val="32"/>
          <w:szCs w:val="32"/>
          <w:rtl/>
          <w:lang w:bidi="ar-EG"/>
        </w:rPr>
        <w:t xml:space="preserve"> ، فجعل الطهارة الحسية من أسباب الطهارة المعنوية ، فإن الإنسان إذا حافظ على نظافة جسده كان ذلك سببا في غفران ذنوبه ، حيث يقول نبينا (صَلَّى اللهُ عَلَيْهِ وَسَلَّمَ) : (إِذَا تَوَضَّأَ الْعَبْدُ الْمُسْلِمُ - أَوِ الْمُؤْمِنُ - فَغَسَلَ وَجْهَهُ خَرَجَ مِنْ وَجْهِهِ كُلُّ خَطِيئَةٍ نَظَرَ إِلَيْهَا بِعَيْنَيْهِ مَعَ الْمَاءِ - أَوْ مَعَ آخِرِ قَطْرِ الْمَاءِ - فَإِذَا غَسَلَ يَدَيْهِ خَرَجَ مِنْ يَدَيْهِ كُلُّ خَطِيئَةٍ كَانَ بَطَشَتْهَا يَدَاهُ مَعَ الْمَاءِ - أَوْ مَعَ آخِرِ قَطْرِ الْمَاءِ - فَإِذَا غَسَلَ رِجْلَيْهِ خَرَجَتْ كُلُّ خَطِيئَةٍ مَشَتْهَا رِجْلَاهُ مَعَ الْمَاءِ - أَوْ مَعَ آخِرِ قَطْرِ الْمَاءِ - حَتَّى يَخْرُجَ نَقِيًّا مِنَ الذُّنُوبِ) ، وكمَا عُنيَ الإسلامُ بالنظافةِ الخاصةِ - أوِ الشخصيةِ - عُنِيَ كذلكَ بالنظافةِ العامةِ , فقالَ (صَلىَ اللهُ عَلَيهِ وَسَلَّمَ) : (طَهِّرُوا أَفْنِيَتَكُمْ) ، والأفنيةُ تشملُ فناءَ البيتِ ، والمدرسةِ والمصنعِ ، والمنتدياتِ ، والمتَنزهاتِ العَامةِ , كمَا تتسعُ لتشملَ الطُّرقَ والميادينَ وغيرَهَا ، فيجب الحفاظ عليها ، وعدم الظهور فيها بما لا يليق ، وتركها أفضل مما كانت ، والإسهام في نظافتها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ومن هذه الآداب : </w:t>
      </w:r>
      <w:r w:rsidRPr="00C245F8">
        <w:rPr>
          <w:rFonts w:ascii="Simplified Arabic" w:hAnsi="Simplified Arabic" w:cs="Simplified Arabic"/>
          <w:b/>
          <w:bCs/>
          <w:sz w:val="32"/>
          <w:szCs w:val="32"/>
          <w:rtl/>
          <w:lang w:bidi="ar-EG"/>
        </w:rPr>
        <w:t>احترام النظام</w:t>
      </w:r>
      <w:r w:rsidRPr="00C245F8">
        <w:rPr>
          <w:rFonts w:ascii="Simplified Arabic" w:hAnsi="Simplified Arabic" w:cs="Simplified Arabic"/>
          <w:sz w:val="32"/>
          <w:szCs w:val="32"/>
          <w:rtl/>
          <w:lang w:bidi="ar-EG"/>
        </w:rPr>
        <w:t xml:space="preserve"> ، إذ لابد لكل مجتمع من بعض الأنظمة والقواعد العادلة التي تضبط سلوك أفراده ، وتحفظ على الإنسان حقوقه ، ويُلزم فيها بأداء ما عليه من واجبات ، فتتحقق المصلحة العامة التي يعم نفعها على المجتمع كله ، والمتأمل في حال الدول المتقدمة ، والمجتمعات الراقية يعلم يقينًا أنها ما وصلت إلى ما وصلت إليه إلا باحترامها للقوانين ، والتزامها بتطبيقها  ، وذلك يجسد احترام حقوق الآخرين ، ومبدأ الحق مقابل الواجب ، وأن يعامل الإنسان الناس بما يحب أن يعاملوه به ، فذلك من كمال الإيمان ، قال (صَلَّى اللهُ عَلَيْهِ وَسَلَّمَ) : (لاَ يُؤْمِنُ أَحَدُكُمْ حَتَّى يُحِبَّ لِأَخِيهِ مَا يُحِبُّ لِنَفْسِهِ) ، وتلك مسئولية يقع الجميع تحت طائلتها، قال (صَلى اللهُ عَلَيه وَسَلم) : (كُلُّكُمْ رَاعٍ وَكُلُّكُمْ مَسْئولٌ عَنْ رَعِيَّتِهِ ، الإِمَامُ رَاعٍ وَمَسْئولٌ عَنْ رَعِيَّتِهِ ، وَالرَّجُلُ </w:t>
      </w:r>
      <w:r w:rsidRPr="00C245F8">
        <w:rPr>
          <w:rFonts w:ascii="Simplified Arabic" w:hAnsi="Simplified Arabic" w:cs="Simplified Arabic"/>
          <w:sz w:val="32"/>
          <w:szCs w:val="32"/>
          <w:rtl/>
          <w:lang w:bidi="ar-EG"/>
        </w:rPr>
        <w:lastRenderedPageBreak/>
        <w:t>رَاعٍ فِي أَهْلِهِ وَهُوَ مَسْئولٌ عَنْ رَعِيَّتِهِ ، وَالْمَرْأَةُ رَاعِيَةٌ فِي بَيْتِ زَوْجِهَا وَمَسْئولَةٌ عَنْ رَعِيَّتِهَا ، وَالْخَادِمُ رَاعٍ فِي مَالِ سَيِّدِهِ ومَسْؤولٌ عَنْ رَعِيَّتِهِ...) ، فباحترام النظام ، والالتزام بضوابطه يسود العدل ، وتنتشر روح الإخاء والمحبة والمودة ، وينعم المجتمع كله بالأمن والأمان والاستقرار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ومن هذه الآداب : </w:t>
      </w:r>
      <w:r w:rsidRPr="00C245F8">
        <w:rPr>
          <w:rFonts w:ascii="Simplified Arabic" w:hAnsi="Simplified Arabic" w:cs="Simplified Arabic"/>
          <w:b/>
          <w:bCs/>
          <w:sz w:val="32"/>
          <w:szCs w:val="32"/>
          <w:rtl/>
          <w:lang w:bidi="ar-EG"/>
        </w:rPr>
        <w:t>مراعاة الذوق العام</w:t>
      </w:r>
      <w:r w:rsidRPr="00C245F8">
        <w:rPr>
          <w:rFonts w:ascii="Simplified Arabic" w:hAnsi="Simplified Arabic" w:cs="Simplified Arabic"/>
          <w:sz w:val="32"/>
          <w:szCs w:val="32"/>
          <w:rtl/>
          <w:lang w:bidi="ar-EG"/>
        </w:rPr>
        <w:t xml:space="preserve"> ، حيث جاء الإسلام بكل ما يهذب السلوك، ويُرَقِّي المشاعر ، ويؤلف بين القلوب وفق قواعد عامة لا يختلف عليها الناس، مع احترام أعراف الناس ، وما تآلفوا عليه ، فقد أقر الشرع الشريف كل طيب لا ينفر الناس ، وحرم كل خبيث يوقع بهم الضرر  ، قال تعالى : {الَّذِينَ يَتَّبِعُونَ الرَّسُولَ النَّبِيَّ الْأُمِّيَّ الَّذِي يَجِدُونَهُ مَكْتُوبًا عِندَهُمْ فِي التَّوْرَاةِ وَالْإِنجِيلِ يَأْمُرُهُم بِالْمَعْرُوفِ وَيَنْهَاهُمْ عَنِ الْمُنكَرِ وَيُحِلُّ لَهُمُ الطَّيِّبَاتِ وَيُحَرِّمُ عَلَيْهِمُ الْخَبَائِثَ}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ومراعاة الذوق العام تقتضي : </w:t>
      </w:r>
      <w:r w:rsidRPr="00C245F8">
        <w:rPr>
          <w:rFonts w:ascii="Simplified Arabic" w:hAnsi="Simplified Arabic" w:cs="Simplified Arabic"/>
          <w:b/>
          <w:bCs/>
          <w:sz w:val="32"/>
          <w:szCs w:val="32"/>
          <w:rtl/>
          <w:lang w:bidi="ar-EG"/>
        </w:rPr>
        <w:t>اقتصاد الإنسان في ملبسه ، ومأكله ، ومشربه ، والبعد عن الإسراف الممقوت شرعا</w:t>
      </w:r>
      <w:r w:rsidRPr="00C245F8">
        <w:rPr>
          <w:rFonts w:ascii="Simplified Arabic" w:hAnsi="Simplified Arabic" w:cs="Simplified Arabic"/>
          <w:sz w:val="32"/>
          <w:szCs w:val="32"/>
          <w:rtl/>
          <w:lang w:bidi="ar-EG"/>
        </w:rPr>
        <w:t xml:space="preserve"> ، والمظهر غير المقبول ،  قال تعالى : {يَا بَنِي آدَمَ خُذُوا زِينَتَكُمْ عِنْدَ كُلِّ مَسْجِدٍ وَكُلُوا وَاشْرَبُوا وَلَا تُسْرِفُوا إِنَّهُ لَا يُحِبُّ الْمُسْرِفِينَ} ، وكذلك احترام المواعيد , والوفاء بالعهود ، قال تعالى {يَا أَيُّهَا الَّذِينَ آمَنُوا أَوْفُوا بِالْعُقُودِ} ، كما يجب مراعاة الذوق العام في الحركة واللباس والشكل العام ، فعَنْ جَابِرٍ (رضي الله عنه) أَنَّ رَسُولَ اللهِ (صَلَّى اللهُ عَلَيْهِ وَسَلَّمَ) نَهَى أَنْ يَرْفَعَ الرَّجُلُ إِحْدَى رِجْلَيْهِ عَلَى الْأُخْرَى وَهُوَ مُسْتَلْقٍ عَلَى ظَهْرِهِ ، وقال (صَلَّى اللهُ عَلَيْهِ وَسَلَّمَ) : (إِذَا انْقَطَعَ شِسْعُ أَحَدِكُمْ فَلَا يَمْشِ فِي الْأُخْرَى حَتَّى يُصْلِحَهَا) ؛ وشسع النعل : هو ما يشد به النعل ، والمعنى : إذا قطع أحد النعلين ، ولم يعد صالحا ، لا ينبغي أن يمشي الإنسان بنعل واحدة ، مراعاة للذوق العام .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ومن مراعاة مشاعر الناس </w:t>
      </w:r>
      <w:r w:rsidRPr="00C245F8">
        <w:rPr>
          <w:rFonts w:ascii="Simplified Arabic" w:hAnsi="Simplified Arabic" w:cs="Simplified Arabic"/>
          <w:b/>
          <w:bCs/>
          <w:sz w:val="32"/>
          <w:szCs w:val="32"/>
          <w:rtl/>
          <w:lang w:bidi="ar-EG"/>
        </w:rPr>
        <w:t>ألا يصدر الإنسان صوتًا ، أو فعلًا يستهجنه الناس</w:t>
      </w:r>
      <w:r w:rsidRPr="00C245F8">
        <w:rPr>
          <w:rFonts w:ascii="Simplified Arabic" w:hAnsi="Simplified Arabic" w:cs="Simplified Arabic"/>
          <w:sz w:val="32"/>
          <w:szCs w:val="32"/>
          <w:rtl/>
          <w:lang w:bidi="ar-EG"/>
        </w:rPr>
        <w:t xml:space="preserve">، فعن ابن عمر (رضي الله عنهما) قال : تجشَّأ رجل عند النبي (صلى الله عليه وسلم)- أي : أخرج صوتا من فمه نتيجة شبع أو امتلاء -  فقال (صلى الله عليه وسلم) : (كُفَّ عَنَّا جُشَاءَكَ ؛ فَإِنَّ أَكْثَرَهُمْ شبَعًا فِي الدُّنْيَا أَطْوَلُهُمْ جُوعًا يَوْمَ القِيَامَةِ) ، والجشاء : صوت يخرج من الفم نتيجة الشبع أو الامتلاء </w:t>
      </w:r>
      <w:r w:rsidRPr="00C245F8">
        <w:rPr>
          <w:rFonts w:ascii="Simplified Arabic" w:hAnsi="Simplified Arabic" w:cs="Simplified Arabic"/>
          <w:sz w:val="32"/>
          <w:szCs w:val="32"/>
          <w:rtl/>
          <w:lang w:bidi="ar-EG"/>
        </w:rPr>
        <w:lastRenderedPageBreak/>
        <w:t>، وهذا الفعل وإن لم يكن محرمًا ، إلا أنه يتنافى مع الذوق العام ، وأولى بذلك من يؤذون الناس بتناول المحرمات التي تبعث روائح كريهة من أفواههم أو ملابسهم ، وكذلك مراعاة الذوق العام في كل ما يصدر عن الإنسان من أفعال ، أو أقوال ، أو غير ذلك ، قال تعالى : {إِنَّ السَّمْعَ وَالْبَصَرَ وَالْفُؤَادَ كُلُّ أُولَئِكَ كَانَ عَنْهُ مَسْؤُولًا}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ومن الآداب العامة : </w:t>
      </w:r>
      <w:r w:rsidRPr="00C245F8">
        <w:rPr>
          <w:rFonts w:ascii="Simplified Arabic" w:hAnsi="Simplified Arabic" w:cs="Simplified Arabic"/>
          <w:b/>
          <w:bCs/>
          <w:sz w:val="32"/>
          <w:szCs w:val="32"/>
          <w:rtl/>
          <w:lang w:bidi="ar-EG"/>
        </w:rPr>
        <w:t>مخاطبة الناس بالقول الحسن ، وتخير الكلمة الطيبة</w:t>
      </w:r>
      <w:r w:rsidRPr="00C245F8">
        <w:rPr>
          <w:rFonts w:ascii="Simplified Arabic" w:hAnsi="Simplified Arabic" w:cs="Simplified Arabic"/>
          <w:sz w:val="32"/>
          <w:szCs w:val="32"/>
          <w:rtl/>
          <w:lang w:bidi="ar-EG"/>
        </w:rPr>
        <w:t xml:space="preserve"> ، قال تعالى : {وَقُل لِّعِبَادِي يَقُولُوا الَّتِي هِيَ أَحْسَنُ إِنَّ الشَّيْطَانَ يَنزَغُ بَيْنَهُمْ  إِنَّ الشَّيْطَانَ كَانَ لِلْإِنسَانِ عَدُوًّا مُّبِينًا}، ويقول النبي (صَلَّى اللهُ عَلَيْهِ وَسَلَّمَ) : (الكَلِمَةُ الطَّيِّبَةُ صَدَقَةٌ)، ومن ذلك استخدام الألفاظ الحسنة التي لا تنفر ، فقد مرَّ سيدنا عمر بن الخطاب (رضي الله عنه) على قوم يوقدون نارًا , فكَرِه أن يقول لهم : السلام عليكم يا أهل النار ؛ إنما قال : السلام عليكم يا أهل الضوء.</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w:t>
      </w:r>
      <w:proofErr w:type="gramStart"/>
      <w:r w:rsidRPr="00C245F8">
        <w:rPr>
          <w:rFonts w:ascii="Simplified Arabic" w:hAnsi="Simplified Arabic" w:cs="Simplified Arabic"/>
          <w:sz w:val="32"/>
          <w:szCs w:val="32"/>
          <w:rtl/>
          <w:lang w:bidi="ar-EG"/>
        </w:rPr>
        <w:t>ومنها :</w:t>
      </w:r>
      <w:proofErr w:type="gramEnd"/>
      <w:r w:rsidRPr="00C245F8">
        <w:rPr>
          <w:rFonts w:ascii="Simplified Arabic" w:hAnsi="Simplified Arabic" w:cs="Simplified Arabic"/>
          <w:sz w:val="32"/>
          <w:szCs w:val="32"/>
          <w:rtl/>
          <w:lang w:bidi="ar-EG"/>
        </w:rPr>
        <w:t xml:space="preserve"> </w:t>
      </w:r>
      <w:r w:rsidRPr="00C245F8">
        <w:rPr>
          <w:rFonts w:ascii="Simplified Arabic" w:hAnsi="Simplified Arabic" w:cs="Simplified Arabic"/>
          <w:b/>
          <w:bCs/>
          <w:sz w:val="32"/>
          <w:szCs w:val="32"/>
          <w:rtl/>
          <w:lang w:bidi="ar-EG"/>
        </w:rPr>
        <w:t>احترام الخصوصيات ، وعدم تدخل الإنسان فيما لا يعنيه</w:t>
      </w:r>
      <w:r w:rsidRPr="00C245F8">
        <w:rPr>
          <w:rFonts w:ascii="Simplified Arabic" w:hAnsi="Simplified Arabic" w:cs="Simplified Arabic"/>
          <w:sz w:val="32"/>
          <w:szCs w:val="32"/>
          <w:rtl/>
          <w:lang w:bidi="ar-EG"/>
        </w:rPr>
        <w:t xml:space="preserve"> ، حيث يقول الحق سبحانه :{وَلَا تَقْفُ مَا لَيْسَ لَكَ بِهِ عِلْمٌ إِنَّ السَّمْعَ وَالْبَصَرَ وَالْفُؤَادَ كُلُّ أُولَئِكَ كَانَ عَنْهُ مَسْئُولًا} ، ويقول نبينا (صلى الله عليه وسلم) : (مِنْ حُسْنِ إِسْلامِ المَرْءِ تَرْكُهُ مَا لاَ يَعْنِيْهِ)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أقول قولي هذا وأستغفر الله لي ولكم</w:t>
      </w:r>
    </w:p>
    <w:p w:rsidR="007017A2" w:rsidRPr="00C245F8" w:rsidRDefault="007017A2" w:rsidP="00FB2C80">
      <w:pPr>
        <w:jc w:val="both"/>
        <w:rPr>
          <w:rFonts w:ascii="Simplified Arabic" w:hAnsi="Simplified Arabic" w:cs="Simplified Arabic"/>
          <w:sz w:val="32"/>
          <w:szCs w:val="32"/>
          <w:rtl/>
          <w:lang w:bidi="ar-EG"/>
        </w:rPr>
      </w:pPr>
      <w:r w:rsidRPr="00C245F8">
        <w:rPr>
          <w:rFonts w:ascii="Simplified Arabic" w:hAnsi="Simplified Arabic" w:cs="Simplified Arabic" w:hint="cs"/>
          <w:sz w:val="32"/>
          <w:szCs w:val="32"/>
          <w:rtl/>
          <w:lang w:bidi="ar-EG"/>
        </w:rPr>
        <w:t>الخطبة الثانية:</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الحمدُ للهِ ربِّ </w:t>
      </w:r>
      <w:proofErr w:type="gramStart"/>
      <w:r w:rsidRPr="00C245F8">
        <w:rPr>
          <w:rFonts w:ascii="Simplified Arabic" w:hAnsi="Simplified Arabic" w:cs="Simplified Arabic"/>
          <w:sz w:val="32"/>
          <w:szCs w:val="32"/>
          <w:rtl/>
          <w:lang w:bidi="ar-EG"/>
        </w:rPr>
        <w:t>العالمينَ ،</w:t>
      </w:r>
      <w:proofErr w:type="gramEnd"/>
      <w:r w:rsidRPr="00C245F8">
        <w:rPr>
          <w:rFonts w:ascii="Simplified Arabic" w:hAnsi="Simplified Arabic" w:cs="Simplified Arabic"/>
          <w:sz w:val="32"/>
          <w:szCs w:val="32"/>
          <w:rtl/>
          <w:lang w:bidi="ar-EG"/>
        </w:rPr>
        <w:t xml:space="preserve"> وأشهدُ أن لا إلهَ إلاَّ اللهُ وحدَهُ لاَ شريكَ لَهُ ، وأشهدُ أنَّ سيدَنَا وَنَبِيَّنَا مُحَمَّدًا عبدُه ورسُولُه ، اللهُمَّ صَلّ وسلمْ وَبارك عليهِ ، وَعلى </w:t>
      </w:r>
      <w:proofErr w:type="spellStart"/>
      <w:r w:rsidRPr="00C245F8">
        <w:rPr>
          <w:rFonts w:ascii="Simplified Arabic" w:hAnsi="Simplified Arabic" w:cs="Simplified Arabic"/>
          <w:sz w:val="32"/>
          <w:szCs w:val="32"/>
          <w:rtl/>
          <w:lang w:bidi="ar-EG"/>
        </w:rPr>
        <w:t>آلهِ</w:t>
      </w:r>
      <w:proofErr w:type="spellEnd"/>
      <w:r w:rsidRPr="00C245F8">
        <w:rPr>
          <w:rFonts w:ascii="Simplified Arabic" w:hAnsi="Simplified Arabic" w:cs="Simplified Arabic"/>
          <w:sz w:val="32"/>
          <w:szCs w:val="32"/>
          <w:rtl/>
          <w:lang w:bidi="ar-EG"/>
        </w:rPr>
        <w:t xml:space="preserve"> وصحبهِ أجمعينَ ، وَمن تَبعَهُمْ بإحسانٍ إِلىَ يومِ الدِّيِن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إخوةَ </w:t>
      </w:r>
      <w:proofErr w:type="gramStart"/>
      <w:r w:rsidRPr="00C245F8">
        <w:rPr>
          <w:rFonts w:ascii="Simplified Arabic" w:hAnsi="Simplified Arabic" w:cs="Simplified Arabic"/>
          <w:sz w:val="32"/>
          <w:szCs w:val="32"/>
          <w:rtl/>
          <w:lang w:bidi="ar-EG"/>
        </w:rPr>
        <w:t>الإسلامِ :</w:t>
      </w:r>
      <w:proofErr w:type="gramEnd"/>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إن من أهم أعمدة الآداب العامة التي تسهم في رقي </w:t>
      </w:r>
      <w:proofErr w:type="gramStart"/>
      <w:r w:rsidRPr="00C245F8">
        <w:rPr>
          <w:rFonts w:ascii="Simplified Arabic" w:hAnsi="Simplified Arabic" w:cs="Simplified Arabic"/>
          <w:sz w:val="32"/>
          <w:szCs w:val="32"/>
          <w:rtl/>
          <w:lang w:bidi="ar-EG"/>
        </w:rPr>
        <w:t>المجتمع :</w:t>
      </w:r>
      <w:proofErr w:type="gramEnd"/>
      <w:r w:rsidRPr="00C245F8">
        <w:rPr>
          <w:rFonts w:ascii="Simplified Arabic" w:hAnsi="Simplified Arabic" w:cs="Simplified Arabic"/>
          <w:sz w:val="32"/>
          <w:szCs w:val="32"/>
          <w:rtl/>
          <w:lang w:bidi="ar-EG"/>
        </w:rPr>
        <w:t xml:space="preserve"> </w:t>
      </w:r>
      <w:r w:rsidRPr="00C245F8">
        <w:rPr>
          <w:rFonts w:ascii="Simplified Arabic" w:hAnsi="Simplified Arabic" w:cs="Simplified Arabic"/>
          <w:b/>
          <w:bCs/>
          <w:sz w:val="32"/>
          <w:szCs w:val="32"/>
          <w:rtl/>
          <w:lang w:bidi="ar-EG"/>
        </w:rPr>
        <w:t>الحياء</w:t>
      </w:r>
      <w:r w:rsidRPr="00C245F8">
        <w:rPr>
          <w:rFonts w:ascii="Simplified Arabic" w:hAnsi="Simplified Arabic" w:cs="Simplified Arabic"/>
          <w:sz w:val="32"/>
          <w:szCs w:val="32"/>
          <w:rtl/>
          <w:lang w:bidi="ar-EG"/>
        </w:rPr>
        <w:t xml:space="preserve"> ؛ وهو خلق إسلامي رفيع ، يمنع صاحبه من فعل ما يلام عليه ، ويبعث على اجتناب كل قبيح ، ويعصم من التقصير </w:t>
      </w:r>
      <w:r w:rsidRPr="00C245F8">
        <w:rPr>
          <w:rFonts w:ascii="Simplified Arabic" w:hAnsi="Simplified Arabic" w:cs="Simplified Arabic"/>
          <w:sz w:val="32"/>
          <w:szCs w:val="32"/>
          <w:rtl/>
          <w:lang w:bidi="ar-EG"/>
        </w:rPr>
        <w:lastRenderedPageBreak/>
        <w:t>، ولقد بين النبي (صلى الله عليه وسلم) أن الحياء من الأخلاق التي جاءت بها الرسالات السماوية السابقة ، حيث يقول نبينا (صلى الله عليه وسلم) : (إِنَّ مِمَّا أَدْرَكَ النَّاسُ مِنْ كَلَامِ النُّبُوَّةِ الْأُولَى إِذَا لَمْ تَسْتَحِ فَاصْنَعْ مَا شِئْتَ)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وعندما مر النبي (صَلَّى اللهُ عَلَيْهِ وَسَلَّمَ) عَلَى رَجُلٍ مِنَ الأَنْصَارِ ، وَهُوَ يَعِظُ أَخَاهُ فِي الحَيَاءِ ، فَقَالَ (صَلَّى اللهُ عَلَيْهِ وَسَلَّمَ) : (دَعْهُ فَإِنَّ الحَيَاءَ مِنَ الإِيمَانِ) ، وعن عَبْدِاللَّهِ بْنِ مَسْعُودٍ (رضي الله عنه) ، قَالَ : قَالَ رَسُولُ اللَّهِ (صَلَّى اللَّهُ عَلَيْهِ وَسَلَّمَ) : (اسْتَحْيُوا مِنْ اللَّهِ حَقَّ الْحَيَاءِ) ، قُلْنَا : يَا رَسُولَ اللَّهِ : إِنَّا نَسْتَحْيِي وَالْحَمْدُ لِلَّهِ ، قَالَ : (لَيْسَ ذَاكَ؛ وَلَكِنَّ الِاسْتِحْيَاءَ مِنْ اللَّهِ حَقَّ الْحَيَاءِ أَنْ تَحْفَظَ الرَّأْسَ وَمَا وَعَى ، وَالْبَطْنَ وَمَا حَوَى ، وَلْتَذْكُرْ الْمَوْتَ وَالْبِلَى ، وَمَنْ أَرَادَ الْآخِرَةَ تَرَكَ زِينَةَ الدُّنْيَا ، فَمَنْ فَعَلَ ذَلِكَ فَقَدْ اسْتَحْيَا مِنْ اللَّهِ حَقَّ الْحَيَاءِ) ، والحياء يمنع الإنسان من الزلل ، ففاقد الحياء لا عاصم له ، ولله در القائل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يَعيشُ المَرءُ ما اِستَحيا بِخَيرٍ ** وَيَبقى العودُ ما بَقِيَ اللِحاءُ</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فَلا وَاللَهِ ما في العَيشِ </w:t>
      </w:r>
      <w:proofErr w:type="gramStart"/>
      <w:r w:rsidRPr="00C245F8">
        <w:rPr>
          <w:rFonts w:ascii="Simplified Arabic" w:hAnsi="Simplified Arabic" w:cs="Simplified Arabic"/>
          <w:sz w:val="32"/>
          <w:szCs w:val="32"/>
          <w:rtl/>
          <w:lang w:bidi="ar-EG"/>
        </w:rPr>
        <w:t>خَـيرٌ  *</w:t>
      </w:r>
      <w:proofErr w:type="gramEnd"/>
      <w:r w:rsidRPr="00C245F8">
        <w:rPr>
          <w:rFonts w:ascii="Simplified Arabic" w:hAnsi="Simplified Arabic" w:cs="Simplified Arabic"/>
          <w:sz w:val="32"/>
          <w:szCs w:val="32"/>
          <w:rtl/>
          <w:lang w:bidi="ar-EG"/>
        </w:rPr>
        <w:t>* وَلا الدُنيا إِذا ذَهَبَ الحَياءُ</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إِذا لَم تَخشَ عاقِبَةَ </w:t>
      </w:r>
      <w:proofErr w:type="gramStart"/>
      <w:r w:rsidRPr="00C245F8">
        <w:rPr>
          <w:rFonts w:ascii="Simplified Arabic" w:hAnsi="Simplified Arabic" w:cs="Simplified Arabic"/>
          <w:sz w:val="32"/>
          <w:szCs w:val="32"/>
          <w:rtl/>
          <w:lang w:bidi="ar-EG"/>
        </w:rPr>
        <w:t>اللَيالـي  *</w:t>
      </w:r>
      <w:proofErr w:type="gramEnd"/>
      <w:r w:rsidRPr="00C245F8">
        <w:rPr>
          <w:rFonts w:ascii="Simplified Arabic" w:hAnsi="Simplified Arabic" w:cs="Simplified Arabic"/>
          <w:sz w:val="32"/>
          <w:szCs w:val="32"/>
          <w:rtl/>
          <w:lang w:bidi="ar-EG"/>
        </w:rPr>
        <w:t>* وَلَم تَـستَحيِ فَاِفـعَـل ما تَشاءُ</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ومن أهم أعمدة الآداب التي لها دورها في رقي المجتمع </w:t>
      </w:r>
      <w:proofErr w:type="gramStart"/>
      <w:r w:rsidRPr="00C245F8">
        <w:rPr>
          <w:rFonts w:ascii="Simplified Arabic" w:hAnsi="Simplified Arabic" w:cs="Simplified Arabic"/>
          <w:sz w:val="32"/>
          <w:szCs w:val="32"/>
          <w:rtl/>
          <w:lang w:bidi="ar-EG"/>
        </w:rPr>
        <w:t>وتحضره :</w:t>
      </w:r>
      <w:proofErr w:type="gramEnd"/>
      <w:r w:rsidRPr="00C245F8">
        <w:rPr>
          <w:rFonts w:ascii="Simplified Arabic" w:hAnsi="Simplified Arabic" w:cs="Simplified Arabic"/>
          <w:sz w:val="32"/>
          <w:szCs w:val="32"/>
          <w:rtl/>
          <w:lang w:bidi="ar-EG"/>
        </w:rPr>
        <w:t xml:space="preserve"> </w:t>
      </w:r>
      <w:r w:rsidRPr="00C245F8">
        <w:rPr>
          <w:rFonts w:ascii="Simplified Arabic" w:hAnsi="Simplified Arabic" w:cs="Simplified Arabic"/>
          <w:b/>
          <w:bCs/>
          <w:sz w:val="32"/>
          <w:szCs w:val="32"/>
          <w:rtl/>
          <w:lang w:bidi="ar-EG"/>
        </w:rPr>
        <w:t>المروءة</w:t>
      </w:r>
      <w:r w:rsidRPr="00C245F8">
        <w:rPr>
          <w:rFonts w:ascii="Simplified Arabic" w:hAnsi="Simplified Arabic" w:cs="Simplified Arabic"/>
          <w:sz w:val="32"/>
          <w:szCs w:val="32"/>
          <w:rtl/>
          <w:lang w:bidi="ar-EG"/>
        </w:rPr>
        <w:t xml:space="preserve"> ، وهي كلمة جامعة لكل معاني الرجولة ، وتعني : طيب الصفات ، وكريم الأخلاق ، وبذل الخير للناس ، وصيانة النفس عن الأدناس ، وحفظ اللسان عن اللغو واللغط ، وتجنب كل ما يعتذر منه ، وقد قيل : " مَنْ عَامَلَ النَّاسَ فَلَمْ يَظْلِمهُمْ ، وَحَدَّثَهُمْ فَلَمْ يَكْذبْهُمْ ، وَوَعَدَهُمْ فَلَمْ يُخْلِفْهُمْ ، فَهُوَ مِمَّنْ كَمُلَتْ مُرُوءَتُهُ ، وَظَهَرَتْ عَدَالَتُهُ ، وَوَجَبَتْ أُخُوَّتُهُ ، وَحَرُمَتْ غَيْبَتُهُ".</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ومروءة الإنسان </w:t>
      </w:r>
      <w:r w:rsidRPr="00C245F8">
        <w:rPr>
          <w:rFonts w:ascii="Simplified Arabic" w:hAnsi="Simplified Arabic" w:cs="Simplified Arabic"/>
          <w:b/>
          <w:bCs/>
          <w:sz w:val="32"/>
          <w:szCs w:val="32"/>
          <w:rtl/>
          <w:lang w:bidi="ar-EG"/>
        </w:rPr>
        <w:t xml:space="preserve">تجعله طيب المظهر والجوهر، يراقب ربه في سره </w:t>
      </w:r>
      <w:proofErr w:type="gramStart"/>
      <w:r w:rsidRPr="00C245F8">
        <w:rPr>
          <w:rFonts w:ascii="Simplified Arabic" w:hAnsi="Simplified Arabic" w:cs="Simplified Arabic"/>
          <w:b/>
          <w:bCs/>
          <w:sz w:val="32"/>
          <w:szCs w:val="32"/>
          <w:rtl/>
          <w:lang w:bidi="ar-EG"/>
        </w:rPr>
        <w:t>وجهره</w:t>
      </w:r>
      <w:r w:rsidRPr="00C245F8">
        <w:rPr>
          <w:rFonts w:ascii="Simplified Arabic" w:hAnsi="Simplified Arabic" w:cs="Simplified Arabic"/>
          <w:sz w:val="32"/>
          <w:szCs w:val="32"/>
          <w:rtl/>
          <w:lang w:bidi="ar-EG"/>
        </w:rPr>
        <w:t xml:space="preserve"> ،</w:t>
      </w:r>
      <w:proofErr w:type="gramEnd"/>
      <w:r w:rsidRPr="00C245F8">
        <w:rPr>
          <w:rFonts w:ascii="Simplified Arabic" w:hAnsi="Simplified Arabic" w:cs="Simplified Arabic"/>
          <w:sz w:val="32"/>
          <w:szCs w:val="32"/>
          <w:rtl/>
          <w:lang w:bidi="ar-EG"/>
        </w:rPr>
        <w:t xml:space="preserve"> فلا يظهر بشكل طيب أمام الناس ، وإذا خلا بمحارم الله انتهكها ، قال (صلى الله عليه وسلم): (لأَعْلَمَنَّ أَقْوَامًا مِنْ أُمَّتِي يَأْتُونَ يَوْمَ الْقِيَامَةِ بِحَسَنَاتٍ أَمْثَالِ جِبَالِ تِهَامَةَ بَيْضَاءَ، فَيَجْعَلُهَا الله هَبَاءً مَنْثُورًا ، أَمَا </w:t>
      </w:r>
      <w:r w:rsidRPr="00C245F8">
        <w:rPr>
          <w:rFonts w:ascii="Simplified Arabic" w:hAnsi="Simplified Arabic" w:cs="Simplified Arabic"/>
          <w:sz w:val="32"/>
          <w:szCs w:val="32"/>
          <w:rtl/>
          <w:lang w:bidi="ar-EG"/>
        </w:rPr>
        <w:lastRenderedPageBreak/>
        <w:t>إِنَّهُمْ إِخْوَانُكُمْ ، وَمِنْ جِلْدَتِكُمْ ، وَيَأْخُذُونَ مِنَ اللَّيْلِ كما تَأْخُذُونَ ؛ وَلكِنَّهُمْ قَوْمٌ إِذَا خَلوْا بِمَحَارِمِ اللَّهِ انْتَهَكُوهَا)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أما المروءة مع الناس </w:t>
      </w:r>
      <w:r w:rsidRPr="00C245F8">
        <w:rPr>
          <w:rFonts w:ascii="Simplified Arabic" w:hAnsi="Simplified Arabic" w:cs="Simplified Arabic"/>
          <w:b/>
          <w:bCs/>
          <w:sz w:val="32"/>
          <w:szCs w:val="32"/>
          <w:rtl/>
          <w:lang w:bidi="ar-EG"/>
        </w:rPr>
        <w:t>فتكون بتقديم يد العون لهم ، والحرص على مصالحهم</w:t>
      </w:r>
      <w:r w:rsidRPr="00C245F8">
        <w:rPr>
          <w:rFonts w:ascii="Simplified Arabic" w:hAnsi="Simplified Arabic" w:cs="Simplified Arabic"/>
          <w:sz w:val="32"/>
          <w:szCs w:val="32"/>
          <w:rtl/>
          <w:lang w:bidi="ar-EG"/>
        </w:rPr>
        <w:t xml:space="preserve"> ، </w:t>
      </w:r>
      <w:r w:rsidRPr="00C245F8">
        <w:rPr>
          <w:rFonts w:ascii="Simplified Arabic" w:hAnsi="Simplified Arabic" w:cs="Simplified Arabic"/>
          <w:b/>
          <w:bCs/>
          <w:sz w:val="32"/>
          <w:szCs w:val="32"/>
          <w:rtl/>
          <w:lang w:bidi="ar-EG"/>
        </w:rPr>
        <w:t>وأن يحب الإنسان لهم ما يحبه لنفسه</w:t>
      </w:r>
      <w:r w:rsidRPr="00C245F8">
        <w:rPr>
          <w:rFonts w:ascii="Simplified Arabic" w:hAnsi="Simplified Arabic" w:cs="Simplified Arabic"/>
          <w:sz w:val="32"/>
          <w:szCs w:val="32"/>
          <w:rtl/>
          <w:lang w:bidi="ar-EG"/>
        </w:rPr>
        <w:t xml:space="preserve"> ، يقول نبينا (صلى الله عليه وسلم) : (المُسْلِمُ أَخُو المُسْلِمِ لاَ يَظْلِمُهُ وَلاَ يُسْلِمُهُ، وَمَنْ كَانَ فِي حَاجَةِ أَخِيهِ كَانَ اللَّهُ فِي حَاجَتِهِ ، وَمَنْ فَرَّجَ عَنْ مُسْلِمٍ كُرْبَةً، فَرَّجَ اللَّهُ عَنْهُ كُرْبَةً مِنْ كُرُبَاتِ يَوْمِ القِيَامَةِ، وَمَنْ سَتَرَ مُسْلِمًا سَتَرَهُ اللَّهُ يَوْمَ القِيَامَةِ) ، ويقول (صلى الله عليه وسلم) : (أَحَبُّ النَّاسِ إِلَى اللَّهِ أَنْفَعَهُمْ لِلنَّاسِ، وَأَحَبُّ الْأَعْمَالِ إِلَى اللَّهِ سُرُورٍ تُدْخِلُهُ عَلَى مُسْلِمٍ ، أَوْ تَكْشِفُ عَنْهُ كُرْبَةً ، أَوْ تَقْضِي عَنْهُ دِينًا ، أَوْ تطْرَدُ عَنْهُ جُوعًا ، ولأَن أَمْشِيَ مَعَ أَخٍ لِي فِي حَاجَةٍ أَحَبُّ إِلَيَّ مِنْ أَنْ أَعْتَكِفَ فِي هَذَا الْمَسْجِدِ ؛ يَعْنِي مَسْجِدَ الْمَدِينَةِ شَهْرًا) .</w:t>
      </w:r>
    </w:p>
    <w:p w:rsidR="00FB2C80" w:rsidRPr="00C245F8" w:rsidRDefault="00FB2C80" w:rsidP="00FB2C80">
      <w:pPr>
        <w:jc w:val="both"/>
        <w:rPr>
          <w:rFonts w:ascii="Simplified Arabic" w:hAnsi="Simplified Arabic" w:cs="Simplified Arabic"/>
          <w:sz w:val="32"/>
          <w:szCs w:val="32"/>
          <w:rtl/>
          <w:lang w:bidi="ar-EG"/>
        </w:rPr>
      </w:pPr>
      <w:r w:rsidRPr="00C245F8">
        <w:rPr>
          <w:rFonts w:ascii="Simplified Arabic" w:hAnsi="Simplified Arabic" w:cs="Simplified Arabic"/>
          <w:sz w:val="32"/>
          <w:szCs w:val="32"/>
          <w:rtl/>
          <w:lang w:bidi="ar-EG"/>
        </w:rPr>
        <w:t xml:space="preserve">    لقد أقر الإسلام مجموعة من الآداب الراقية النبيلة التي ما إن تمسكت بها أي أمة من الأمم بلغت منزلتها من التطور والتحضر </w:t>
      </w:r>
      <w:proofErr w:type="gramStart"/>
      <w:r w:rsidRPr="00C245F8">
        <w:rPr>
          <w:rFonts w:ascii="Simplified Arabic" w:hAnsi="Simplified Arabic" w:cs="Simplified Arabic"/>
          <w:sz w:val="32"/>
          <w:szCs w:val="32"/>
          <w:rtl/>
          <w:lang w:bidi="ar-EG"/>
        </w:rPr>
        <w:t>والتقدم ،</w:t>
      </w:r>
      <w:proofErr w:type="gramEnd"/>
      <w:r w:rsidRPr="00C245F8">
        <w:rPr>
          <w:rFonts w:ascii="Simplified Arabic" w:hAnsi="Simplified Arabic" w:cs="Simplified Arabic"/>
          <w:sz w:val="32"/>
          <w:szCs w:val="32"/>
          <w:rtl/>
          <w:lang w:bidi="ar-EG"/>
        </w:rPr>
        <w:t xml:space="preserve"> وتلك سنة الله الت</w:t>
      </w:r>
      <w:bookmarkStart w:id="0" w:name="_GoBack"/>
      <w:bookmarkEnd w:id="0"/>
      <w:r w:rsidRPr="00C245F8">
        <w:rPr>
          <w:rFonts w:ascii="Simplified Arabic" w:hAnsi="Simplified Arabic" w:cs="Simplified Arabic"/>
          <w:sz w:val="32"/>
          <w:szCs w:val="32"/>
          <w:rtl/>
          <w:lang w:bidi="ar-EG"/>
        </w:rPr>
        <w:t>ي لا تتغير ولا تتبدل ، فما أحرانا أن نأخذ بهذه الآداب وأن نطبقها سلوكا فيما بيننا ، فنسعد في دنيانا وأخرانا .</w:t>
      </w:r>
    </w:p>
    <w:p w:rsidR="00FB2C80" w:rsidRPr="00C245F8" w:rsidRDefault="00FB2C80" w:rsidP="00FB2C80">
      <w:pPr>
        <w:jc w:val="both"/>
        <w:rPr>
          <w:rFonts w:ascii="Simplified Arabic" w:hAnsi="Simplified Arabic" w:cs="Simplified Arabic"/>
          <w:b/>
          <w:bCs/>
          <w:sz w:val="32"/>
          <w:szCs w:val="32"/>
          <w:rtl/>
          <w:lang w:bidi="ar-EG"/>
        </w:rPr>
      </w:pPr>
      <w:r w:rsidRPr="00C245F8">
        <w:rPr>
          <w:rFonts w:ascii="Simplified Arabic" w:hAnsi="Simplified Arabic" w:cs="Simplified Arabic"/>
          <w:b/>
          <w:bCs/>
          <w:sz w:val="32"/>
          <w:szCs w:val="32"/>
          <w:rtl/>
          <w:lang w:bidi="ar-EG"/>
        </w:rPr>
        <w:t xml:space="preserve">اللهم بصرنا بما ينفعنا في دنيانا </w:t>
      </w:r>
      <w:proofErr w:type="gramStart"/>
      <w:r w:rsidRPr="00C245F8">
        <w:rPr>
          <w:rFonts w:ascii="Simplified Arabic" w:hAnsi="Simplified Arabic" w:cs="Simplified Arabic"/>
          <w:b/>
          <w:bCs/>
          <w:sz w:val="32"/>
          <w:szCs w:val="32"/>
          <w:rtl/>
          <w:lang w:bidi="ar-EG"/>
        </w:rPr>
        <w:t>وآخرتنا ،</w:t>
      </w:r>
      <w:proofErr w:type="gramEnd"/>
      <w:r w:rsidRPr="00C245F8">
        <w:rPr>
          <w:rFonts w:ascii="Simplified Arabic" w:hAnsi="Simplified Arabic" w:cs="Simplified Arabic"/>
          <w:b/>
          <w:bCs/>
          <w:sz w:val="32"/>
          <w:szCs w:val="32"/>
          <w:rtl/>
          <w:lang w:bidi="ar-EG"/>
        </w:rPr>
        <w:t xml:space="preserve"> ووفقنا لما فيه نفع بلادنا ،</w:t>
      </w:r>
    </w:p>
    <w:p w:rsidR="00737DD2" w:rsidRPr="00C245F8" w:rsidRDefault="00FB2C80" w:rsidP="00FB2C80">
      <w:pPr>
        <w:jc w:val="both"/>
        <w:rPr>
          <w:rFonts w:ascii="Simplified Arabic" w:hAnsi="Simplified Arabic" w:cs="Simplified Arabic"/>
          <w:b/>
          <w:bCs/>
          <w:sz w:val="32"/>
          <w:szCs w:val="32"/>
          <w:lang w:bidi="ar-EG"/>
        </w:rPr>
      </w:pPr>
      <w:r w:rsidRPr="00C245F8">
        <w:rPr>
          <w:rFonts w:ascii="Simplified Arabic" w:hAnsi="Simplified Arabic" w:cs="Simplified Arabic"/>
          <w:b/>
          <w:bCs/>
          <w:sz w:val="32"/>
          <w:szCs w:val="32"/>
          <w:rtl/>
          <w:lang w:bidi="ar-EG"/>
        </w:rPr>
        <w:t xml:space="preserve">واحفظ </w:t>
      </w:r>
      <w:proofErr w:type="gramStart"/>
      <w:r w:rsidRPr="00C245F8">
        <w:rPr>
          <w:rFonts w:ascii="Simplified Arabic" w:hAnsi="Simplified Arabic" w:cs="Simplified Arabic"/>
          <w:b/>
          <w:bCs/>
          <w:sz w:val="32"/>
          <w:szCs w:val="32"/>
          <w:rtl/>
          <w:lang w:bidi="ar-EG"/>
        </w:rPr>
        <w:t>مصر ،</w:t>
      </w:r>
      <w:proofErr w:type="gramEnd"/>
      <w:r w:rsidRPr="00C245F8">
        <w:rPr>
          <w:rFonts w:ascii="Simplified Arabic" w:hAnsi="Simplified Arabic" w:cs="Simplified Arabic"/>
          <w:b/>
          <w:bCs/>
          <w:sz w:val="32"/>
          <w:szCs w:val="32"/>
          <w:rtl/>
          <w:lang w:bidi="ar-EG"/>
        </w:rPr>
        <w:t xml:space="preserve"> وشعبها ، وجيشها ، وشرطتها .</w:t>
      </w:r>
    </w:p>
    <w:sectPr w:rsidR="00737DD2" w:rsidRPr="00C245F8" w:rsidSect="00B1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D2"/>
    <w:rsid w:val="00056758"/>
    <w:rsid w:val="007017A2"/>
    <w:rsid w:val="00737DD2"/>
    <w:rsid w:val="00B11163"/>
    <w:rsid w:val="00C245F8"/>
    <w:rsid w:val="00F26FEC"/>
    <w:rsid w:val="00FB2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A773"/>
  <w15:chartTrackingRefBased/>
  <w15:docId w15:val="{82E5B2F0-BF92-432B-80C7-D00975C6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1666</Words>
  <Characters>9498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2020-01-13T19:56:00Z</dcterms:created>
  <dcterms:modified xsi:type="dcterms:W3CDTF">2020-01-13T20:44:00Z</dcterms:modified>
</cp:coreProperties>
</file>