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99AC" w14:textId="1A3B622F" w:rsidR="007638CE" w:rsidRPr="007638CE" w:rsidRDefault="00E13310" w:rsidP="001254BB">
      <w:pPr>
        <w:pStyle w:val="ad"/>
        <w:pBdr>
          <w:top w:val="thinThickSmallGap" w:sz="18" w:space="1" w:color="auto"/>
          <w:left w:val="thinThickSmallGap" w:sz="18" w:space="12" w:color="auto"/>
          <w:bottom w:val="thickThinSmallGap" w:sz="18" w:space="1" w:color="auto"/>
          <w:right w:val="thickThinSmallGap" w:sz="18" w:space="4" w:color="auto"/>
        </w:pBdr>
        <w:bidi/>
        <w:ind w:right="288"/>
        <w:jc w:val="both"/>
        <w:rPr>
          <w:rFonts w:asciiTheme="majorBidi" w:eastAsia="SimSun" w:hAnsiTheme="majorBidi" w:cstheme="majorBidi"/>
          <w:b/>
          <w:bCs/>
          <w:sz w:val="36"/>
          <w:szCs w:val="36"/>
          <w:rtl/>
          <w:lang w:eastAsia="zh-CN" w:bidi="ar-EG"/>
        </w:rPr>
      </w:pPr>
      <w:r>
        <w:rPr>
          <w:rFonts w:asciiTheme="majorBidi" w:hAnsiTheme="majorBidi" w:cstheme="majorBidi"/>
          <w:noProof/>
          <w:sz w:val="44"/>
          <w:szCs w:val="44"/>
        </w:rPr>
        <w:drawing>
          <wp:anchor distT="0" distB="0" distL="114300" distR="114300" simplePos="0" relativeHeight="251658240" behindDoc="1" locked="0" layoutInCell="1" allowOverlap="1" wp14:anchorId="2BCCD8F4" wp14:editId="17B9EF2F">
            <wp:simplePos x="0" y="0"/>
            <wp:positionH relativeFrom="column">
              <wp:posOffset>19050</wp:posOffset>
            </wp:positionH>
            <wp:positionV relativeFrom="paragraph">
              <wp:posOffset>59690</wp:posOffset>
            </wp:positionV>
            <wp:extent cx="6829425" cy="1168400"/>
            <wp:effectExtent l="0" t="0" r="9525" b="0"/>
            <wp:wrapTight wrapText="bothSides">
              <wp:wrapPolygon edited="0">
                <wp:start x="0" y="0"/>
                <wp:lineTo x="0" y="21130"/>
                <wp:lineTo x="21570" y="2113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168400"/>
                    </a:xfrm>
                    <a:prstGeom prst="rect">
                      <a:avLst/>
                    </a:prstGeom>
                  </pic:spPr>
                </pic:pic>
              </a:graphicData>
            </a:graphic>
          </wp:anchor>
        </w:drawing>
      </w:r>
      <w:r w:rsidR="001254BB">
        <w:rPr>
          <w:rFonts w:asciiTheme="majorBidi" w:eastAsia="SimSun" w:hAnsiTheme="majorBidi" w:cstheme="majorBidi" w:hint="cs"/>
          <w:b/>
          <w:bCs/>
          <w:sz w:val="36"/>
          <w:szCs w:val="36"/>
          <w:rtl/>
          <w:lang w:eastAsia="zh-CN" w:bidi="ar-EG"/>
        </w:rPr>
        <w:t>17</w:t>
      </w:r>
      <w:r>
        <w:rPr>
          <w:rFonts w:asciiTheme="majorBidi" w:eastAsia="SimSun" w:hAnsiTheme="majorBidi" w:cstheme="majorBidi" w:hint="cs"/>
          <w:b/>
          <w:bCs/>
          <w:sz w:val="36"/>
          <w:szCs w:val="36"/>
          <w:rtl/>
          <w:lang w:eastAsia="zh-CN" w:bidi="ar-EG"/>
        </w:rPr>
        <w:t xml:space="preserve"> ذو القعدة </w:t>
      </w:r>
      <w:r>
        <w:rPr>
          <w:rFonts w:asciiTheme="majorBidi" w:eastAsia="SimSun" w:hAnsiTheme="majorBidi" w:cstheme="majorBidi"/>
          <w:b/>
          <w:bCs/>
          <w:sz w:val="36"/>
          <w:szCs w:val="36"/>
          <w:rtl/>
          <w:lang w:eastAsia="zh-CN" w:bidi="ar-EG"/>
        </w:rPr>
        <w:t xml:space="preserve">1443هـ   </w:t>
      </w:r>
      <w:r w:rsidR="001254BB" w:rsidRPr="001254BB">
        <w:rPr>
          <w:rFonts w:asciiTheme="majorBidi" w:eastAsia="SimSun" w:hAnsiTheme="majorBidi" w:cs="Times New Roman"/>
          <w:b/>
          <w:bCs/>
          <w:color w:val="FF0000"/>
          <w:sz w:val="40"/>
          <w:szCs w:val="40"/>
          <w:rtl/>
          <w:lang w:eastAsia="zh-CN" w:bidi="ar-EG"/>
        </w:rPr>
        <w:t>الحفاظُ على الأوطانِ والحرصُ على عمارَتِهَا</w:t>
      </w:r>
      <w:r w:rsidRPr="001254BB">
        <w:rPr>
          <w:rFonts w:asciiTheme="majorBidi" w:eastAsia="SimSun" w:hAnsiTheme="majorBidi" w:cs="Times New Roman" w:hint="cs"/>
          <w:b/>
          <w:bCs/>
          <w:color w:val="FF0000"/>
          <w:sz w:val="44"/>
          <w:szCs w:val="44"/>
          <w:rtl/>
          <w:lang w:eastAsia="zh-CN"/>
        </w:rPr>
        <w:t xml:space="preserve"> </w:t>
      </w:r>
      <w:r w:rsidR="00DD05D7">
        <w:rPr>
          <w:rFonts w:asciiTheme="majorBidi" w:eastAsia="SimSun" w:hAnsiTheme="majorBidi" w:cstheme="majorBidi"/>
          <w:b/>
          <w:bCs/>
          <w:sz w:val="36"/>
          <w:szCs w:val="36"/>
          <w:lang w:eastAsia="zh-CN" w:bidi="ar-EG"/>
        </w:rPr>
        <w:t>17</w:t>
      </w:r>
      <w:r>
        <w:rPr>
          <w:rFonts w:asciiTheme="majorBidi" w:eastAsia="SimSun" w:hAnsiTheme="majorBidi" w:cstheme="majorBidi" w:hint="cs"/>
          <w:b/>
          <w:bCs/>
          <w:sz w:val="36"/>
          <w:szCs w:val="36"/>
          <w:rtl/>
          <w:lang w:eastAsia="zh-CN" w:bidi="ar-EG"/>
        </w:rPr>
        <w:t xml:space="preserve"> يونيو</w:t>
      </w:r>
      <w:r w:rsidR="006C2851" w:rsidRPr="006C2851">
        <w:rPr>
          <w:rFonts w:asciiTheme="majorBidi" w:eastAsia="SimSun" w:hAnsiTheme="majorBidi" w:cstheme="majorBidi"/>
          <w:b/>
          <w:bCs/>
          <w:sz w:val="36"/>
          <w:szCs w:val="36"/>
          <w:rtl/>
          <w:lang w:eastAsia="zh-CN" w:bidi="ar-EG"/>
        </w:rPr>
        <w:t xml:space="preserve"> </w:t>
      </w:r>
      <w:r w:rsidR="00B13E82" w:rsidRPr="006C2851">
        <w:rPr>
          <w:rFonts w:asciiTheme="majorBidi" w:eastAsia="SimSun" w:hAnsiTheme="majorBidi" w:cstheme="majorBidi"/>
          <w:b/>
          <w:bCs/>
          <w:sz w:val="36"/>
          <w:szCs w:val="36"/>
          <w:rtl/>
          <w:lang w:eastAsia="zh-CN" w:bidi="ar-EG"/>
        </w:rPr>
        <w:t>2022م</w:t>
      </w:r>
    </w:p>
    <w:p w14:paraId="1C4CA492" w14:textId="77777777" w:rsidR="0062757F" w:rsidRPr="00DD05D7" w:rsidRDefault="0062757F" w:rsidP="0062757F">
      <w:pPr>
        <w:bidi/>
        <w:spacing w:after="0" w:line="240" w:lineRule="auto"/>
        <w:jc w:val="lowKashida"/>
        <w:rPr>
          <w:rFonts w:asciiTheme="majorBidi" w:eastAsia="SimSun" w:hAnsiTheme="majorBidi" w:cstheme="majorBidi"/>
          <w:b/>
          <w:bCs/>
          <w:color w:val="FF0000"/>
          <w:sz w:val="37"/>
          <w:szCs w:val="37"/>
          <w:rtl/>
          <w:lang w:eastAsia="zh-CN" w:bidi="ar-EG"/>
        </w:rPr>
      </w:pPr>
      <w:r w:rsidRPr="00DD05D7">
        <w:rPr>
          <w:rFonts w:asciiTheme="majorBidi" w:eastAsia="SimSun" w:hAnsiTheme="majorBidi" w:cstheme="majorBidi"/>
          <w:b/>
          <w:bCs/>
          <w:color w:val="FF0000"/>
          <w:sz w:val="37"/>
          <w:szCs w:val="37"/>
          <w:rtl/>
          <w:lang w:eastAsia="zh-CN" w:bidi="ar-EG"/>
        </w:rPr>
        <w:t>عناصرُ الخطبةِ:</w:t>
      </w:r>
    </w:p>
    <w:p w14:paraId="1C665174"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t>أولًا: حبُّ الوطنِ غريزةٌ فطريةٌ</w:t>
      </w:r>
    </w:p>
    <w:p w14:paraId="1C4F8A69"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t>ثانيًا: مظاهرُ الحفاظِ على الأوطانِ في الإسلامِ</w:t>
      </w:r>
    </w:p>
    <w:p w14:paraId="327DAB9F"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t>ثالثًا: وسائلُ الحفاظِ على الأوطانِ وعمارتِهَا</w:t>
      </w:r>
      <w:r w:rsidRPr="00DD05D7">
        <w:rPr>
          <w:rFonts w:asciiTheme="majorBidi" w:eastAsia="SimSun" w:hAnsiTheme="majorBidi" w:cstheme="majorBidi"/>
          <w:sz w:val="37"/>
          <w:szCs w:val="37"/>
          <w:lang w:eastAsia="zh-CN" w:bidi="ar-EG"/>
        </w:rPr>
        <w:t xml:space="preserve"> </w:t>
      </w:r>
    </w:p>
    <w:p w14:paraId="1D28D877" w14:textId="77777777" w:rsidR="0062757F" w:rsidRPr="00DD05D7" w:rsidRDefault="0062757F" w:rsidP="001254BB">
      <w:pPr>
        <w:bidi/>
        <w:spacing w:after="0" w:line="240" w:lineRule="auto"/>
        <w:jc w:val="center"/>
        <w:rPr>
          <w:rFonts w:asciiTheme="majorBidi" w:eastAsia="SimSun" w:hAnsiTheme="majorBidi" w:cstheme="majorBidi"/>
          <w:b/>
          <w:bCs/>
          <w:color w:val="FF0000"/>
          <w:sz w:val="37"/>
          <w:szCs w:val="37"/>
          <w:rtl/>
          <w:lang w:eastAsia="zh-CN" w:bidi="ar-EG"/>
        </w:rPr>
      </w:pPr>
      <w:r w:rsidRPr="00DD05D7">
        <w:rPr>
          <w:rFonts w:asciiTheme="majorBidi" w:eastAsia="SimSun" w:hAnsiTheme="majorBidi" w:cstheme="majorBidi"/>
          <w:b/>
          <w:bCs/>
          <w:color w:val="FF0000"/>
          <w:sz w:val="37"/>
          <w:szCs w:val="37"/>
          <w:rtl/>
          <w:lang w:eastAsia="zh-CN" w:bidi="ar-EG"/>
        </w:rPr>
        <w:t>المـــوضــــــــــوعُ</w:t>
      </w:r>
    </w:p>
    <w:p w14:paraId="430521F9" w14:textId="77777777" w:rsidR="0062757F" w:rsidRPr="00DD05D7" w:rsidRDefault="0062757F" w:rsidP="0062757F">
      <w:pPr>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heme="majorBidi"/>
          <w:sz w:val="37"/>
          <w:szCs w:val="37"/>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109DF0F4"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b/>
          <w:bCs/>
          <w:color w:val="FF0000"/>
          <w:sz w:val="37"/>
          <w:szCs w:val="37"/>
          <w:u w:val="single"/>
          <w:rtl/>
          <w:lang w:eastAsia="zh-CN" w:bidi="ar-EG"/>
        </w:rPr>
      </w:pPr>
      <w:r w:rsidRPr="00DD05D7">
        <w:rPr>
          <w:rFonts w:asciiTheme="majorBidi" w:eastAsia="SimSun" w:hAnsiTheme="majorBidi" w:cs="Times New Roman"/>
          <w:b/>
          <w:bCs/>
          <w:color w:val="FF0000"/>
          <w:sz w:val="37"/>
          <w:szCs w:val="37"/>
          <w:u w:val="single"/>
          <w:rtl/>
          <w:lang w:eastAsia="zh-CN" w:bidi="ar-EG"/>
        </w:rPr>
        <w:t>أولًا: حبُّ الوطنِ غريزةٌ فطريةٌ</w:t>
      </w:r>
    </w:p>
    <w:p w14:paraId="16316BCD"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t xml:space="preserve">إنَّ حبَّ الوطنِ غريزةٌ فطريةٌ في جميعِ الكائناتِ الحيةِ، من إنسانٍ وحيوانٍ وطيرٍ، بل إنَّ بعضَ المخلوقاتِ إذا تمَّ نقلُهَا عن موطنِهَا الأصليِّ فإنَّها تموتُ، ولذا يقولُ الأصمعيُّ - رحمه اللهُ -:" ثلاثُ خصالٍ في ثلاثةٍ أصنافٍ من الحيواناتِ: الإبلُ تحنُّ إلى أوطانِها وإنْ كان عهدُها بها بعيدًا، والطيرُ إلى وكرِه وإن كان موضعُه مجدبًا، والإنسانُ إلى وطنهِ وإن كان غيرُه أكثر نفعًا ".  </w:t>
      </w:r>
      <w:proofErr w:type="gramStart"/>
      <w:r w:rsidRPr="00DD05D7">
        <w:rPr>
          <w:rFonts w:asciiTheme="majorBidi" w:eastAsia="SimSun" w:hAnsiTheme="majorBidi" w:cs="Times New Roman"/>
          <w:sz w:val="37"/>
          <w:szCs w:val="37"/>
          <w:rtl/>
          <w:lang w:eastAsia="zh-CN" w:bidi="ar-EG"/>
        </w:rPr>
        <w:t>( المجالسة</w:t>
      </w:r>
      <w:proofErr w:type="gramEnd"/>
      <w:r w:rsidRPr="00DD05D7">
        <w:rPr>
          <w:rFonts w:asciiTheme="majorBidi" w:eastAsia="SimSun" w:hAnsiTheme="majorBidi" w:cs="Times New Roman"/>
          <w:sz w:val="37"/>
          <w:szCs w:val="37"/>
          <w:rtl/>
          <w:lang w:eastAsia="zh-CN" w:bidi="ar-EG"/>
        </w:rPr>
        <w:t xml:space="preserve"> وجواهر العلم - أحمد بن مروان الدينوري)</w:t>
      </w:r>
      <w:r w:rsidRPr="00DD05D7">
        <w:rPr>
          <w:rFonts w:asciiTheme="majorBidi" w:eastAsia="SimSun" w:hAnsiTheme="majorBidi" w:cstheme="majorBidi"/>
          <w:sz w:val="37"/>
          <w:szCs w:val="37"/>
          <w:lang w:eastAsia="zh-CN" w:bidi="ar-EG"/>
        </w:rPr>
        <w:t>.</w:t>
      </w:r>
    </w:p>
    <w:p w14:paraId="010162EE"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t xml:space="preserve">لذلك كان مِن حقِّ الوطنِ علينا أنْ نحبَّهُ، وهذا ما أعلنهُ النبيُّ - صلَّى اللهُ عليه وسلم - وهو يتركُ مكةَ تركًا مؤقتًا، فعن عبدِ اللهِ بنِ عدي أنَّهُ سمعَ رسولَ اللهِ صَلَّى اللَّهُ عَلَيْهِ وَسَلَّمَ وهو واقفٌ على راحلتِهِ بالحَزْوَرَة مِنْ مَكَّةَ يَقُول: “وَالله إِنَّكِ لَخَيْرُ أَرضِ اللهِ وَأحَبُّ أرْضِ اللهِ إِلىَ اللهِ، وَلَوْلاَ أنِّي أخْرِجْتُ مِنْكِ مَاَ خَرَجْتُ” </w:t>
      </w:r>
      <w:proofErr w:type="gramStart"/>
      <w:r w:rsidRPr="00DD05D7">
        <w:rPr>
          <w:rFonts w:asciiTheme="majorBidi" w:eastAsia="SimSun" w:hAnsiTheme="majorBidi" w:cs="Times New Roman"/>
          <w:sz w:val="37"/>
          <w:szCs w:val="37"/>
          <w:rtl/>
          <w:lang w:eastAsia="zh-CN" w:bidi="ar-EG"/>
        </w:rPr>
        <w:t>( الترمذي</w:t>
      </w:r>
      <w:proofErr w:type="gramEnd"/>
      <w:r w:rsidRPr="00DD05D7">
        <w:rPr>
          <w:rFonts w:asciiTheme="majorBidi" w:eastAsia="SimSun" w:hAnsiTheme="majorBidi" w:cs="Times New Roman"/>
          <w:sz w:val="37"/>
          <w:szCs w:val="37"/>
          <w:rtl/>
          <w:lang w:eastAsia="zh-CN" w:bidi="ar-EG"/>
        </w:rPr>
        <w:t xml:space="preserve"> وحسنه)؛ فما أروعَهَا من كلماتٍ! كلماتٌ قالهَا الحبيبُ صلَّى اللهُ عليه وسلم وهو يودِّعُ وطنَهُ، إنَّها تكشفُ عن حبٍّ عميقٍ، وتعلُّقٍ كبيرٍ بالوطنِ، بمكةَ المكرمةِ، بحلِّهَا وحَرَمِهَا، بجبالِها ووديانِها، برملِها وصخورِها، بمائِهَا وهوائِهَا، هواؤُهَا عليلٌ ولو كان محمَّلًا بالغبارِ، وماؤُهَا زلالٌ ولو خالطَهُ </w:t>
      </w:r>
      <w:proofErr w:type="spellStart"/>
      <w:r w:rsidRPr="00DD05D7">
        <w:rPr>
          <w:rFonts w:asciiTheme="majorBidi" w:eastAsia="SimSun" w:hAnsiTheme="majorBidi" w:cs="Times New Roman"/>
          <w:sz w:val="37"/>
          <w:szCs w:val="37"/>
          <w:rtl/>
          <w:lang w:eastAsia="zh-CN" w:bidi="ar-EG"/>
        </w:rPr>
        <w:t>الأكدارُ</w:t>
      </w:r>
      <w:proofErr w:type="spellEnd"/>
      <w:r w:rsidRPr="00DD05D7">
        <w:rPr>
          <w:rFonts w:asciiTheme="majorBidi" w:eastAsia="SimSun" w:hAnsiTheme="majorBidi" w:cs="Times New Roman"/>
          <w:sz w:val="37"/>
          <w:szCs w:val="37"/>
          <w:rtl/>
          <w:lang w:eastAsia="zh-CN" w:bidi="ar-EG"/>
        </w:rPr>
        <w:t>، وتربتُهَا دواءٌ ولو كانت قفارًا</w:t>
      </w:r>
      <w:r w:rsidRPr="00DD05D7">
        <w:rPr>
          <w:rFonts w:asciiTheme="majorBidi" w:eastAsia="SimSun" w:hAnsiTheme="majorBidi" w:cstheme="majorBidi"/>
          <w:sz w:val="37"/>
          <w:szCs w:val="37"/>
          <w:lang w:eastAsia="zh-CN" w:bidi="ar-EG"/>
        </w:rPr>
        <w:t>.</w:t>
      </w:r>
    </w:p>
    <w:p w14:paraId="167F29AF" w14:textId="2997AB51" w:rsidR="001254BB" w:rsidRPr="00DD05D7" w:rsidRDefault="001254BB" w:rsidP="00BF480A">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t xml:space="preserve">قال الحافظُ الذهبيُّ </w:t>
      </w:r>
      <w:proofErr w:type="spellStart"/>
      <w:r w:rsidRPr="00DD05D7">
        <w:rPr>
          <w:rFonts w:asciiTheme="majorBidi" w:eastAsia="SimSun" w:hAnsiTheme="majorBidi" w:cs="Times New Roman"/>
          <w:sz w:val="37"/>
          <w:szCs w:val="37"/>
          <w:rtl/>
          <w:lang w:eastAsia="zh-CN" w:bidi="ar-EG"/>
        </w:rPr>
        <w:t>مُعَدِّدًا</w:t>
      </w:r>
      <w:proofErr w:type="spellEnd"/>
      <w:r w:rsidRPr="00DD05D7">
        <w:rPr>
          <w:rFonts w:asciiTheme="majorBidi" w:eastAsia="SimSun" w:hAnsiTheme="majorBidi" w:cs="Times New Roman"/>
          <w:sz w:val="37"/>
          <w:szCs w:val="37"/>
          <w:rtl/>
          <w:lang w:eastAsia="zh-CN" w:bidi="ar-EG"/>
        </w:rPr>
        <w:t xml:space="preserve"> طائفةً مِن محبوباتِهِ -صلَّى اللهُ عليه وسلم -: " وكان يحبُّ عائشةَ، ويحبُّ أَبَاهَا، ويحبُّ أسامةَ، ويحبُ سِبطَيْهِ، ويحبُ الحلواءَ والعسلَ، ويحبُ جبلَ أُحُدٍ، ويحبُ وطنَهُ</w:t>
      </w:r>
      <w:proofErr w:type="gramStart"/>
      <w:r w:rsidRPr="00DD05D7">
        <w:rPr>
          <w:rFonts w:asciiTheme="majorBidi" w:eastAsia="SimSun" w:hAnsiTheme="majorBidi" w:cs="Times New Roman"/>
          <w:sz w:val="37"/>
          <w:szCs w:val="37"/>
          <w:rtl/>
          <w:lang w:eastAsia="zh-CN" w:bidi="ar-EG"/>
        </w:rPr>
        <w:t>".(</w:t>
      </w:r>
      <w:proofErr w:type="gramEnd"/>
      <w:r w:rsidRPr="00DD05D7">
        <w:rPr>
          <w:rFonts w:asciiTheme="majorBidi" w:eastAsia="SimSun" w:hAnsiTheme="majorBidi" w:cs="Times New Roman"/>
          <w:sz w:val="37"/>
          <w:szCs w:val="37"/>
          <w:rtl/>
          <w:lang w:eastAsia="zh-CN" w:bidi="ar-EG"/>
        </w:rPr>
        <w:t xml:space="preserve"> سير أعلام النبلاء)</w:t>
      </w:r>
      <w:r w:rsidRPr="00DD05D7">
        <w:rPr>
          <w:rFonts w:asciiTheme="majorBidi" w:eastAsia="SimSun" w:hAnsiTheme="majorBidi" w:cstheme="majorBidi"/>
          <w:sz w:val="37"/>
          <w:szCs w:val="37"/>
          <w:lang w:eastAsia="zh-CN" w:bidi="ar-EG"/>
        </w:rPr>
        <w:t>.</w:t>
      </w:r>
      <w:r w:rsidR="00BF480A">
        <w:rPr>
          <w:rFonts w:asciiTheme="majorBidi" w:eastAsia="SimSun" w:hAnsiTheme="majorBidi" w:cstheme="majorBidi" w:hint="cs"/>
          <w:sz w:val="37"/>
          <w:szCs w:val="37"/>
          <w:rtl/>
          <w:lang w:eastAsia="zh-CN" w:bidi="ar-EG"/>
        </w:rPr>
        <w:t xml:space="preserve">  </w:t>
      </w:r>
      <w:r w:rsidRPr="00DD05D7">
        <w:rPr>
          <w:rFonts w:asciiTheme="majorBidi" w:eastAsia="SimSun" w:hAnsiTheme="majorBidi" w:cs="Times New Roman"/>
          <w:sz w:val="37"/>
          <w:szCs w:val="37"/>
          <w:rtl/>
          <w:lang w:eastAsia="zh-CN" w:bidi="ar-EG"/>
        </w:rPr>
        <w:t>ولتعلقِ النبيِّ – صلَّى اللهُ عليه وسلم – بوطنِهِ الذي نشأَ وترعرعَ فيهِ ووفائِه لهُ وانتمائِهِ إليهِ، دعَا ربَّهُ لمَّا وصلَ المدينةَ أنْ يغرسَ فيهِ حبَّهَا فقالَ: " اللهمَّ حبِّبْ إلينا المدينةَ كحُبِّنا مكةَ أو أشدَّ". (البخاري ومسلم</w:t>
      </w:r>
      <w:proofErr w:type="gramStart"/>
      <w:r w:rsidRPr="00DD05D7">
        <w:rPr>
          <w:rFonts w:asciiTheme="majorBidi" w:eastAsia="SimSun" w:hAnsiTheme="majorBidi" w:cs="Times New Roman"/>
          <w:sz w:val="37"/>
          <w:szCs w:val="37"/>
          <w:rtl/>
          <w:lang w:eastAsia="zh-CN" w:bidi="ar-EG"/>
        </w:rPr>
        <w:t>)</w:t>
      </w:r>
      <w:r w:rsidRPr="00DD05D7">
        <w:rPr>
          <w:rFonts w:asciiTheme="majorBidi" w:eastAsia="SimSun" w:hAnsiTheme="majorBidi" w:cstheme="majorBidi"/>
          <w:sz w:val="37"/>
          <w:szCs w:val="37"/>
          <w:lang w:eastAsia="zh-CN" w:bidi="ar-EG"/>
        </w:rPr>
        <w:t xml:space="preserve"> .</w:t>
      </w:r>
      <w:proofErr w:type="gramEnd"/>
    </w:p>
    <w:p w14:paraId="276ED6BC"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lastRenderedPageBreak/>
        <w:t>وقد استجابَ اللهُ دعاءَهُ، فكان يحبُّ المدينةَ حبًّا عظيمًا، وكان يُسَرُّ عندما يَرى معالِمَهَا التي تدلُّ على قربِ وصولِهِ إليهَا، فعن أنسِ بنِ مالكٍ رضي اللهُ تعالى عنه قال: "كان رسولُ اللهِ إذَا قدمَ مِن سفرٍ، فأبصرَ درجاتِ المدينةِ، أوضعَ ناقتَهُ - أي: أسرعَ بهَا - وإنْ كانتْ دابةً حرَّكَهَا"، أي "حركهَا مِن حبِّها". (البخاري</w:t>
      </w:r>
      <w:proofErr w:type="gramStart"/>
      <w:r w:rsidRPr="00DD05D7">
        <w:rPr>
          <w:rFonts w:asciiTheme="majorBidi" w:eastAsia="SimSun" w:hAnsiTheme="majorBidi" w:cs="Times New Roman"/>
          <w:sz w:val="37"/>
          <w:szCs w:val="37"/>
          <w:rtl/>
          <w:lang w:eastAsia="zh-CN" w:bidi="ar-EG"/>
        </w:rPr>
        <w:t>)</w:t>
      </w:r>
      <w:r w:rsidRPr="00DD05D7">
        <w:rPr>
          <w:rFonts w:asciiTheme="majorBidi" w:eastAsia="SimSun" w:hAnsiTheme="majorBidi" w:cstheme="majorBidi"/>
          <w:sz w:val="37"/>
          <w:szCs w:val="37"/>
          <w:lang w:eastAsia="zh-CN" w:bidi="ar-EG"/>
        </w:rPr>
        <w:t xml:space="preserve"> .</w:t>
      </w:r>
      <w:proofErr w:type="gramEnd"/>
    </w:p>
    <w:p w14:paraId="6230B64F"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t xml:space="preserve">ومع كلِّ هذا الحبِ للمدينةِ لم يستطعْ أنْ ينسىَ حبَّ مكةَ لحظةً واحدةً؛ لأنَّ نفسَهُ وعقلَهُ وخاطرَهُ في شغلٍ دائمٍ وتفكيرٍ مستمرٍ في حبِّهَا، فقد أخرجَ الأزرقيُّ في "أخبار مكة" عن ابنِ شهابٍ قال: قدمَ أصيلٌ الغفاريُّ قبلَ أنْ يُضربَ الحجابُ على أزواجِ النبيِّ -صلَّى اللهُ عليه وسلم-، فدخلَ على عائشةَ -رضي اللهُ عنها- فقالتْ له: يا أصيلُ: كيف عهدتَ مكةَ؟! قال: عهدتُها قد أخصبَ جنابُهَا، وابيضتْ </w:t>
      </w:r>
      <w:proofErr w:type="spellStart"/>
      <w:r w:rsidRPr="00DD05D7">
        <w:rPr>
          <w:rFonts w:asciiTheme="majorBidi" w:eastAsia="SimSun" w:hAnsiTheme="majorBidi" w:cs="Times New Roman"/>
          <w:sz w:val="37"/>
          <w:szCs w:val="37"/>
          <w:rtl/>
          <w:lang w:eastAsia="zh-CN" w:bidi="ar-EG"/>
        </w:rPr>
        <w:t>بطحاؤُهَا</w:t>
      </w:r>
      <w:proofErr w:type="spellEnd"/>
      <w:r w:rsidRPr="00DD05D7">
        <w:rPr>
          <w:rFonts w:asciiTheme="majorBidi" w:eastAsia="SimSun" w:hAnsiTheme="majorBidi" w:cs="Times New Roman"/>
          <w:sz w:val="37"/>
          <w:szCs w:val="37"/>
          <w:rtl/>
          <w:lang w:eastAsia="zh-CN" w:bidi="ar-EG"/>
        </w:rPr>
        <w:t xml:space="preserve">، قالتْ: أقمْ حتى يأتيكَ النبيُّ، فلم يلبثْ أنْ دخلَ النبيُّ، فقالَ له: "يا أصيلُ: كيف عهدتَ مكةَ؟!"، قال: واللهِ عهدتُهَا قد أخصبَ جنابُهَا، وابيضتْ </w:t>
      </w:r>
      <w:proofErr w:type="spellStart"/>
      <w:r w:rsidRPr="00DD05D7">
        <w:rPr>
          <w:rFonts w:asciiTheme="majorBidi" w:eastAsia="SimSun" w:hAnsiTheme="majorBidi" w:cs="Times New Roman"/>
          <w:sz w:val="37"/>
          <w:szCs w:val="37"/>
          <w:rtl/>
          <w:lang w:eastAsia="zh-CN" w:bidi="ar-EG"/>
        </w:rPr>
        <w:t>بطحاؤُهَا</w:t>
      </w:r>
      <w:proofErr w:type="spellEnd"/>
      <w:r w:rsidRPr="00DD05D7">
        <w:rPr>
          <w:rFonts w:asciiTheme="majorBidi" w:eastAsia="SimSun" w:hAnsiTheme="majorBidi" w:cs="Times New Roman"/>
          <w:sz w:val="37"/>
          <w:szCs w:val="37"/>
          <w:rtl/>
          <w:lang w:eastAsia="zh-CN" w:bidi="ar-EG"/>
        </w:rPr>
        <w:t xml:space="preserve">، وأغدقَ إذخرُهَا، وأسلتْ </w:t>
      </w:r>
      <w:proofErr w:type="spellStart"/>
      <w:r w:rsidRPr="00DD05D7">
        <w:rPr>
          <w:rFonts w:asciiTheme="majorBidi" w:eastAsia="SimSun" w:hAnsiTheme="majorBidi" w:cs="Times New Roman"/>
          <w:sz w:val="37"/>
          <w:szCs w:val="37"/>
          <w:rtl/>
          <w:lang w:eastAsia="zh-CN" w:bidi="ar-EG"/>
        </w:rPr>
        <w:t>ثمامُهَا</w:t>
      </w:r>
      <w:proofErr w:type="spellEnd"/>
      <w:r w:rsidRPr="00DD05D7">
        <w:rPr>
          <w:rFonts w:asciiTheme="majorBidi" w:eastAsia="SimSun" w:hAnsiTheme="majorBidi" w:cs="Times New Roman"/>
          <w:sz w:val="37"/>
          <w:szCs w:val="37"/>
          <w:rtl/>
          <w:lang w:eastAsia="zh-CN" w:bidi="ar-EG"/>
        </w:rPr>
        <w:t>، فقالَ: "حسبُكَ -يا أصيلُ- لا تُحزِنَّا". وفي روايةٍ أُخرى قالَ: "ويها يا أصيلُ! دعْ القلوبَ تقرُّ قرارَهًا"، وهكذا يظهرُ لنَا أهميةُ حبِّ الوطنِ والانتماءِ إليهِ في الإسلامِ</w:t>
      </w:r>
      <w:r w:rsidRPr="00DD05D7">
        <w:rPr>
          <w:rFonts w:asciiTheme="majorBidi" w:eastAsia="SimSun" w:hAnsiTheme="majorBidi" w:cstheme="majorBidi"/>
          <w:sz w:val="37"/>
          <w:szCs w:val="37"/>
          <w:lang w:eastAsia="zh-CN" w:bidi="ar-EG"/>
        </w:rPr>
        <w:t>.</w:t>
      </w:r>
    </w:p>
    <w:p w14:paraId="01CEEC40"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b/>
          <w:bCs/>
          <w:color w:val="FF0000"/>
          <w:sz w:val="37"/>
          <w:szCs w:val="37"/>
          <w:u w:val="single"/>
          <w:rtl/>
          <w:lang w:eastAsia="zh-CN" w:bidi="ar-EG"/>
        </w:rPr>
      </w:pPr>
      <w:r w:rsidRPr="00DD05D7">
        <w:rPr>
          <w:rFonts w:asciiTheme="majorBidi" w:eastAsia="SimSun" w:hAnsiTheme="majorBidi" w:cs="Times New Roman"/>
          <w:b/>
          <w:bCs/>
          <w:color w:val="FF0000"/>
          <w:sz w:val="37"/>
          <w:szCs w:val="37"/>
          <w:u w:val="single"/>
          <w:rtl/>
          <w:lang w:eastAsia="zh-CN" w:bidi="ar-EG"/>
        </w:rPr>
        <w:t>ثانيًا: مظاهرُ الحفاظِ على الأوطانِ في الإسلامِ</w:t>
      </w:r>
    </w:p>
    <w:p w14:paraId="7A4A127C"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t xml:space="preserve">إنَّ الإسلامَ أوجبَ علي الإنسانِ الحفاظَ على وطنهِ، وشرعَ الجهادَ مِن أجلِ الدفاعِ عن العقيدةِ والوطنِ، ودعَا إلي حمايةِ الوطنِ مِن أعدائهِ، ومِمَّن يريدونَهُ بسوءٍ، كما أنَّ الذي يُحدثُ القلاقلَ أو يشجعُ عليهَا أو يدعُو لهَا ليسَ بكاملِ الإسلامِ، فعَنْ أَبِي هُرَيْرَةَ قَالَ: قَالَ رَسُولُ اللَّهِ صَلَّى اللَّهُ عَلَيْهِ وَسَلَّمَ:" الْمُسْلِمُ مَنْ سَلِمَ الْمُسْلِمُونَ مِنْ لِسَانِهِ وَيَدِهِ، وَالْمُؤْمِنُ مَنْ أَمِنَهُ النَّاسُ عَلَى دِمَائِهِمْ وَأَمْوَالِهِمْ " </w:t>
      </w:r>
      <w:proofErr w:type="gramStart"/>
      <w:r w:rsidRPr="00DD05D7">
        <w:rPr>
          <w:rFonts w:asciiTheme="majorBidi" w:eastAsia="SimSun" w:hAnsiTheme="majorBidi" w:cs="Times New Roman"/>
          <w:sz w:val="37"/>
          <w:szCs w:val="37"/>
          <w:rtl/>
          <w:lang w:eastAsia="zh-CN" w:bidi="ar-EG"/>
        </w:rPr>
        <w:t>( الترمذي</w:t>
      </w:r>
      <w:proofErr w:type="gramEnd"/>
      <w:r w:rsidRPr="00DD05D7">
        <w:rPr>
          <w:rFonts w:asciiTheme="majorBidi" w:eastAsia="SimSun" w:hAnsiTheme="majorBidi" w:cs="Times New Roman"/>
          <w:sz w:val="37"/>
          <w:szCs w:val="37"/>
          <w:rtl/>
          <w:lang w:eastAsia="zh-CN" w:bidi="ar-EG"/>
        </w:rPr>
        <w:t xml:space="preserve"> وحسنه )</w:t>
      </w:r>
      <w:r w:rsidRPr="00DD05D7">
        <w:rPr>
          <w:rFonts w:asciiTheme="majorBidi" w:eastAsia="SimSun" w:hAnsiTheme="majorBidi" w:cstheme="majorBidi"/>
          <w:sz w:val="37"/>
          <w:szCs w:val="37"/>
          <w:lang w:eastAsia="zh-CN" w:bidi="ar-EG"/>
        </w:rPr>
        <w:t xml:space="preserve"> .</w:t>
      </w:r>
    </w:p>
    <w:p w14:paraId="06B42AF2" w14:textId="77777777" w:rsidR="001254BB" w:rsidRPr="00DD05D7" w:rsidRDefault="001254BB" w:rsidP="001254BB">
      <w:pPr>
        <w:tabs>
          <w:tab w:val="left" w:pos="10932"/>
          <w:tab w:val="left" w:pos="11112"/>
        </w:tabs>
        <w:bidi/>
        <w:spacing w:after="0" w:line="240" w:lineRule="auto"/>
        <w:jc w:val="lowKashida"/>
        <w:rPr>
          <w:rFonts w:asciiTheme="majorBidi" w:eastAsia="SimSun" w:hAnsiTheme="majorBidi" w:cstheme="majorBidi"/>
          <w:sz w:val="37"/>
          <w:szCs w:val="37"/>
          <w:rtl/>
          <w:lang w:eastAsia="zh-CN" w:bidi="ar-EG"/>
        </w:rPr>
      </w:pPr>
      <w:r w:rsidRPr="00DD05D7">
        <w:rPr>
          <w:rFonts w:asciiTheme="majorBidi" w:eastAsia="SimSun" w:hAnsiTheme="majorBidi" w:cs="Times New Roman"/>
          <w:sz w:val="37"/>
          <w:szCs w:val="37"/>
          <w:rtl/>
          <w:lang w:eastAsia="zh-CN" w:bidi="ar-EG"/>
        </w:rPr>
        <w:t xml:space="preserve">ومِن الخيانةِ العُظمَي أنْ يخونَ مواطنٌ وطنَهُ ويتآمرَ ضدَّهُ مِن أجلِ منفعةٍ ماديةٍ أو شخصيةٍ!! ومَن فعلَ مثلَ ذلك كان بعيدًا عن الدينِ بعيدًا عن اللهِ؛ لأنًّ المؤمنَ الحقيقيَّ مَن أمَّنَهُ الناسُ </w:t>
      </w:r>
      <w:proofErr w:type="gramStart"/>
      <w:r w:rsidRPr="00DD05D7">
        <w:rPr>
          <w:rFonts w:asciiTheme="majorBidi" w:eastAsia="SimSun" w:hAnsiTheme="majorBidi" w:cs="Times New Roman"/>
          <w:sz w:val="37"/>
          <w:szCs w:val="37"/>
          <w:rtl/>
          <w:lang w:eastAsia="zh-CN" w:bidi="ar-EG"/>
        </w:rPr>
        <w:t>علي</w:t>
      </w:r>
      <w:proofErr w:type="gramEnd"/>
      <w:r w:rsidRPr="00DD05D7">
        <w:rPr>
          <w:rFonts w:asciiTheme="majorBidi" w:eastAsia="SimSun" w:hAnsiTheme="majorBidi" w:cs="Times New Roman"/>
          <w:sz w:val="37"/>
          <w:szCs w:val="37"/>
          <w:rtl/>
          <w:lang w:eastAsia="zh-CN" w:bidi="ar-EG"/>
        </w:rPr>
        <w:t xml:space="preserve"> دمائهِم وأموالهِم وأعراضهِم</w:t>
      </w:r>
      <w:r w:rsidRPr="00DD05D7">
        <w:rPr>
          <w:rFonts w:asciiTheme="majorBidi" w:eastAsia="SimSun" w:hAnsiTheme="majorBidi" w:cstheme="majorBidi"/>
          <w:sz w:val="37"/>
          <w:szCs w:val="37"/>
          <w:lang w:eastAsia="zh-CN" w:bidi="ar-EG"/>
        </w:rPr>
        <w:t>.</w:t>
      </w:r>
    </w:p>
    <w:p w14:paraId="48E02EC0"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r w:rsidRPr="00BF480A">
        <w:rPr>
          <w:rFonts w:asciiTheme="majorBidi" w:eastAsia="SimSun" w:hAnsiTheme="majorBidi" w:cs="Times New Roman"/>
          <w:sz w:val="38"/>
          <w:szCs w:val="38"/>
          <w:rtl/>
          <w:lang w:eastAsia="zh-CN" w:bidi="ar-EG"/>
        </w:rPr>
        <w:t>إنَّ الإنسانَ الذي لم يحافظْ على وطنهِ ويخونُهُ ويتآمرُ مع أعدائِهِ ضدَّ وطنهِ إنسانٌ بعيدٌ عن حظيرةِ الإيمانِ، إنَّهُ يرتكبُ أبشعَ أنواعِ الخيانةِ، إنَّهُ يخونُ اللهَ الذي أمرَ بالدفاعِ والجهادِ مِن أجلِ الوطنِ، ويخونُ رسولَ اللهِ صلَّي اللهُ عليه وسلم الذي أمرَ بحمايةِ أمانةِ الوطنِ، ويخونُ أماناتِهِ وأماناتِ الناسِ وقد قالَ ربُّ العزةِ سبحانَهُ: { يَا أَيُّهَا الَّذِينَ آمَنُوا لا تَخُونُوا اللَّهَ وَالرَّسُولَ وَتَخُونُوا أَمَانَاتِكُمْ وَأَنْتُمْ تَعْلَمُونَ }( الأنفال 27 ). قال ابنُ كثيرٍ" : أُنزلتْ في أبي لُبابةَ بنِ عبدِ المنذرِ، حين بعثَهُ رسولُ اللهِ صلَّى اللهُ عليه وسلم إلى بني قُرَيْظةَ لينزلُوا على حكمِ رسولِ اللهِ صلَّى اللهُ عليه وسلم، فاستشارُوه في ذلك، فأشارً عليهِم بذلك -وأشارَ بيدهِ إلى حلقهِ -أي: إنَّهُ الذبحُ، ثم فطنَ أبو لبابةَ، ورأى أنَّهُ قد خانَ اللهَ ورسولَهٌ، فحلفَ لا يذوقَ ذواقًا حتى يموتَ أو يتوبَ اللهُ عليهِ، وانطلقَ إلى مسجدِ المدينةِ، فربطَ نفسَهُ في ساريةٍ منهُ، فمكثَ كذلك تسعةَ أيامٍ، حتى كان يخرُّ مغشيًّا عليه مِن الجهدِ، حتى أنزلَ اللهُ توبتَهُ على رسولهِ، فجاءَ الناسُ يبشرونَهُ بتوبةِ اللهِ عليهِ، وأرادُوا أنْ يحلوهُ مِن الساريةِ، فحلفَ لا يحلهُ منها إلّا رسولُ اللهِ صلَّى اللهُ عليه وسلم بيده، فحلَّهُ، فقالَ: يا رسولَ اللهِ، إنِّي كنتُ نذرتُ أنْ أنخلعَ مِن مالي صدقةً، فقال يجزيكَ الثلثُ أنْ تصدقَ بهِ".( تفسير ابن كثير )</w:t>
      </w:r>
      <w:r w:rsidRPr="00BF480A">
        <w:rPr>
          <w:rFonts w:asciiTheme="majorBidi" w:eastAsia="SimSun" w:hAnsiTheme="majorBidi" w:cstheme="majorBidi"/>
          <w:sz w:val="38"/>
          <w:szCs w:val="38"/>
          <w:lang w:eastAsia="zh-CN" w:bidi="ar-EG"/>
        </w:rPr>
        <w:t>.</w:t>
      </w:r>
    </w:p>
    <w:p w14:paraId="5BF1876D"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imes New Roman"/>
          <w:sz w:val="38"/>
          <w:szCs w:val="38"/>
          <w:rtl/>
          <w:lang w:eastAsia="zh-CN" w:bidi="ar-EG"/>
        </w:rPr>
      </w:pPr>
      <w:r w:rsidRPr="00BF480A">
        <w:rPr>
          <w:rFonts w:asciiTheme="majorBidi" w:eastAsia="SimSun" w:hAnsiTheme="majorBidi" w:cs="Times New Roman"/>
          <w:sz w:val="38"/>
          <w:szCs w:val="38"/>
          <w:rtl/>
          <w:lang w:eastAsia="zh-CN" w:bidi="ar-EG"/>
        </w:rPr>
        <w:lastRenderedPageBreak/>
        <w:t xml:space="preserve">لقد غرسَ الرسولُ –صلَّى اللهُ عليه وسلم- في نفوسِ الصحابةِ الحفاظَ على الوطنِ وحمايتَهُ والانتماءَ إليهِ، وهو القدوةُ والمثلُ الأعلى في حنينهِ لوطنهِ واشتياقهِ إليهِ، ولقد عاتبَ اللهُ – عزَّ وجلَّ – أحدَ الصحابةِ الأطهارِ لمَّا أرادَ – بحسنِ نيتهِ – أنْ يتخذَ حليفًا وظهيرًا مِن قريش، لما علمَ أنَّ الرسولَ يقصدُهُم، فعن علىٍّ رَضِيَ اللَّهُ عَنْهُ قَالَ: بَعَثَنَا رَسُولُ اللَّهِ صَلَّى اللَّهُ عَلَيْهِ وَسَلَّمَ أَنَا وَالزُّبَيْرَ وَالْمِقْدَادَ فَقَالَ: ائْتُوا رَوْضَةَ </w:t>
      </w:r>
      <w:proofErr w:type="spellStart"/>
      <w:r w:rsidRPr="00BF480A">
        <w:rPr>
          <w:rFonts w:asciiTheme="majorBidi" w:eastAsia="SimSun" w:hAnsiTheme="majorBidi" w:cs="Times New Roman"/>
          <w:sz w:val="38"/>
          <w:szCs w:val="38"/>
          <w:rtl/>
          <w:lang w:eastAsia="zh-CN" w:bidi="ar-EG"/>
        </w:rPr>
        <w:t>خَاخٍ</w:t>
      </w:r>
      <w:proofErr w:type="spellEnd"/>
      <w:r w:rsidRPr="00BF480A">
        <w:rPr>
          <w:rFonts w:asciiTheme="majorBidi" w:eastAsia="SimSun" w:hAnsiTheme="majorBidi" w:cs="Times New Roman"/>
          <w:sz w:val="38"/>
          <w:szCs w:val="38"/>
          <w:rtl/>
          <w:lang w:eastAsia="zh-CN" w:bidi="ar-EG"/>
        </w:rPr>
        <w:t xml:space="preserve"> فَإِنَّ بِهَا ظَعِينَةً مَعَهَا كِتَابٌ فَخُذُوهُ مِنْهَا. فَانْطَلَقْنَا تَعَادَى بِنَا خَيْلُنَا فَإِذَا نَحْنُ بِالْمَرْأَةِ فَقُلْنَا: أَخْرِجِي الْكِتَابَ فَقَالَتْ: مَا مَعِي كِتَابٌ؛ فَقُلْنَا لَتُخْرِجِنَّ الْكِتَابَ أَوْ لَتُلْقِيَنَّ الثِّيَابَ. فَأَخْرَجَتْهُ مِنْ عِقَاصِهَا؛ فَأَتَيْنَا بِهِ رَسُولَ اللَّهِ صَلَّى اللَّهُ عَلَيْهِ وَسَلَّمَ فَإِذَا فِيهِ: مِنْ حَاطِبِ بْنِ أَبِي بَلْتَعَةَ إِلَى نَاسٍ مِنْ الْمُشْرِكِينَ مِنْ أَهْلِ مَكَّةَ يُخْبِرُهُمْ بِبَعْضِ أَمْرِ رَسُولِ اللَّهِ صَلَّى اللَّهُ عَلَيْهِ وَسَلَّمَ. فَقَالَ رَسُولُ اللَّهِ صَلَّى اللَّهُ عَلَيْهِ وَسَلَّمَ: يَا حَاطِبُ مَا هَذَا؟ قَالَ: لَا تَعْجَلْ عَلَيَّ يَا رَسُولَ اللَّهِ إِنِّي كُنْتُ امْرَأً مُلْصَقًا فِي قُرَيْشٍ. قَالَ سُفْيَانُ: كَانَ حَلِيفًا لَهُمْ وَلَمْ يَكُنْ مِنْ أَنْفُسِهَا وكَانَ مِمَّنْ كَانَ مَعَكَ مِنْ الْمُهَاجِرِينَ لَهُمْ قَرَابَاتٌ يَحْمُونَ بِهَا أَهْلِيهِمْ فَأَحْبَبْتُ إِذْ فَاتَنِي ذَلِكَ مِنْ النَّسَبِ فِيهِمْ أَنْ أَتَّخِذَ فِيهِمْ يَدًا يَحْمُونَ بِهَا قَرَابَتِي؛ وَلَمْ أَفْعَلْهُ كُفْرًا وَلَا ارْتِدَادًا عَنْ دِينِي وَلَا رِضًا بِالْكُفْرِ بَعْدَ الْإِسْلَامِ. فَقَالَ النَّبِيُّ صَلَّى اللَّهُ عَلَيْهِ وَسَلَّمَ: صَدَقَ. فَقَالَ عُمَرُ: دَعْنِي يَا رَسُولَ اللَّهِ أَضْرِبْ عُنُقَ هَذَا الْمُنَافِقِ. فَقَالَ: إِنَّهُ قَدْ شَهِدَ بَدْرًا وَمَا يُدْرِيكَ لَعَلَّ اللَّهَ اطَّلَعَ عَلَى أَهْلِ بَدْرٍ فَقَالَ: اعْمَلُوا مَا شِئْتُمْ فَقَدْ غَفَرْتُ لَكُمْ فَأَنْزَلَ اللَّهُ عَزَّ وَجَلَّ { يَا أَيُّهَا الَّذِينَ آمَنُوا لَا تَتَّخِذُوا عَدُوِّي وَعَدُوَّكُمْ أَوْلِيَاءَ } (متفق عليه)؛ وهذا درسٌ عظيمٌ لكلِّ أفرادِ الأمةِ أنْ يحفظُوا أسرارَ وخططَ بلادِهِم، وأنْ لا يتخذُوا مِن أعدائِهِم نصيرًا أو وليًّا أو معينًا على هدمِ البلادِ والأوطانِ وخرابِهَا وفسادِهَا، مِن أجلِ مصالح ماديةٍ، أو أهواءٍ شخصيةٍ، أو أفكارٍ متطرفةٍ، أو غيرِ ذلك مِن المآربِ الأُخرى !!</w:t>
      </w:r>
    </w:p>
    <w:p w14:paraId="5B6E555D" w14:textId="5BE53A36"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b/>
          <w:bCs/>
          <w:color w:val="FF0000"/>
          <w:sz w:val="38"/>
          <w:szCs w:val="38"/>
          <w:u w:val="single"/>
          <w:rtl/>
          <w:lang w:eastAsia="zh-CN" w:bidi="ar-EG"/>
        </w:rPr>
      </w:pPr>
      <w:r w:rsidRPr="00BF480A">
        <w:rPr>
          <w:rFonts w:asciiTheme="majorBidi" w:eastAsia="SimSun" w:hAnsiTheme="majorBidi" w:cs="Times New Roman"/>
          <w:b/>
          <w:bCs/>
          <w:color w:val="FF0000"/>
          <w:sz w:val="38"/>
          <w:szCs w:val="38"/>
          <w:u w:val="single"/>
          <w:rtl/>
          <w:lang w:eastAsia="zh-CN" w:bidi="ar-EG"/>
        </w:rPr>
        <w:t xml:space="preserve">  ثالثًا: وسائلُ الحفاظِ على الأوطانِ وعمارتهَا</w:t>
      </w:r>
    </w:p>
    <w:p w14:paraId="32CDB3EB"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r w:rsidRPr="00BF480A">
        <w:rPr>
          <w:rFonts w:asciiTheme="majorBidi" w:eastAsia="SimSun" w:hAnsiTheme="majorBidi" w:cs="Times New Roman"/>
          <w:sz w:val="38"/>
          <w:szCs w:val="38"/>
          <w:rtl/>
          <w:lang w:eastAsia="zh-CN" w:bidi="ar-EG"/>
        </w:rPr>
        <w:t>هناك عدةُ وسائلٍ للحفاظِ على الأوطانِ والحرصِ على عمارتِهَا منها</w:t>
      </w:r>
      <w:r w:rsidRPr="00BF480A">
        <w:rPr>
          <w:rFonts w:asciiTheme="majorBidi" w:eastAsia="SimSun" w:hAnsiTheme="majorBidi" w:cstheme="majorBidi"/>
          <w:sz w:val="38"/>
          <w:szCs w:val="38"/>
          <w:lang w:eastAsia="zh-CN" w:bidi="ar-EG"/>
        </w:rPr>
        <w:t>:</w:t>
      </w:r>
    </w:p>
    <w:p w14:paraId="187BFDC3"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b/>
          <w:bCs/>
          <w:sz w:val="38"/>
          <w:szCs w:val="38"/>
          <w:rtl/>
          <w:lang w:eastAsia="zh-CN" w:bidi="ar-EG"/>
        </w:rPr>
      </w:pPr>
      <w:r w:rsidRPr="00BF480A">
        <w:rPr>
          <w:rFonts w:asciiTheme="majorBidi" w:eastAsia="SimSun" w:hAnsiTheme="majorBidi" w:cstheme="majorBidi"/>
          <w:b/>
          <w:bCs/>
          <w:sz w:val="38"/>
          <w:szCs w:val="38"/>
          <w:lang w:eastAsia="zh-CN" w:bidi="ar-EG"/>
        </w:rPr>
        <w:t xml:space="preserve">  </w:t>
      </w:r>
      <w:r w:rsidRPr="00BF480A">
        <w:rPr>
          <w:rFonts w:asciiTheme="majorBidi" w:eastAsia="SimSun" w:hAnsiTheme="majorBidi" w:cs="Times New Roman"/>
          <w:b/>
          <w:bCs/>
          <w:sz w:val="38"/>
          <w:szCs w:val="38"/>
          <w:rtl/>
          <w:lang w:eastAsia="zh-CN" w:bidi="ar-EG"/>
        </w:rPr>
        <w:t>نشرُ الوعىِ بقيمةِ الوطنِ</w:t>
      </w:r>
      <w:r w:rsidRPr="00BF480A">
        <w:rPr>
          <w:rFonts w:asciiTheme="majorBidi" w:eastAsia="SimSun" w:hAnsiTheme="majorBidi" w:cstheme="majorBidi"/>
          <w:b/>
          <w:bCs/>
          <w:sz w:val="38"/>
          <w:szCs w:val="38"/>
          <w:lang w:eastAsia="zh-CN" w:bidi="ar-EG"/>
        </w:rPr>
        <w:t>:</w:t>
      </w:r>
    </w:p>
    <w:p w14:paraId="67C2EEF0"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r w:rsidRPr="00BF480A">
        <w:rPr>
          <w:rFonts w:asciiTheme="majorBidi" w:eastAsia="SimSun" w:hAnsiTheme="majorBidi" w:cs="Times New Roman"/>
          <w:sz w:val="38"/>
          <w:szCs w:val="38"/>
          <w:rtl/>
          <w:lang w:eastAsia="zh-CN" w:bidi="ar-EG"/>
        </w:rPr>
        <w:t>وذلك بالحفاظِ على معالمِهِ وآثارهِ ومنشآتهِ العامةِ والخاصةِ، والحفاظِ على مياهِ نيلهِ التي تربينَا عليهِ وروينَا منها أكبادنَا، وعدمِ الإفسادِ في أرضهِ، أو تخريبهِ وتدميرهِ، وعدمِ قتلِ جنودهِ وحراسهِ الذين يسهرونَ ليلَهُم في حراستِنَا وحراسةِ أراضينَا!! والذين تمتدُّ إليهم يدُ الغدرِ والخيانةِ بينَ الحينِ والحينِ</w:t>
      </w:r>
      <w:r w:rsidRPr="00BF480A">
        <w:rPr>
          <w:rFonts w:asciiTheme="majorBidi" w:eastAsia="SimSun" w:hAnsiTheme="majorBidi" w:cstheme="majorBidi"/>
          <w:sz w:val="38"/>
          <w:szCs w:val="38"/>
          <w:lang w:eastAsia="zh-CN" w:bidi="ar-EG"/>
        </w:rPr>
        <w:t>!!</w:t>
      </w:r>
    </w:p>
    <w:p w14:paraId="3C5569DE"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r w:rsidRPr="00BF480A">
        <w:rPr>
          <w:rFonts w:asciiTheme="majorBidi" w:eastAsia="SimSun" w:hAnsiTheme="majorBidi" w:cstheme="majorBidi"/>
          <w:sz w:val="38"/>
          <w:szCs w:val="38"/>
          <w:lang w:eastAsia="zh-CN" w:bidi="ar-EG"/>
        </w:rPr>
        <w:t xml:space="preserve"> </w:t>
      </w:r>
      <w:r w:rsidRPr="00BF480A">
        <w:rPr>
          <w:rFonts w:asciiTheme="majorBidi" w:eastAsia="SimSun" w:hAnsiTheme="majorBidi" w:cs="Times New Roman"/>
          <w:sz w:val="38"/>
          <w:szCs w:val="38"/>
          <w:rtl/>
          <w:lang w:eastAsia="zh-CN" w:bidi="ar-EG"/>
        </w:rPr>
        <w:t>فعن الأصمعِي قال</w:t>
      </w:r>
      <w:proofErr w:type="gramStart"/>
      <w:r w:rsidRPr="00BF480A">
        <w:rPr>
          <w:rFonts w:asciiTheme="majorBidi" w:eastAsia="SimSun" w:hAnsiTheme="majorBidi" w:cs="Times New Roman"/>
          <w:sz w:val="38"/>
          <w:szCs w:val="38"/>
          <w:rtl/>
          <w:lang w:eastAsia="zh-CN" w:bidi="ar-EG"/>
        </w:rPr>
        <w:t>: ”</w:t>
      </w:r>
      <w:proofErr w:type="gramEnd"/>
      <w:r w:rsidRPr="00BF480A">
        <w:rPr>
          <w:rFonts w:asciiTheme="majorBidi" w:eastAsia="SimSun" w:hAnsiTheme="majorBidi" w:cs="Times New Roman"/>
          <w:sz w:val="38"/>
          <w:szCs w:val="38"/>
          <w:rtl/>
          <w:lang w:eastAsia="zh-CN" w:bidi="ar-EG"/>
        </w:rPr>
        <w:t xml:space="preserve"> إذا أردتَ أنْ تعرفَ وفاءَ الرجلِ ووفاءَ عهدهِ، فانظرْ إلى حنينهِ إلى أوطانهِ، وتشوُّقهِ إلى إخوانهِ، وبكائهِ على ما مضًى مِن زمانهِ.” </w:t>
      </w:r>
      <w:proofErr w:type="gramStart"/>
      <w:r w:rsidRPr="00BF480A">
        <w:rPr>
          <w:rFonts w:asciiTheme="majorBidi" w:eastAsia="SimSun" w:hAnsiTheme="majorBidi" w:cs="Times New Roman"/>
          <w:sz w:val="38"/>
          <w:szCs w:val="38"/>
          <w:rtl/>
          <w:lang w:eastAsia="zh-CN" w:bidi="ar-EG"/>
        </w:rPr>
        <w:t>( الآداب</w:t>
      </w:r>
      <w:proofErr w:type="gramEnd"/>
      <w:r w:rsidRPr="00BF480A">
        <w:rPr>
          <w:rFonts w:asciiTheme="majorBidi" w:eastAsia="SimSun" w:hAnsiTheme="majorBidi" w:cs="Times New Roman"/>
          <w:sz w:val="38"/>
          <w:szCs w:val="38"/>
          <w:rtl/>
          <w:lang w:eastAsia="zh-CN" w:bidi="ar-EG"/>
        </w:rPr>
        <w:t xml:space="preserve"> الشرعية لابن مفلح)</w:t>
      </w:r>
      <w:r w:rsidRPr="00BF480A">
        <w:rPr>
          <w:rFonts w:asciiTheme="majorBidi" w:eastAsia="SimSun" w:hAnsiTheme="majorBidi" w:cstheme="majorBidi"/>
          <w:sz w:val="38"/>
          <w:szCs w:val="38"/>
          <w:lang w:eastAsia="zh-CN" w:bidi="ar-EG"/>
        </w:rPr>
        <w:t xml:space="preserve"> .</w:t>
      </w:r>
    </w:p>
    <w:p w14:paraId="33CB4D14"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b/>
          <w:bCs/>
          <w:sz w:val="38"/>
          <w:szCs w:val="38"/>
          <w:rtl/>
          <w:lang w:eastAsia="zh-CN" w:bidi="ar-EG"/>
        </w:rPr>
      </w:pPr>
      <w:r w:rsidRPr="00BF480A">
        <w:rPr>
          <w:rFonts w:asciiTheme="majorBidi" w:eastAsia="SimSun" w:hAnsiTheme="majorBidi" w:cs="Times New Roman"/>
          <w:b/>
          <w:bCs/>
          <w:sz w:val="38"/>
          <w:szCs w:val="38"/>
          <w:rtl/>
          <w:lang w:eastAsia="zh-CN" w:bidi="ar-EG"/>
        </w:rPr>
        <w:t>ومنها: غرسُ مكارمِ الأخلاقِ في نفوسِ أفرادِ المجتمعِ</w:t>
      </w:r>
      <w:r w:rsidRPr="00BF480A">
        <w:rPr>
          <w:rFonts w:asciiTheme="majorBidi" w:eastAsia="SimSun" w:hAnsiTheme="majorBidi" w:cstheme="majorBidi"/>
          <w:b/>
          <w:bCs/>
          <w:sz w:val="38"/>
          <w:szCs w:val="38"/>
          <w:lang w:eastAsia="zh-CN" w:bidi="ar-EG"/>
        </w:rPr>
        <w:t>:</w:t>
      </w:r>
    </w:p>
    <w:p w14:paraId="1958D388" w14:textId="67699F5A"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7"/>
          <w:szCs w:val="37"/>
          <w:rtl/>
          <w:lang w:eastAsia="zh-CN" w:bidi="ar-EG"/>
        </w:rPr>
      </w:pPr>
      <w:r w:rsidRPr="00BF480A">
        <w:rPr>
          <w:rFonts w:asciiTheme="majorBidi" w:eastAsia="SimSun" w:hAnsiTheme="majorBidi" w:cs="Times New Roman"/>
          <w:sz w:val="37"/>
          <w:szCs w:val="37"/>
          <w:rtl/>
          <w:lang w:eastAsia="zh-CN" w:bidi="ar-EG"/>
        </w:rPr>
        <w:t xml:space="preserve">إنَّ للأخلاقِ أهميةً كُبرى في الإسلامِ، فالخلقُ مِن الدينِ كالروحِ مِن الجسدِ، والإسلامُ بلا خلقٍ جسدٌ بلا روحٍ، فالخلقُ هو كلُّ شيءٍ، فقوامُ الأممِ والأوطانِ بالأخلاقِ وضياعِهَا بفقدانِهَا لأخلاقِهَا، قال الشاعرُ أحمد شوقي: إنَّما الأممُ الأخلاقُ ما بقيتْ ............فإنْ </w:t>
      </w:r>
      <w:proofErr w:type="spellStart"/>
      <w:r w:rsidRPr="00BF480A">
        <w:rPr>
          <w:rFonts w:asciiTheme="majorBidi" w:eastAsia="SimSun" w:hAnsiTheme="majorBidi" w:cs="Times New Roman"/>
          <w:sz w:val="37"/>
          <w:szCs w:val="37"/>
          <w:rtl/>
          <w:lang w:eastAsia="zh-CN" w:bidi="ar-EG"/>
        </w:rPr>
        <w:t>همُو</w:t>
      </w:r>
      <w:proofErr w:type="spellEnd"/>
      <w:r w:rsidRPr="00BF480A">
        <w:rPr>
          <w:rFonts w:asciiTheme="majorBidi" w:eastAsia="SimSun" w:hAnsiTheme="majorBidi" w:cs="Times New Roman"/>
          <w:sz w:val="37"/>
          <w:szCs w:val="37"/>
          <w:rtl/>
          <w:lang w:eastAsia="zh-CN" w:bidi="ar-EG"/>
        </w:rPr>
        <w:t xml:space="preserve"> ذهبتْ أخلاقُهُم ذهبُوا</w:t>
      </w:r>
    </w:p>
    <w:p w14:paraId="7FB7C505" w14:textId="438B90C4" w:rsidR="001254BB" w:rsidRPr="00BF480A" w:rsidRDefault="001254BB" w:rsidP="00BF480A">
      <w:pPr>
        <w:tabs>
          <w:tab w:val="left" w:pos="10932"/>
          <w:tab w:val="left" w:pos="11112"/>
        </w:tabs>
        <w:bidi/>
        <w:spacing w:after="0" w:line="216" w:lineRule="auto"/>
        <w:jc w:val="lowKashida"/>
        <w:rPr>
          <w:rFonts w:asciiTheme="majorBidi" w:eastAsia="SimSun" w:hAnsiTheme="majorBidi" w:cs="Times New Roman"/>
          <w:sz w:val="38"/>
          <w:szCs w:val="38"/>
          <w:rtl/>
          <w:lang w:eastAsia="zh-CN" w:bidi="ar-EG"/>
        </w:rPr>
      </w:pPr>
      <w:r w:rsidRPr="00BF480A">
        <w:rPr>
          <w:rFonts w:asciiTheme="majorBidi" w:eastAsia="SimSun" w:hAnsiTheme="majorBidi" w:cs="Times New Roman"/>
          <w:sz w:val="38"/>
          <w:szCs w:val="38"/>
          <w:rtl/>
          <w:lang w:eastAsia="zh-CN" w:bidi="ar-EG"/>
        </w:rPr>
        <w:t>وقال: وَإِذا أُصـــيــبَ الـــقَــومُ فـــــي أَخــلاقِــهِـم.... فَـــــأَقِـــــم عَـــلَـــيــهِــم مَــــأتَـــمـًــا وَعَـــــويــــلا</w:t>
      </w:r>
    </w:p>
    <w:p w14:paraId="480E4EFF" w14:textId="6EBCFF04"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proofErr w:type="gramStart"/>
      <w:r w:rsidRPr="00BF480A">
        <w:rPr>
          <w:rFonts w:asciiTheme="majorBidi" w:eastAsia="SimSun" w:hAnsiTheme="majorBidi" w:cs="Times New Roman"/>
          <w:sz w:val="38"/>
          <w:szCs w:val="38"/>
          <w:rtl/>
          <w:lang w:eastAsia="zh-CN" w:bidi="ar-EG"/>
        </w:rPr>
        <w:lastRenderedPageBreak/>
        <w:t xml:space="preserve">وقال:   </w:t>
      </w:r>
      <w:proofErr w:type="gramEnd"/>
      <w:r w:rsidRPr="00BF480A">
        <w:rPr>
          <w:rFonts w:asciiTheme="majorBidi" w:eastAsia="SimSun" w:hAnsiTheme="majorBidi" w:cs="Times New Roman"/>
          <w:sz w:val="38"/>
          <w:szCs w:val="38"/>
          <w:rtl/>
          <w:lang w:eastAsia="zh-CN" w:bidi="ar-EG"/>
        </w:rPr>
        <w:t>صَـلاحُ أَمْـرِكَ لِلأَخْـلاقِ مَرْجِعُـهُ............... فَقَـوِّمِ النَّفْـسَ بِالأَخْـلاقِ تَسْتَقِـمِ</w:t>
      </w:r>
      <w:r w:rsidRPr="00BF480A">
        <w:rPr>
          <w:rFonts w:asciiTheme="majorBidi" w:eastAsia="SimSun" w:hAnsiTheme="majorBidi" w:cstheme="majorBidi"/>
          <w:sz w:val="38"/>
          <w:szCs w:val="38"/>
          <w:lang w:eastAsia="zh-CN" w:bidi="ar-EG"/>
        </w:rPr>
        <w:t xml:space="preserve"> .</w:t>
      </w:r>
    </w:p>
    <w:p w14:paraId="67F961FA"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r w:rsidRPr="00BF480A">
        <w:rPr>
          <w:rFonts w:asciiTheme="majorBidi" w:eastAsia="SimSun" w:hAnsiTheme="majorBidi" w:cs="Times New Roman"/>
          <w:sz w:val="38"/>
          <w:szCs w:val="38"/>
          <w:rtl/>
          <w:lang w:eastAsia="zh-CN" w:bidi="ar-EG"/>
        </w:rPr>
        <w:t xml:space="preserve">ولأهميةِ الأخلاقِ أصبحتْ شعارًا للدينِ </w:t>
      </w:r>
      <w:proofErr w:type="gramStart"/>
      <w:r w:rsidRPr="00BF480A">
        <w:rPr>
          <w:rFonts w:asciiTheme="majorBidi" w:eastAsia="SimSun" w:hAnsiTheme="majorBidi" w:cs="Times New Roman"/>
          <w:sz w:val="38"/>
          <w:szCs w:val="38"/>
          <w:rtl/>
          <w:lang w:eastAsia="zh-CN" w:bidi="ar-EG"/>
        </w:rPr>
        <w:t>( الدينُ</w:t>
      </w:r>
      <w:proofErr w:type="gramEnd"/>
      <w:r w:rsidRPr="00BF480A">
        <w:rPr>
          <w:rFonts w:asciiTheme="majorBidi" w:eastAsia="SimSun" w:hAnsiTheme="majorBidi" w:cs="Times New Roman"/>
          <w:sz w:val="38"/>
          <w:szCs w:val="38"/>
          <w:rtl/>
          <w:lang w:eastAsia="zh-CN" w:bidi="ar-EG"/>
        </w:rPr>
        <w:t xml:space="preserve"> المعاملة ) فلم يكنْ الدينُ صلاةً ولا زكاةً ولا صومًا فحسب</w:t>
      </w:r>
      <w:r w:rsidRPr="00BF480A">
        <w:rPr>
          <w:rFonts w:asciiTheme="majorBidi" w:eastAsia="SimSun" w:hAnsiTheme="majorBidi" w:cstheme="majorBidi"/>
          <w:sz w:val="38"/>
          <w:szCs w:val="38"/>
          <w:lang w:eastAsia="zh-CN" w:bidi="ar-EG"/>
        </w:rPr>
        <w:t>.</w:t>
      </w:r>
    </w:p>
    <w:p w14:paraId="6530AFC0"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6"/>
          <w:szCs w:val="36"/>
          <w:rtl/>
          <w:lang w:eastAsia="zh-CN" w:bidi="ar-EG"/>
        </w:rPr>
      </w:pPr>
      <w:r w:rsidRPr="00BF480A">
        <w:rPr>
          <w:rFonts w:asciiTheme="majorBidi" w:eastAsia="SimSun" w:hAnsiTheme="majorBidi" w:cs="Times New Roman"/>
          <w:sz w:val="36"/>
          <w:szCs w:val="36"/>
          <w:rtl/>
          <w:lang w:eastAsia="zh-CN" w:bidi="ar-EG"/>
        </w:rPr>
        <w:t xml:space="preserve">قال الفيروز آبادي -رحمه اللهُ تعالى-: "اعلمْ أنَّ الدينَ كلَّهّ خلقٌ، فمن زادَ عليك في الخلقِ؛ زادَ عليك في الدينِ". وهكذا كانتْ الأخلاقُ عاملًا رئيسًا في الحفاظِ على الأممِ والأوطانِ </w:t>
      </w:r>
      <w:proofErr w:type="gramStart"/>
      <w:r w:rsidRPr="00BF480A">
        <w:rPr>
          <w:rFonts w:asciiTheme="majorBidi" w:eastAsia="SimSun" w:hAnsiTheme="majorBidi" w:cs="Times New Roman"/>
          <w:sz w:val="36"/>
          <w:szCs w:val="36"/>
          <w:rtl/>
          <w:lang w:eastAsia="zh-CN" w:bidi="ar-EG"/>
        </w:rPr>
        <w:t>والحضاراتِ</w:t>
      </w:r>
      <w:r w:rsidRPr="00BF480A">
        <w:rPr>
          <w:rFonts w:asciiTheme="majorBidi" w:eastAsia="SimSun" w:hAnsiTheme="majorBidi" w:cstheme="majorBidi"/>
          <w:sz w:val="36"/>
          <w:szCs w:val="36"/>
          <w:lang w:eastAsia="zh-CN" w:bidi="ar-EG"/>
        </w:rPr>
        <w:t xml:space="preserve"> .</w:t>
      </w:r>
      <w:proofErr w:type="gramEnd"/>
    </w:p>
    <w:p w14:paraId="17D3433A"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b/>
          <w:bCs/>
          <w:sz w:val="38"/>
          <w:szCs w:val="38"/>
          <w:rtl/>
          <w:lang w:eastAsia="zh-CN" w:bidi="ar-EG"/>
        </w:rPr>
      </w:pPr>
      <w:r w:rsidRPr="00BF480A">
        <w:rPr>
          <w:rFonts w:asciiTheme="majorBidi" w:eastAsia="SimSun" w:hAnsiTheme="majorBidi" w:cs="Times New Roman"/>
          <w:b/>
          <w:bCs/>
          <w:sz w:val="38"/>
          <w:szCs w:val="38"/>
          <w:rtl/>
          <w:lang w:eastAsia="zh-CN" w:bidi="ar-EG"/>
        </w:rPr>
        <w:t>ومنها: التنشئةُ الأسريةُ السويةُ</w:t>
      </w:r>
      <w:r w:rsidRPr="00BF480A">
        <w:rPr>
          <w:rFonts w:asciiTheme="majorBidi" w:eastAsia="SimSun" w:hAnsiTheme="majorBidi" w:cstheme="majorBidi"/>
          <w:b/>
          <w:bCs/>
          <w:sz w:val="38"/>
          <w:szCs w:val="38"/>
          <w:lang w:eastAsia="zh-CN" w:bidi="ar-EG"/>
        </w:rPr>
        <w:t>:</w:t>
      </w:r>
    </w:p>
    <w:p w14:paraId="1EC6BFD2" w14:textId="43AF7C88"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r w:rsidRPr="00BF480A">
        <w:rPr>
          <w:rFonts w:asciiTheme="majorBidi" w:eastAsia="SimSun" w:hAnsiTheme="majorBidi" w:cstheme="majorBidi"/>
          <w:sz w:val="38"/>
          <w:szCs w:val="38"/>
          <w:lang w:eastAsia="zh-CN" w:bidi="ar-EG"/>
        </w:rPr>
        <w:t xml:space="preserve"> </w:t>
      </w:r>
      <w:r w:rsidRPr="00BF480A">
        <w:rPr>
          <w:rFonts w:asciiTheme="majorBidi" w:eastAsia="SimSun" w:hAnsiTheme="majorBidi" w:cs="Times New Roman"/>
          <w:sz w:val="38"/>
          <w:szCs w:val="38"/>
          <w:rtl/>
          <w:lang w:eastAsia="zh-CN" w:bidi="ar-EG"/>
        </w:rPr>
        <w:t xml:space="preserve">فالمجتمعُ عبارةٌ عن أسرٍ، فلو أنَّ كلَّ واحدٍ منَّا أنشأَ أسرةً سويةً، فمِن مجموعِ هذه الأسرِ نبني أمةً ومجتمعًا قويًا متماسكًا؛ لأنَّ للأسرةِ دورًا كبيرًا في رعايةِ الأولادِ منذُ ولادتِهم وفي تشكيلِ سلوكِهِم، وما أجملَ </w:t>
      </w:r>
      <w:r w:rsidR="00DD05D7" w:rsidRPr="00BF480A">
        <w:rPr>
          <w:rFonts w:asciiTheme="majorBidi" w:eastAsia="SimSun" w:hAnsiTheme="majorBidi" w:cs="Times New Roman" w:hint="cs"/>
          <w:sz w:val="38"/>
          <w:szCs w:val="38"/>
          <w:rtl/>
          <w:lang w:eastAsia="zh-CN" w:bidi="ar-EG"/>
        </w:rPr>
        <w:t>هذه العبارة</w:t>
      </w:r>
      <w:r w:rsidRPr="00BF480A">
        <w:rPr>
          <w:rFonts w:asciiTheme="majorBidi" w:eastAsia="SimSun" w:hAnsiTheme="majorBidi" w:cs="Times New Roman"/>
          <w:sz w:val="38"/>
          <w:szCs w:val="38"/>
          <w:rtl/>
          <w:lang w:eastAsia="zh-CN" w:bidi="ar-EG"/>
        </w:rPr>
        <w:t>: " إنَّ وراءَ كلِّ رجلٍ عظيمٍ أبوين مربيين"، وكما يقولُ بعضُ أساتذةِ علمِ النفسِ: "أعطونَا السنواتِ السبعَ الأولَى للأبناءِ نعطيكُم التشكيلَ الذي سيكونُ عليه الأبناءُ". وكما قيلَ: "الرجالُ لا يولدون بل يُصنعون</w:t>
      </w:r>
      <w:r w:rsidRPr="00BF480A">
        <w:rPr>
          <w:rFonts w:asciiTheme="majorBidi" w:eastAsia="SimSun" w:hAnsiTheme="majorBidi" w:cstheme="majorBidi"/>
          <w:sz w:val="38"/>
          <w:szCs w:val="38"/>
          <w:lang w:eastAsia="zh-CN" w:bidi="ar-EG"/>
        </w:rPr>
        <w:t>".</w:t>
      </w:r>
    </w:p>
    <w:p w14:paraId="49B99429"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r w:rsidRPr="00BF480A">
        <w:rPr>
          <w:rFonts w:asciiTheme="majorBidi" w:eastAsia="SimSun" w:hAnsiTheme="majorBidi" w:cs="Times New Roman"/>
          <w:sz w:val="38"/>
          <w:szCs w:val="38"/>
          <w:rtl/>
          <w:lang w:eastAsia="zh-CN" w:bidi="ar-EG"/>
        </w:rPr>
        <w:t xml:space="preserve">إذن تبدأُ المسؤوليةُ والأهميةُ مِن الأسرةِ، فالأسرةُ التي تربِّي أبناءَهَا وتُنمِّي قدراتِهم وتغرسُ في نفوسِهِم حبَّ الخيرِ وحبَّ الناسِ وحبَّ العملِ وحبَّ الوطنِ والتمسكَ بالأخلاقِ والشمائلِ الإسلاميةِ، والدفاعَ عن الوطنِ مِن الأعداءِ والحاسدين، إنما هي تقومُ ببناءِ المجتمعِ.. أما تلك الأسرةُ التي لا تهتمُ بأبنائِها وتتركُ لهم الحبلَ على الغاربِ ولا تنشئهُم تنشئةً سليمةً، إنما هي أسرٌ تهدمُ المجتمعَ ولا </w:t>
      </w:r>
      <w:proofErr w:type="gramStart"/>
      <w:r w:rsidRPr="00BF480A">
        <w:rPr>
          <w:rFonts w:asciiTheme="majorBidi" w:eastAsia="SimSun" w:hAnsiTheme="majorBidi" w:cs="Times New Roman"/>
          <w:sz w:val="38"/>
          <w:szCs w:val="38"/>
          <w:rtl/>
          <w:lang w:eastAsia="zh-CN" w:bidi="ar-EG"/>
        </w:rPr>
        <w:t>تبنِيه</w:t>
      </w:r>
      <w:r w:rsidRPr="00BF480A">
        <w:rPr>
          <w:rFonts w:asciiTheme="majorBidi" w:eastAsia="SimSun" w:hAnsiTheme="majorBidi" w:cstheme="majorBidi"/>
          <w:sz w:val="38"/>
          <w:szCs w:val="38"/>
          <w:lang w:eastAsia="zh-CN" w:bidi="ar-EG"/>
        </w:rPr>
        <w:t xml:space="preserve"> .</w:t>
      </w:r>
      <w:proofErr w:type="gramEnd"/>
    </w:p>
    <w:p w14:paraId="6F75BD90"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b/>
          <w:bCs/>
          <w:sz w:val="38"/>
          <w:szCs w:val="38"/>
          <w:rtl/>
          <w:lang w:eastAsia="zh-CN" w:bidi="ar-EG"/>
        </w:rPr>
      </w:pPr>
      <w:r w:rsidRPr="00BF480A">
        <w:rPr>
          <w:rFonts w:asciiTheme="majorBidi" w:eastAsia="SimSun" w:hAnsiTheme="majorBidi" w:cs="Times New Roman"/>
          <w:b/>
          <w:bCs/>
          <w:sz w:val="38"/>
          <w:szCs w:val="38"/>
          <w:rtl/>
          <w:lang w:eastAsia="zh-CN" w:bidi="ar-EG"/>
        </w:rPr>
        <w:t>ومنها: مواجهةُ الدعواتِ الهدامةِ وتطهيرُ العقولِ من الأفكارِ المتطرفةِ</w:t>
      </w:r>
      <w:r w:rsidRPr="00BF480A">
        <w:rPr>
          <w:rFonts w:asciiTheme="majorBidi" w:eastAsia="SimSun" w:hAnsiTheme="majorBidi" w:cstheme="majorBidi"/>
          <w:b/>
          <w:bCs/>
          <w:sz w:val="38"/>
          <w:szCs w:val="38"/>
          <w:lang w:eastAsia="zh-CN" w:bidi="ar-EG"/>
        </w:rPr>
        <w:t>:</w:t>
      </w:r>
    </w:p>
    <w:p w14:paraId="12F620E5"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r w:rsidRPr="00BF480A">
        <w:rPr>
          <w:rFonts w:asciiTheme="majorBidi" w:eastAsia="SimSun" w:hAnsiTheme="majorBidi" w:cs="Times New Roman"/>
          <w:sz w:val="38"/>
          <w:szCs w:val="38"/>
          <w:rtl/>
          <w:lang w:eastAsia="zh-CN" w:bidi="ar-EG"/>
        </w:rPr>
        <w:t>فمن أهمِّ وسائلِ الحفاظِ على الأوطانِ مواجهةُ الإرهابِ وتطهيرُ عُقولِ الشبابِ من الأفكارِ المتطرفةِ؛ لأنَّ الناسَ لو استقامتْ عقولُهُم، صاروا يُفكِّرون فيما ينفَعُهم ويبتَعِدون عمَّا يضرُّهم، إذًا هناك علاقةٌ كبيرةٌ بين المحافظةِ على عقولِ الناسِ وبين استقرارِ الأمنِ عندهم؛ لأنَّ مما يُذهِبُ بأمنِ الناسِ انتشارُ المفاهيمِ الخاطئةِ حيالَ نصوصِ القرآنِ والسنةِ، وعدمِ فهمِهِمَا بفهمِ السلفِ الصالحِ، وهل كُفِّرَ الناسُ وأريقتْ الدماءُ وقُتِلَ الأبرياءُ وخُفرتْ الذممُ بقتلِ المستأمنين وفُجِّرتْ البقاعُ إلا بهذه الأفكارِ المتطرفةِ المعكوسةِ، والمفاهيمِ المنكوسةِ؟</w:t>
      </w:r>
      <w:r w:rsidRPr="00BF480A">
        <w:rPr>
          <w:rFonts w:asciiTheme="majorBidi" w:eastAsia="SimSun" w:hAnsiTheme="majorBidi" w:cstheme="majorBidi"/>
          <w:sz w:val="38"/>
          <w:szCs w:val="38"/>
          <w:lang w:eastAsia="zh-CN" w:bidi="ar-EG"/>
        </w:rPr>
        <w:t>!!</w:t>
      </w:r>
    </w:p>
    <w:p w14:paraId="0758B41B" w14:textId="77777777" w:rsidR="001254BB" w:rsidRPr="00BF480A" w:rsidRDefault="001254BB" w:rsidP="00BF480A">
      <w:pPr>
        <w:tabs>
          <w:tab w:val="left" w:pos="10932"/>
          <w:tab w:val="left" w:pos="11112"/>
        </w:tabs>
        <w:bidi/>
        <w:spacing w:after="0" w:line="216" w:lineRule="auto"/>
        <w:jc w:val="lowKashida"/>
        <w:rPr>
          <w:rFonts w:asciiTheme="majorBidi" w:eastAsia="SimSun" w:hAnsiTheme="majorBidi" w:cstheme="majorBidi"/>
          <w:sz w:val="38"/>
          <w:szCs w:val="38"/>
          <w:rtl/>
          <w:lang w:eastAsia="zh-CN" w:bidi="ar-EG"/>
        </w:rPr>
      </w:pPr>
      <w:r w:rsidRPr="00BF480A">
        <w:rPr>
          <w:rFonts w:asciiTheme="majorBidi" w:eastAsia="SimSun" w:hAnsiTheme="majorBidi" w:cs="Times New Roman"/>
          <w:sz w:val="38"/>
          <w:szCs w:val="38"/>
          <w:rtl/>
          <w:lang w:eastAsia="zh-CN" w:bidi="ar-EG"/>
        </w:rPr>
        <w:t>هذه هي وسائلُ الحفاظِ على الأوطانِ والحرصُ على عمارتِهَا، إذا طبقناهَا عمليًّا على أرضِ الواقعِ، وأصبحنَا متضامنينَ متعاونينَ متكافلينَ يدًا واحدةً، مع نشرِ الوعيٍ وتعاليمِ الإسلامِ السمحةِ، فإنَّنِا بحقٍ نستطيعُ الحفاظَ على وطنِنَا ونقضِي على الإرهابِ بكلِّ صورهِ، ونعيشّ آمنين متعاونين متراحمين كما أرادَ لنَا دينُنَا الحنيف</w:t>
      </w:r>
      <w:r w:rsidRPr="00BF480A">
        <w:rPr>
          <w:rFonts w:asciiTheme="majorBidi" w:eastAsia="SimSun" w:hAnsiTheme="majorBidi" w:cstheme="majorBidi"/>
          <w:sz w:val="38"/>
          <w:szCs w:val="38"/>
          <w:lang w:eastAsia="zh-CN" w:bidi="ar-EG"/>
        </w:rPr>
        <w:t>!!</w:t>
      </w:r>
    </w:p>
    <w:p w14:paraId="71022B26" w14:textId="77777777" w:rsidR="001254BB" w:rsidRPr="00BF480A" w:rsidRDefault="001254BB" w:rsidP="00BF480A">
      <w:pPr>
        <w:tabs>
          <w:tab w:val="left" w:pos="10932"/>
          <w:tab w:val="left" w:pos="11112"/>
        </w:tabs>
        <w:bidi/>
        <w:spacing w:after="0" w:line="216" w:lineRule="auto"/>
        <w:jc w:val="center"/>
        <w:rPr>
          <w:rFonts w:asciiTheme="majorBidi" w:eastAsia="SimSun" w:hAnsiTheme="majorBidi" w:cstheme="majorBidi"/>
          <w:color w:val="FF0000"/>
          <w:sz w:val="38"/>
          <w:szCs w:val="38"/>
          <w:rtl/>
          <w:lang w:eastAsia="zh-CN" w:bidi="ar-EG"/>
        </w:rPr>
      </w:pPr>
      <w:r w:rsidRPr="00BF480A">
        <w:rPr>
          <w:rFonts w:asciiTheme="majorBidi" w:eastAsia="SimSun" w:hAnsiTheme="majorBidi" w:cs="Times New Roman"/>
          <w:color w:val="FF0000"/>
          <w:sz w:val="38"/>
          <w:szCs w:val="38"/>
          <w:rtl/>
          <w:lang w:eastAsia="zh-CN" w:bidi="ar-EG"/>
        </w:rPr>
        <w:t xml:space="preserve">نسألُ اللهَ أنْ يجعلَ هذا البلدَ أمنًا أمانًا سلامًا وسائرَ بلادِ </w:t>
      </w:r>
      <w:proofErr w:type="gramStart"/>
      <w:r w:rsidRPr="00BF480A">
        <w:rPr>
          <w:rFonts w:asciiTheme="majorBidi" w:eastAsia="SimSun" w:hAnsiTheme="majorBidi" w:cs="Times New Roman"/>
          <w:color w:val="FF0000"/>
          <w:sz w:val="38"/>
          <w:szCs w:val="38"/>
          <w:rtl/>
          <w:lang w:eastAsia="zh-CN" w:bidi="ar-EG"/>
        </w:rPr>
        <w:t>المسلمين،،،</w:t>
      </w:r>
      <w:proofErr w:type="gramEnd"/>
    </w:p>
    <w:p w14:paraId="680935DD" w14:textId="385E9C68" w:rsidR="00E13310" w:rsidRPr="00BF480A" w:rsidRDefault="00E13310" w:rsidP="00BF480A">
      <w:pPr>
        <w:tabs>
          <w:tab w:val="left" w:pos="10932"/>
          <w:tab w:val="left" w:pos="11112"/>
        </w:tabs>
        <w:bidi/>
        <w:spacing w:after="0" w:line="216" w:lineRule="auto"/>
        <w:jc w:val="lowKashida"/>
        <w:rPr>
          <w:rFonts w:asciiTheme="minorBidi" w:hAnsiTheme="minorBidi"/>
          <w:b/>
          <w:bCs/>
          <w:color w:val="FF0000"/>
          <w:sz w:val="38"/>
          <w:szCs w:val="38"/>
          <w:rtl/>
        </w:rPr>
      </w:pPr>
      <w:r w:rsidRPr="00BF480A">
        <w:rPr>
          <w:rFonts w:asciiTheme="minorBidi" w:hAnsiTheme="minorBidi"/>
          <w:b/>
          <w:bCs/>
          <w:color w:val="FF0000"/>
          <w:sz w:val="38"/>
          <w:szCs w:val="38"/>
          <w:rtl/>
        </w:rPr>
        <w:t xml:space="preserve">الدعاء،،،،،،،                  وأقم الصلاة،،،،،            </w:t>
      </w:r>
      <w:proofErr w:type="gramStart"/>
      <w:r w:rsidRPr="00BF480A">
        <w:rPr>
          <w:rFonts w:asciiTheme="minorBidi" w:hAnsiTheme="minorBidi"/>
          <w:b/>
          <w:bCs/>
          <w:color w:val="FF0000"/>
          <w:sz w:val="38"/>
          <w:szCs w:val="38"/>
          <w:rtl/>
        </w:rPr>
        <w:t>كتبه :</w:t>
      </w:r>
      <w:proofErr w:type="gramEnd"/>
      <w:r w:rsidRPr="00BF480A">
        <w:rPr>
          <w:rFonts w:asciiTheme="minorBidi" w:hAnsiTheme="minorBidi"/>
          <w:b/>
          <w:bCs/>
          <w:color w:val="FF0000"/>
          <w:sz w:val="38"/>
          <w:szCs w:val="38"/>
          <w:rtl/>
        </w:rPr>
        <w:t xml:space="preserve"> خادم الدعوة الإسلامية</w:t>
      </w:r>
    </w:p>
    <w:p w14:paraId="1B3EA6C4" w14:textId="26CD9683" w:rsidR="006C2851" w:rsidRPr="00DD05D7" w:rsidRDefault="00E13310" w:rsidP="00BF480A">
      <w:pPr>
        <w:autoSpaceDE w:val="0"/>
        <w:autoSpaceDN w:val="0"/>
        <w:bidi/>
        <w:adjustRightInd w:val="0"/>
        <w:spacing w:after="0" w:line="216" w:lineRule="auto"/>
        <w:jc w:val="right"/>
        <w:rPr>
          <w:rFonts w:asciiTheme="minorBidi" w:hAnsiTheme="minorBidi"/>
          <w:b/>
          <w:bCs/>
          <w:color w:val="FF0000"/>
          <w:sz w:val="37"/>
          <w:szCs w:val="37"/>
          <w:rtl/>
        </w:rPr>
      </w:pPr>
      <w:r w:rsidRPr="00DD05D7">
        <w:rPr>
          <w:rFonts w:asciiTheme="minorBidi" w:hAnsiTheme="minorBidi"/>
          <w:b/>
          <w:bCs/>
          <w:color w:val="FF0000"/>
          <w:sz w:val="37"/>
          <w:szCs w:val="37"/>
          <w:rtl/>
        </w:rPr>
        <w:t>د / خالد بدير بدوي</w:t>
      </w:r>
    </w:p>
    <w:p w14:paraId="2EE03E7F" w14:textId="1F6ED1FF"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797AD7DC" wp14:editId="0386DC5F">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E35E" w14:textId="77777777" w:rsidR="00DD63DC" w:rsidRDefault="00DD63DC" w:rsidP="0046340F">
      <w:pPr>
        <w:spacing w:after="0" w:line="240" w:lineRule="auto"/>
      </w:pPr>
      <w:r>
        <w:separator/>
      </w:r>
    </w:p>
  </w:endnote>
  <w:endnote w:type="continuationSeparator" w:id="0">
    <w:p w14:paraId="7F715251" w14:textId="77777777" w:rsidR="00DD63DC" w:rsidRDefault="00DD63D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489D" w14:textId="77777777" w:rsidR="00DD63DC" w:rsidRDefault="00DD63DC" w:rsidP="0046340F">
      <w:pPr>
        <w:spacing w:after="0" w:line="240" w:lineRule="auto"/>
      </w:pPr>
      <w:r>
        <w:separator/>
      </w:r>
    </w:p>
  </w:footnote>
  <w:footnote w:type="continuationSeparator" w:id="0">
    <w:p w14:paraId="1174B112" w14:textId="77777777" w:rsidR="00DD63DC" w:rsidRDefault="00DD63D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DD63DC">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254BB" w:rsidRPr="001254BB">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254BB" w:rsidRPr="001254BB">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DD63DC">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DD63DC">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198726">
    <w:abstractNumId w:val="10"/>
  </w:num>
  <w:num w:numId="2" w16cid:durableId="2099784336">
    <w:abstractNumId w:val="14"/>
  </w:num>
  <w:num w:numId="3" w16cid:durableId="1371226166">
    <w:abstractNumId w:val="20"/>
  </w:num>
  <w:num w:numId="4" w16cid:durableId="1373387170">
    <w:abstractNumId w:val="18"/>
  </w:num>
  <w:num w:numId="5" w16cid:durableId="1595043980">
    <w:abstractNumId w:val="15"/>
  </w:num>
  <w:num w:numId="6" w16cid:durableId="1721319821">
    <w:abstractNumId w:val="22"/>
  </w:num>
  <w:num w:numId="7" w16cid:durableId="873926529">
    <w:abstractNumId w:val="3"/>
  </w:num>
  <w:num w:numId="8" w16cid:durableId="2105346918">
    <w:abstractNumId w:val="11"/>
  </w:num>
  <w:num w:numId="9" w16cid:durableId="590117636">
    <w:abstractNumId w:val="24"/>
  </w:num>
  <w:num w:numId="10" w16cid:durableId="2047439966">
    <w:abstractNumId w:val="4"/>
  </w:num>
  <w:num w:numId="11" w16cid:durableId="1692415593">
    <w:abstractNumId w:val="13"/>
  </w:num>
  <w:num w:numId="12" w16cid:durableId="739522400">
    <w:abstractNumId w:val="17"/>
  </w:num>
  <w:num w:numId="13" w16cid:durableId="1697193143">
    <w:abstractNumId w:val="8"/>
  </w:num>
  <w:num w:numId="14" w16cid:durableId="693002449">
    <w:abstractNumId w:val="26"/>
  </w:num>
  <w:num w:numId="15" w16cid:durableId="372001762">
    <w:abstractNumId w:val="9"/>
  </w:num>
  <w:num w:numId="16" w16cid:durableId="327947907">
    <w:abstractNumId w:val="2"/>
  </w:num>
  <w:num w:numId="17" w16cid:durableId="95757495">
    <w:abstractNumId w:val="1"/>
  </w:num>
  <w:num w:numId="18" w16cid:durableId="1919944763">
    <w:abstractNumId w:val="21"/>
  </w:num>
  <w:num w:numId="19" w16cid:durableId="783422526">
    <w:abstractNumId w:val="12"/>
  </w:num>
  <w:num w:numId="20" w16cid:durableId="80492475">
    <w:abstractNumId w:val="23"/>
  </w:num>
  <w:num w:numId="21" w16cid:durableId="2109889193">
    <w:abstractNumId w:val="25"/>
  </w:num>
  <w:num w:numId="22" w16cid:durableId="1205408642">
    <w:abstractNumId w:val="7"/>
  </w:num>
  <w:num w:numId="23" w16cid:durableId="2075348677">
    <w:abstractNumId w:val="6"/>
  </w:num>
  <w:num w:numId="24" w16cid:durableId="1351680219">
    <w:abstractNumId w:val="5"/>
  </w:num>
  <w:num w:numId="25" w16cid:durableId="1227767025">
    <w:abstractNumId w:val="16"/>
  </w:num>
  <w:num w:numId="26" w16cid:durableId="1630014715">
    <w:abstractNumId w:val="19"/>
  </w:num>
  <w:num w:numId="27" w16cid:durableId="40757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480A"/>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05D7"/>
    <w:rsid w:val="00DD503A"/>
    <w:rsid w:val="00DD63DC"/>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B1FA-536B-46E6-935B-495EB977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1675</Words>
  <Characters>9552</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2022-06-04T17:50:00Z</cp:lastPrinted>
  <dcterms:created xsi:type="dcterms:W3CDTF">2022-06-11T20:14:00Z</dcterms:created>
  <dcterms:modified xsi:type="dcterms:W3CDTF">2022-06-11T20:14:00Z</dcterms:modified>
</cp:coreProperties>
</file>