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334" w:rsidRPr="00AF356E" w:rsidRDefault="00F01334" w:rsidP="00F01334">
      <w:pPr>
        <w:tabs>
          <w:tab w:val="left" w:pos="7474"/>
        </w:tabs>
        <w:spacing w:after="0" w:line="240" w:lineRule="auto"/>
        <w:ind w:right="-454"/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w:drawing>
          <wp:inline distT="0" distB="0" distL="0" distR="0">
            <wp:extent cx="6858000" cy="1998345"/>
            <wp:effectExtent l="0" t="0" r="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83">
        <w:rPr>
          <w:rFonts w:asciiTheme="minorBidi" w:hAnsiTheme="minorBidi"/>
          <w:b/>
          <w:bCs/>
          <w:noProof/>
          <w:color w:val="FFFF00"/>
          <w:sz w:val="72"/>
          <w:szCs w:val="72"/>
          <w:rtl/>
        </w:rPr>
        <w:t xml:space="preserve"> </w:t>
      </w:r>
    </w:p>
    <w:p w:rsidR="00F01334" w:rsidRPr="00663983" w:rsidRDefault="00F01334" w:rsidP="00F0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tabs>
          <w:tab w:val="left" w:pos="3716"/>
        </w:tabs>
        <w:spacing w:after="0" w:line="240" w:lineRule="auto"/>
        <w:jc w:val="center"/>
        <w:rPr>
          <w:rFonts w:asciiTheme="minorBidi" w:hAnsiTheme="minorBidi" w:cs="PT Bold Heading"/>
          <w:b/>
          <w:bCs/>
          <w:color w:val="FFFF00"/>
          <w:sz w:val="72"/>
          <w:szCs w:val="72"/>
          <w:rtl/>
          <w:lang w:bidi="ar-EG"/>
        </w:rPr>
      </w:pPr>
      <w:r w:rsidRPr="00F01334">
        <w:rPr>
          <w:rFonts w:asciiTheme="minorBidi" w:hAnsiTheme="minorBidi" w:cs="PT Bold Heading"/>
          <w:b/>
          <w:bCs/>
          <w:color w:val="FFFF00"/>
          <w:sz w:val="72"/>
          <w:szCs w:val="72"/>
          <w:rtl/>
          <w:lang w:bidi="ar-EG"/>
        </w:rPr>
        <w:t xml:space="preserve">التكافل </w:t>
      </w:r>
      <w:r w:rsidRPr="00F01334">
        <w:rPr>
          <w:rFonts w:asciiTheme="minorBidi" w:hAnsiTheme="minorBidi" w:cs="PT Bold Heading" w:hint="cs"/>
          <w:b/>
          <w:bCs/>
          <w:color w:val="FFFF00"/>
          <w:sz w:val="72"/>
          <w:szCs w:val="72"/>
          <w:rtl/>
          <w:lang w:bidi="ar-EG"/>
        </w:rPr>
        <w:t>المجتمعي</w:t>
      </w:r>
      <w:r w:rsidRPr="00F01334">
        <w:rPr>
          <w:rFonts w:asciiTheme="minorBidi" w:hAnsiTheme="minorBidi" w:cs="PT Bold Heading"/>
          <w:b/>
          <w:bCs/>
          <w:color w:val="FFFF00"/>
          <w:sz w:val="72"/>
          <w:szCs w:val="72"/>
          <w:rtl/>
          <w:lang w:bidi="ar-EG"/>
        </w:rPr>
        <w:t xml:space="preserve"> واجب الوقت</w:t>
      </w:r>
    </w:p>
    <w:p w:rsidR="00F01334" w:rsidRPr="00663983" w:rsidRDefault="00F01334" w:rsidP="00F01334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outlineLvl w:val="2"/>
        <w:rPr>
          <w:rFonts w:asciiTheme="minorBidi" w:hAnsiTheme="minorBidi" w:cs="PT Bold Heading"/>
          <w:sz w:val="36"/>
          <w:szCs w:val="36"/>
          <w:rtl/>
        </w:rPr>
      </w:pPr>
      <w:r w:rsidRPr="00663983">
        <w:rPr>
          <w:rFonts w:asciiTheme="minorBidi" w:hAnsiTheme="minorBidi" w:cs="PT Bold Heading"/>
          <w:sz w:val="36"/>
          <w:szCs w:val="36"/>
          <w:rtl/>
          <w:lang w:bidi="ar-EG"/>
        </w:rPr>
        <w:t xml:space="preserve">بتاريخ: </w:t>
      </w:r>
      <w:r>
        <w:rPr>
          <w:rFonts w:asciiTheme="minorBidi" w:hAnsiTheme="minorBidi" w:cs="PT Bold Heading" w:hint="cs"/>
          <w:sz w:val="36"/>
          <w:szCs w:val="36"/>
          <w:rtl/>
          <w:lang w:bidi="ar-EG"/>
        </w:rPr>
        <w:t>25</w:t>
      </w:r>
      <w:r w:rsidRPr="00663983">
        <w:rPr>
          <w:rFonts w:asciiTheme="minorBidi" w:hAnsiTheme="minorBidi" w:cs="PT Bold Heading"/>
          <w:sz w:val="36"/>
          <w:szCs w:val="36"/>
          <w:rtl/>
          <w:lang w:bidi="ar-EG"/>
        </w:rPr>
        <w:t xml:space="preserve"> شعبان 1444هـ </w:t>
      </w:r>
      <w:r w:rsidRPr="00663983">
        <w:rPr>
          <w:rFonts w:ascii="Sakkal Majalla" w:hAnsi="Sakkal Majalla" w:cs="Sakkal Majalla" w:hint="cs"/>
          <w:sz w:val="36"/>
          <w:szCs w:val="36"/>
          <w:rtl/>
          <w:lang w:bidi="ar-EG"/>
        </w:rPr>
        <w:t>–</w:t>
      </w:r>
      <w:r w:rsidRPr="00663983">
        <w:rPr>
          <w:rFonts w:asciiTheme="minorBidi" w:hAnsiTheme="minorBidi" w:cs="PT Bold Heading"/>
          <w:sz w:val="36"/>
          <w:szCs w:val="36"/>
          <w:rtl/>
          <w:lang w:bidi="ar-EG"/>
        </w:rPr>
        <w:t xml:space="preserve"> </w:t>
      </w:r>
      <w:r>
        <w:rPr>
          <w:rFonts w:asciiTheme="minorBidi" w:hAnsiTheme="minorBidi" w:cs="PT Bold Heading" w:hint="cs"/>
          <w:sz w:val="36"/>
          <w:szCs w:val="36"/>
          <w:rtl/>
          <w:lang w:bidi="ar-EG"/>
        </w:rPr>
        <w:t>17</w:t>
      </w:r>
      <w:r w:rsidRPr="00663983">
        <w:rPr>
          <w:rFonts w:asciiTheme="minorBidi" w:hAnsiTheme="minorBidi" w:cs="PT Bold Heading"/>
          <w:sz w:val="36"/>
          <w:szCs w:val="36"/>
          <w:rtl/>
          <w:lang w:bidi="ar-EG"/>
        </w:rPr>
        <w:t xml:space="preserve"> </w:t>
      </w:r>
      <w:r w:rsidRPr="00663983">
        <w:rPr>
          <w:rFonts w:asciiTheme="minorBidi" w:hAnsiTheme="minorBidi" w:cs="PT Bold Heading" w:hint="cs"/>
          <w:sz w:val="36"/>
          <w:szCs w:val="36"/>
          <w:rtl/>
          <w:lang w:bidi="ar-EG"/>
        </w:rPr>
        <w:t>مارس</w:t>
      </w:r>
      <w:r w:rsidRPr="00663983">
        <w:rPr>
          <w:rFonts w:asciiTheme="minorBidi" w:hAnsiTheme="minorBidi" w:cs="PT Bold Heading"/>
          <w:sz w:val="36"/>
          <w:szCs w:val="36"/>
          <w:rtl/>
          <w:lang w:bidi="ar-EG"/>
        </w:rPr>
        <w:t xml:space="preserve"> 2023</w:t>
      </w:r>
      <w:r w:rsidRPr="00663983">
        <w:rPr>
          <w:rFonts w:asciiTheme="minorBidi" w:hAnsiTheme="minorBidi" w:cs="PT Bold Heading" w:hint="cs"/>
          <w:sz w:val="36"/>
          <w:szCs w:val="36"/>
          <w:rtl/>
          <w:lang w:bidi="ar-EG"/>
        </w:rPr>
        <w:t>م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الحمد لله رب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العالمين،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الأول والأخر والظاهر والباطن وهو بكل شيء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عليم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، وأشهد أن لا إله إلا الله وحده لا شريك له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له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الملك وله الحمد وهو على كل شيء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قدير،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القائل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فى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كتابه الكريم ((وَتَعَاوَنُوا عَلَى الْبِرِّ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وَالتَّقْوَىٰ)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) وأشهد أن سيدنا محمداً عبد الله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ورسوله، القائل (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( واللهُ في عونِ العبدِ ما كان العبدُ في عونِ أخيه )) اللهم صل وسلم وبارك عليه وعلى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آله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وصحبه حق قدره ومقداره العظيم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>أما بعد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أيها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المسل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م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ون،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فإن الناس على أصناف شتى فمن الناس من يعيش لنفسه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فقط،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ومنهم من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يعيش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لأسرته،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ومنهم من يعيش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لأمته،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وشر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هؤلاء على الإطلاق هو الصنف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الأول،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وهو كل إنسان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أناني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، لا يحب إلا نفسه، ولا يعرف إلا ذاته، ولا يبحث إلا عن مصالحه الخاصة، وأغراضه الشخصية، وهذا بلا شك يضاد تشريعات هذا الدين العظيم الذى ندين به ، حيث جاءت  آيات كثيرة 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 القرآن الكريم تدعونا إلى التكافل والتكاتف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الاجتماعي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فيما بيننا قال تعالى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: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(( وَاعْبُدُوا اللَّهَ وَلَا تُشْرِكُوا بِهِ شَيْئًا ۖ وَبِالْوَالِدَيْنِ إِحْسَانًا وَبِذِي الْقُرْبَىٰ وَالْيَتَامَىٰ وَالْمَسَاكِينِ وَالْجَارِ ذِي الْقُرْبَىٰ وَالْجَارِ الْجُنُبِ وَالصَّاحِبِ بِالْجَنبِ وَابْنِ السَّبِيلِ وَمَا مَلَكَتْ أَيْمَانُكُمْ ۗ إِنَّ اللَّهَ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lastRenderedPageBreak/>
        <w:t>لَا يُحِبُّ مَن كَانَ مُخْتَالًا فَخُورًا﴾ )) سورة النساء الآية رقم ٣٦  وقال تعالى (( وَتَعَاوَنُوا عَلَى الْبِرِّ وَالتَّقْوَىٰ ۖ وَلَا تَعَاوَنُوا عَلَى الْإِثْمِ وَالْعُدْوَانِ ۚ  )) سورة المائدة الآية رقم ٢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*  على الجانب الأخر  هناك آيات كثيرة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فى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القرآن  تحذرنا من المصير الذى ينتظر الإنسان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الأنانى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الذى كان بمعزل عن هموم المحتاجين من  الناس ،  وتخلى عن مد يد العون إليهم قال تعالى ((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إِنَّهُ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ۥ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كَانَ لَا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يُؤۡمِنُ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بِ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للَّهِ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لۡعَظِيمِ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(33) وَلَا يَحُضُّ عَلَىٰ طَع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َامِ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لۡمِسۡكِينِ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(34)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فَلَيۡسَ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لَهُ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لۡيَوۡمَ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هَٰهُنَا حَمِيمٞ (35) وَلَا طَعَامٌ إِلَّا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مِنۡ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غِسۡلِين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ٖ (36) لَّا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يَأۡكُلُهُ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ۥٓ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إِلَّا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لۡخَٰطِـُٔونَ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(37) ))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الايآت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من سورة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الحآقة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وقال أيضا ((مَا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سَلَكَكُمۡ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فِي سَقَرَ (42) قَالُواْ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لَمۡ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نَكُ مِنَ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لۡمُصَلِّينَ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(43)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وَلَمۡ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نَكُ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نُطۡعِمُ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لۡمِسۡكِينَ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(44)   )) الآيات سورة المدثر وقال ((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أَرَءَيۡتَ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لَّذِي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يُكَذِّبُ </w:t>
      </w:r>
      <w:proofErr w:type="spell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بِ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لدِّينِ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(1) فَذَٰلِكَ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لَّذِي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يَدُعُّ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لۡيَتِيمَ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(2) وَلَا يَحُضُّ عَلَىٰ طَعَامِ </w:t>
      </w:r>
      <w:proofErr w:type="spellStart"/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ٱ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لۡمِسۡكِينِ</w:t>
      </w:r>
      <w:proofErr w:type="spell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(3)  )) سورة الماعون 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* أيها المسلمون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إن من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أعظم وأهم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الأسس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التي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زرعها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النبي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صلى الله عليه وسلم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أصحابه وهو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يبنى قواعد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هذه الأمة لهو مبدأ التكافل والتكاتف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الاجتماعي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بين أفراد المجتمع، وأن يكون الجميع لحمة واحدة، بل جسدا واحداً كما وصفه الحبيب محمد كما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الصحيحين من حد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يث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النعمان بن بشير قال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: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قال صلى الله عليه وسلم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((مثلُ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المؤمنين في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تَوادِّهم،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وتَرَاحُمِهِم،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وتعاطُفِهِمْ.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مثلُ الجسَدِ إذا اشتكَى منْهُ عضوٌ تدَاعَى لَهُ سائِرُ الجسَدِ بالسَّهَرِ والْحُمَّى)) بل بين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النبي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صلى الله عليه وسلم الأجر والثواب العظي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م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لمن كان داعماً ومساعدا لأخيه المسلم ، وأن هذا التكافل ليس قاصراً على التكافل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المادي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فقط ، وإنما هناك أوجه كثيرة للتكافل والتعاون بين أفراد المجتمع يقول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النبي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صلى الله عليه وسلم ((من نفَّسَ عن مسلمٍ كُربةً مِن كُربِ الدُّنيا نفَّسَ اللَّهُ عنهُ كربةً مِن كُرَبِ يومِ القيامةِ ، ومن يسَّرَ على مُعسرٍ في الدُّنيا يسَّرَ اللَّهُ عليهِ في الدُّنيا والآخرةِ ، ومن سَترَ على مُسلمٍ في الدُّنيا سترَ اللَّهُ علَيهِ في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lastRenderedPageBreak/>
        <w:t>الدُّنيا والآخرةِ ، واللَّهُ في عونِ العَبدِ ، ما كانَ العَبدُ في عونِ أخيهِ )) أخرجه مسلم وغيره ع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أبى هريرة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.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بل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تتجلى قمة الدعوة من رسول الله صلى الله عليه وسلم إلى التكافل بين أفراد المجتمع، وأننا علينا مسؤولي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ة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تجاه الأخرين وأن هذه تتجاوز حدود ونطاق الأسرة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التي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يعولها رب </w:t>
      </w:r>
      <w:proofErr w:type="gram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الأسرة ،</w:t>
      </w:r>
      <w:proofErr w:type="gram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حيث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يقول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النبي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صلى الله عليه وسلم ((ليس بمؤمنٍ من بات شبعان وجارُه إلى جنبِه ج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ائعٌ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وهو يعلمُ)) أخرجه البيهقي وغيره عن ابن عباس بسند صحيح</w:t>
      </w:r>
      <w:r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.</w:t>
      </w:r>
    </w:p>
    <w:p w:rsidR="00F01334" w:rsidRPr="00F01334" w:rsidRDefault="00F01334" w:rsidP="00B62300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* وكم كان أصحاب النبي صلى الله عليه وسلم على قدر المسؤولية وكم كانوا نماذج مشرقة ومشرفة </w:t>
      </w:r>
      <w:r w:rsidR="00B62300"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هذا المضمار </w:t>
      </w:r>
      <w:r w:rsidR="00B6230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، 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عن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ابن عباس رضي الله عنهما قال: قحط المطر على عهد أبي بكر</w:t>
      </w:r>
      <w:r w:rsidR="00B62300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 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الصديق، فاجتمع الناس إلى أبي بكر فقالوا: السماء لم تمطر، والأرض لم تنبت, والناس في شدة شديدة، فقال أبو بكر: انصرفوا واصبروا، فإنكم لا تمسون حتى يفرج الله الكريم عنكم، قال: فما لبثنا أن جاء أجراء عثم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ان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من الشام، فجاءته مائة راحلة بُرًّا -أو قال طعاما- فاجتمع الناس إلى باب عثمان، فقرعوا عليه الباب، فخرج إليهم عثمان في ملأ من الناس، فقال: ما تشاءون؟ قالوا: الزمان قد قحط؛ السماء لا تمطر، والأرض لا تنبت، والناس في شدة شديدة، وقد بلغنا أن عندك طعاما، فبعنا حتى نوسع على فقراء المسلمين، فقال عثمان: حبًّا وكرامة، ادخلوا فاشتروا. فدخل التجار، فإذا الطعام موضوع في دار عثمان، فقال: يا معشر التجار كم تربحونني على شرائي من الشام؟ قالوا: للعشرة اثنا عشر، قال عثمان: قد زادني، قالوا: للعشرة خمسة عشر، قال عثمان: قد زاد</w:t>
      </w: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ني،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قال التجار: يا أبا عمرو، ما بقي بالمدينة تجار غيرنا، فمن زادك؟ قال: زادني الله -تبارك وتعالى- بكل درهم عشرة، أعندكم زيادة؟ قالوا: اللهم لا، قال: فإني أشهد الله أني قد جعلت هذا الطعام صدقة على فقراء المسلمين.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 w:hint="eastAsia"/>
          <w:b/>
          <w:bCs/>
          <w:color w:val="000000" w:themeColor="text1"/>
          <w:sz w:val="38"/>
          <w:szCs w:val="38"/>
          <w:rtl/>
        </w:rPr>
        <w:t>الخطبة</w:t>
      </w:r>
      <w:r w:rsidRPr="00F01334">
        <w:rPr>
          <w:rFonts w:ascii="Simplified Arabic" w:hAnsi="Simplified Arabic" w:cs="Simplified Arabic"/>
          <w:b/>
          <w:bCs/>
          <w:color w:val="000000" w:themeColor="text1"/>
          <w:sz w:val="38"/>
          <w:szCs w:val="38"/>
          <w:rtl/>
        </w:rPr>
        <w:t xml:space="preserve"> الثانية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lastRenderedPageBreak/>
        <w:t>لقد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وصل الأمر بأصحاب رسول الله صلى الله عليه وسلم أنهم كانوا يؤثرون غيرهم على أنفسهم ولو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 xml:space="preserve">كانوا </w:t>
      </w:r>
      <w:r w:rsidR="00B62300"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في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أشد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الحاجة إلى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ذلك حتى صدق فيهم قول الله تعالى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((وَيُؤْثِرُونَ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عَلَىٰ أَنفُسِهِمْ وَلَوْ كَانَ بِهِمْ خَصَاصَةٌ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ۚ)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)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إن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أولى الناس بالاهتمام والرعاية هم من تلزمنا النفقة عليهم شرعا من آباء وأمهات وأبناء وبنات وإخوة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وأخوات.</w:t>
      </w:r>
    </w:p>
    <w:p w:rsidR="00F01334" w:rsidRPr="00F01334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</w:pP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ونحن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مقبلون على موسم من مواسم العبادة ألا وهو شهر </w:t>
      </w:r>
      <w:r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رمضان،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ما أحوجنا ان نكون صفا </w:t>
      </w:r>
      <w:proofErr w:type="gramStart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>واحداً ،</w:t>
      </w:r>
      <w:proofErr w:type="gramEnd"/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جسدا واحداً نكون عوناً لكل محتاج ، مصدر سعادة وفرح لكل مكروب</w:t>
      </w:r>
    </w:p>
    <w:p w:rsidR="00F01334" w:rsidRPr="00020D6F" w:rsidRDefault="00F01334" w:rsidP="00F01334">
      <w:pPr>
        <w:tabs>
          <w:tab w:val="left" w:pos="996"/>
        </w:tabs>
        <w:spacing w:after="0" w:line="240" w:lineRule="auto"/>
        <w:jc w:val="lowKashida"/>
        <w:rPr>
          <w:rFonts w:ascii="Simplified Arabic" w:hAnsi="Simplified Arabic" w:cs="Simplified Arabic"/>
          <w:sz w:val="40"/>
          <w:szCs w:val="40"/>
          <w:rtl/>
        </w:rPr>
      </w:pPr>
      <w:r w:rsidRPr="00F01334">
        <w:rPr>
          <w:rFonts w:ascii="Simplified Arabic" w:hAnsi="Simplified Arabic" w:cs="Simplified Arabic" w:hint="eastAsia"/>
          <w:color w:val="000000" w:themeColor="text1"/>
          <w:sz w:val="38"/>
          <w:szCs w:val="38"/>
          <w:rtl/>
        </w:rPr>
        <w:t>جعلنا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الله وإياكم من الذين يكونون سبباً لجلب </w:t>
      </w:r>
      <w:r w:rsidR="00B62300" w:rsidRPr="00F01334">
        <w:rPr>
          <w:rFonts w:ascii="Simplified Arabic" w:hAnsi="Simplified Arabic" w:cs="Simplified Arabic" w:hint="cs"/>
          <w:color w:val="000000" w:themeColor="text1"/>
          <w:sz w:val="38"/>
          <w:szCs w:val="38"/>
          <w:rtl/>
        </w:rPr>
        <w:t>السعادة</w:t>
      </w:r>
      <w:r w:rsidRPr="00F01334">
        <w:rPr>
          <w:rFonts w:ascii="Simplified Arabic" w:hAnsi="Simplified Arabic" w:cs="Simplified Arabic"/>
          <w:color w:val="000000" w:themeColor="text1"/>
          <w:sz w:val="38"/>
          <w:szCs w:val="38"/>
          <w:rtl/>
        </w:rPr>
        <w:t xml:space="preserve"> لغيرنا</w:t>
      </w:r>
      <w:r w:rsidRPr="00020D6F">
        <w:rPr>
          <w:rFonts w:ascii="Simplified Arabic" w:hAnsi="Simplified Arabic" w:cs="Simplified Arabic" w:hint="cs"/>
          <w:sz w:val="40"/>
          <w:szCs w:val="40"/>
          <w:rtl/>
        </w:rPr>
        <w:t xml:space="preserve">                                     </w:t>
      </w:r>
      <w:r w:rsidRPr="00020D6F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 </w:t>
      </w:r>
    </w:p>
    <w:p w:rsidR="00B62300" w:rsidRDefault="00F01334" w:rsidP="00F0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Theme="minorBidi" w:hAnsiTheme="minorBidi" w:cs="PT Bold Heading"/>
          <w:sz w:val="40"/>
          <w:szCs w:val="40"/>
          <w:rtl/>
          <w:lang w:bidi="ar-EG"/>
        </w:rPr>
      </w:pPr>
      <w:r w:rsidRPr="00020D6F">
        <w:rPr>
          <w:rFonts w:asciiTheme="minorBidi" w:hAnsiTheme="minorBidi" w:cs="PT Bold Heading"/>
          <w:sz w:val="40"/>
          <w:szCs w:val="40"/>
          <w:rtl/>
          <w:lang w:bidi="ar-EG"/>
        </w:rPr>
        <w:t xml:space="preserve">     بقلم: </w:t>
      </w:r>
      <w:r w:rsidR="00B62300">
        <w:rPr>
          <w:rFonts w:asciiTheme="minorBidi" w:hAnsiTheme="minorBidi" w:cs="PT Bold Heading" w:hint="cs"/>
          <w:sz w:val="40"/>
          <w:szCs w:val="40"/>
          <w:rtl/>
          <w:lang w:bidi="ar-EG"/>
        </w:rPr>
        <w:t>الشيخ خالد القط إمام وخطيب بوزارة الأوقاف المصرية</w:t>
      </w:r>
    </w:p>
    <w:p w:rsidR="00C258EC" w:rsidRDefault="00C258EC"/>
    <w:sectPr w:rsidR="00C258EC" w:rsidSect="006E514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743" w:rsidRDefault="00CF2743">
      <w:pPr>
        <w:spacing w:after="0" w:line="240" w:lineRule="auto"/>
      </w:pPr>
      <w:r>
        <w:separator/>
      </w:r>
    </w:p>
  </w:endnote>
  <w:endnote w:type="continuationSeparator" w:id="0">
    <w:p w:rsidR="00CF2743" w:rsidRDefault="00CF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0"/>
    </w:tblGrid>
    <w:tr w:rsidR="006F2E0F" w:rsidTr="006F2E0F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:rsidR="006F2E0F" w:rsidRDefault="006F2E0F">
          <w:pPr>
            <w:pStyle w:val="a4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02C59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743" w:rsidRDefault="00CF2743">
      <w:pPr>
        <w:spacing w:after="0" w:line="240" w:lineRule="auto"/>
      </w:pPr>
      <w:r>
        <w:separator/>
      </w:r>
    </w:p>
  </w:footnote>
  <w:footnote w:type="continuationSeparator" w:id="0">
    <w:p w:rsidR="00CF2743" w:rsidRDefault="00CF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2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E68FE" wp14:editId="37FEB21D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000000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986D3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AE68FE" id="Oval 2" o:spid="_x0000_s1026" style="position:absolute;margin-left:276pt;margin-top:5.25pt;width:3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000000">
                    <w:pPr>
                      <w:pStyle w:val="a4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Pr="00986D3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6" type="#_x0000_t75" style="position:absolute;margin-left:-36pt;margin-top:-53.2pt;width:613.45pt;height:803.25pt;z-index:-251655168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27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34"/>
    <w:rsid w:val="006F2E0F"/>
    <w:rsid w:val="00B62300"/>
    <w:rsid w:val="00C258EC"/>
    <w:rsid w:val="00CF2743"/>
    <w:rsid w:val="00F01334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D6EA86"/>
  <w15:chartTrackingRefBased/>
  <w15:docId w15:val="{47A2DB07-F84F-41A1-9E1F-6E454E7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3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334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1334"/>
  </w:style>
  <w:style w:type="paragraph" w:styleId="a4">
    <w:name w:val="footer"/>
    <w:basedOn w:val="a"/>
    <w:link w:val="Char0"/>
    <w:uiPriority w:val="99"/>
    <w:unhideWhenUsed/>
    <w:rsid w:val="00F01334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2023-03-06T16:32:00Z</dcterms:created>
  <dcterms:modified xsi:type="dcterms:W3CDTF">2023-03-06T22:44:00Z</dcterms:modified>
</cp:coreProperties>
</file>