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9745" w14:textId="279C2AC5" w:rsidR="008269EC" w:rsidRPr="008F4EFD" w:rsidRDefault="0051799F" w:rsidP="008269EC">
      <w:pPr>
        <w:bidi/>
        <w:spacing w:after="0" w:line="240" w:lineRule="auto"/>
        <w:jc w:val="center"/>
        <w:rPr>
          <w:rFonts w:asciiTheme="majorBidi" w:eastAsia="Times New Roman" w:hAnsiTheme="majorBidi" w:cs="PT Bold Heading"/>
          <w:b/>
          <w:bCs/>
          <w:sz w:val="64"/>
          <w:szCs w:val="64"/>
          <w:rtl/>
          <w:lang w:bidi="ar-EG"/>
        </w:rPr>
      </w:pPr>
      <w:r w:rsidRPr="008F4EFD">
        <w:rPr>
          <w:rFonts w:asciiTheme="majorBidi" w:hAnsiTheme="majorBidi" w:cs="PT Bold Heading"/>
          <w:b/>
          <w:bCs/>
          <w:noProof/>
          <w:color w:val="FF0000"/>
          <w:sz w:val="64"/>
          <w:szCs w:val="64"/>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3BFB03D6">
            <wp:simplePos x="0" y="0"/>
            <wp:positionH relativeFrom="margin">
              <wp:align>center</wp:align>
            </wp:positionH>
            <wp:positionV relativeFrom="margin">
              <wp:posOffset>635</wp:posOffset>
            </wp:positionV>
            <wp:extent cx="7086600" cy="1905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905000"/>
                    </a:xfrm>
                    <a:prstGeom prst="rect">
                      <a:avLst/>
                    </a:prstGeom>
                  </pic:spPr>
                </pic:pic>
              </a:graphicData>
            </a:graphic>
            <wp14:sizeRelH relativeFrom="margin">
              <wp14:pctWidth>0</wp14:pctWidth>
            </wp14:sizeRelH>
            <wp14:sizeRelV relativeFrom="margin">
              <wp14:pctHeight>0</wp14:pctHeight>
            </wp14:sizeRelV>
          </wp:anchor>
        </w:drawing>
      </w:r>
      <w:r w:rsidR="008269EC" w:rsidRPr="008F4EFD">
        <w:rPr>
          <w:rFonts w:ascii="Times New Roman" w:eastAsia="Times New Roman" w:hAnsi="Times New Roman" w:cs="PT Bold Heading" w:hint="cs"/>
          <w:sz w:val="64"/>
          <w:szCs w:val="64"/>
          <w:rtl/>
        </w:rPr>
        <w:t>خطبة بعنوان: التكافلُ المجتمعِيُّ واجبُ الوقتِ</w:t>
      </w:r>
    </w:p>
    <w:p w14:paraId="44F0F9C6" w14:textId="77777777" w:rsidR="008269EC" w:rsidRPr="008F4EFD" w:rsidRDefault="008269EC" w:rsidP="008269EC">
      <w:pPr>
        <w:bidi/>
        <w:spacing w:after="120" w:line="240" w:lineRule="auto"/>
        <w:jc w:val="center"/>
        <w:rPr>
          <w:rFonts w:ascii="Times New Roman" w:eastAsia="Times New Roman" w:hAnsi="Times New Roman" w:cs="PT Bold Heading"/>
          <w:sz w:val="44"/>
          <w:szCs w:val="44"/>
          <w:rtl/>
        </w:rPr>
      </w:pPr>
      <w:r w:rsidRPr="008F4EFD">
        <w:rPr>
          <w:rFonts w:ascii="Times New Roman" w:eastAsia="Times New Roman" w:hAnsi="Times New Roman" w:cs="PT Bold Heading" w:hint="cs"/>
          <w:sz w:val="44"/>
          <w:szCs w:val="44"/>
          <w:rtl/>
        </w:rPr>
        <w:t>بتاريخ 25</w:t>
      </w:r>
      <w:r w:rsidRPr="008F4EFD">
        <w:rPr>
          <w:rFonts w:ascii="Times New Roman" w:eastAsia="Times New Roman" w:hAnsi="Times New Roman" w:cs="PT Bold Heading"/>
          <w:sz w:val="44"/>
          <w:szCs w:val="44"/>
          <w:rtl/>
        </w:rPr>
        <w:t xml:space="preserve"> </w:t>
      </w:r>
      <w:r w:rsidRPr="008F4EFD">
        <w:rPr>
          <w:rFonts w:ascii="Times New Roman" w:eastAsia="Times New Roman" w:hAnsi="Times New Roman" w:cs="PT Bold Heading" w:hint="cs"/>
          <w:sz w:val="44"/>
          <w:szCs w:val="44"/>
          <w:rtl/>
        </w:rPr>
        <w:t>شعبان 1444 ه = الموافق 17 مارس 2023 م</w:t>
      </w:r>
    </w:p>
    <w:p w14:paraId="6BAAF43F" w14:textId="77777777" w:rsidR="008269EC" w:rsidRPr="008F4EFD" w:rsidRDefault="008269EC" w:rsidP="008269EC">
      <w:pPr>
        <w:bidi/>
        <w:spacing w:after="120" w:line="240" w:lineRule="auto"/>
        <w:jc w:val="both"/>
        <w:rPr>
          <w:rFonts w:ascii="Times New Roman" w:eastAsia="Times New Roman" w:hAnsi="Times New Roman" w:cs="PT Bold Heading"/>
          <w:sz w:val="40"/>
          <w:szCs w:val="40"/>
          <w:rtl/>
        </w:rPr>
      </w:pPr>
      <w:r w:rsidRPr="008F4EFD">
        <w:rPr>
          <w:rFonts w:ascii="Times New Roman" w:eastAsia="Times New Roman" w:hAnsi="Times New Roman" w:cs="PT Bold Heading"/>
          <w:sz w:val="40"/>
          <w:szCs w:val="40"/>
          <w:rtl/>
        </w:rPr>
        <w:t xml:space="preserve">عناصر الخطبة: </w:t>
      </w:r>
    </w:p>
    <w:p w14:paraId="1869147E" w14:textId="77777777" w:rsidR="008269EC" w:rsidRPr="008F4EFD" w:rsidRDefault="008269EC" w:rsidP="008269EC">
      <w:pPr>
        <w:bidi/>
        <w:spacing w:after="120" w:line="240" w:lineRule="auto"/>
        <w:jc w:val="both"/>
        <w:rPr>
          <w:rFonts w:ascii="Times New Roman" w:eastAsia="Times New Roman" w:hAnsi="Times New Roman" w:cs="PT Bold Heading"/>
          <w:sz w:val="40"/>
          <w:szCs w:val="40"/>
          <w:rtl/>
        </w:rPr>
      </w:pPr>
      <w:r w:rsidRPr="008F4EFD">
        <w:rPr>
          <w:rFonts w:ascii="Times New Roman" w:eastAsia="Times New Roman" w:hAnsi="Times New Roman" w:cs="PT Bold Heading" w:hint="cs"/>
          <w:sz w:val="40"/>
          <w:szCs w:val="40"/>
          <w:rtl/>
        </w:rPr>
        <w:t>(1) حثُّ الإسلامِ على ضرورةِ التكافلِ المجتمعِي.</w:t>
      </w:r>
    </w:p>
    <w:p w14:paraId="1243E624" w14:textId="77777777" w:rsidR="008269EC" w:rsidRPr="008F4EFD" w:rsidRDefault="008269EC" w:rsidP="008269EC">
      <w:pPr>
        <w:bidi/>
        <w:spacing w:after="120" w:line="240" w:lineRule="auto"/>
        <w:jc w:val="both"/>
        <w:rPr>
          <w:rFonts w:ascii="Times New Roman" w:eastAsia="Times New Roman" w:hAnsi="Times New Roman" w:cs="PT Bold Heading"/>
          <w:sz w:val="40"/>
          <w:szCs w:val="40"/>
          <w:rtl/>
        </w:rPr>
      </w:pPr>
      <w:r w:rsidRPr="008F4EFD">
        <w:rPr>
          <w:rFonts w:ascii="Times New Roman" w:eastAsia="Times New Roman" w:hAnsi="Times New Roman" w:cs="PT Bold Heading" w:hint="cs"/>
          <w:sz w:val="40"/>
          <w:szCs w:val="40"/>
          <w:rtl/>
        </w:rPr>
        <w:t xml:space="preserve">(2) أساليبُ الإسلامِ في تحقيقِ التكافلِ </w:t>
      </w:r>
      <w:proofErr w:type="gramStart"/>
      <w:r w:rsidRPr="008F4EFD">
        <w:rPr>
          <w:rFonts w:ascii="Times New Roman" w:eastAsia="Times New Roman" w:hAnsi="Times New Roman" w:cs="PT Bold Heading" w:hint="cs"/>
          <w:sz w:val="40"/>
          <w:szCs w:val="40"/>
          <w:rtl/>
        </w:rPr>
        <w:t>المجتمعِي .</w:t>
      </w:r>
      <w:proofErr w:type="gramEnd"/>
    </w:p>
    <w:p w14:paraId="51E0A7AD" w14:textId="77777777" w:rsidR="008269EC" w:rsidRPr="008269EC" w:rsidRDefault="008269EC" w:rsidP="008269EC">
      <w:pPr>
        <w:bidi/>
        <w:spacing w:after="120" w:line="24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sz w:val="40"/>
          <w:szCs w:val="40"/>
          <w:rtl/>
          <w:lang w:bidi="ar-EG"/>
        </w:rPr>
        <w:t>الحمد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حمد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ي</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واف</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 نعم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proofErr w:type="spellStart"/>
      <w:r w:rsidRPr="008269EC">
        <w:rPr>
          <w:rFonts w:ascii="Times New Roman" w:eastAsia="Times New Roman" w:hAnsi="Times New Roman" w:cs="Times New Roman"/>
          <w:sz w:val="40"/>
          <w:szCs w:val="40"/>
          <w:rtl/>
          <w:lang w:bidi="ar-EG"/>
        </w:rPr>
        <w:t>ويكافىء</w:t>
      </w:r>
      <w:r w:rsidRPr="008269EC">
        <w:rPr>
          <w:rFonts w:ascii="Times New Roman" w:eastAsia="Times New Roman" w:hAnsi="Times New Roman" w:cs="Times New Roman" w:hint="cs"/>
          <w:sz w:val="40"/>
          <w:szCs w:val="40"/>
          <w:rtl/>
          <w:lang w:bidi="ar-EG"/>
        </w:rPr>
        <w:t>ُ</w:t>
      </w:r>
      <w:proofErr w:type="spellEnd"/>
      <w:r w:rsidRPr="008269EC">
        <w:rPr>
          <w:rFonts w:ascii="Times New Roman" w:eastAsia="Times New Roman" w:hAnsi="Times New Roman" w:cs="Times New Roman"/>
          <w:sz w:val="40"/>
          <w:szCs w:val="40"/>
          <w:rtl/>
          <w:lang w:bidi="ar-EG"/>
        </w:rPr>
        <w:t xml:space="preserve"> مزيد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لك الحمد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كما ينبغ</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 لجلال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وجه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ك</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ولعظيم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سلطان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ك، والصلاة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والسلام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الأتمان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proofErr w:type="spellStart"/>
      <w:r w:rsidRPr="008269EC">
        <w:rPr>
          <w:rFonts w:ascii="Times New Roman" w:eastAsia="Times New Roman" w:hAnsi="Times New Roman" w:cs="Times New Roman"/>
          <w:sz w:val="40"/>
          <w:szCs w:val="40"/>
          <w:rtl/>
          <w:lang w:bidi="ar-EG"/>
        </w:rPr>
        <w:t>الأكملان</w:t>
      </w:r>
      <w:r w:rsidRPr="008269EC">
        <w:rPr>
          <w:rFonts w:ascii="Times New Roman" w:eastAsia="Times New Roman" w:hAnsi="Times New Roman" w:cs="Times New Roman" w:hint="cs"/>
          <w:sz w:val="40"/>
          <w:szCs w:val="40"/>
          <w:rtl/>
          <w:lang w:bidi="ar-EG"/>
        </w:rPr>
        <w:t>ِ</w:t>
      </w:r>
      <w:proofErr w:type="spellEnd"/>
      <w:r w:rsidRPr="008269EC">
        <w:rPr>
          <w:rFonts w:ascii="Times New Roman" w:eastAsia="Times New Roman" w:hAnsi="Times New Roman" w:cs="Times New Roman"/>
          <w:sz w:val="40"/>
          <w:szCs w:val="40"/>
          <w:rtl/>
          <w:lang w:bidi="ar-EG"/>
        </w:rPr>
        <w:t xml:space="preserve"> على سيد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حمد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صَلَّى اللهُ عَلَيْهِ </w:t>
      </w:r>
      <w:proofErr w:type="gramStart"/>
      <w:r w:rsidRPr="008269EC">
        <w:rPr>
          <w:rFonts w:ascii="Times New Roman" w:eastAsia="Times New Roman" w:hAnsi="Times New Roman" w:cs="Times New Roman"/>
          <w:sz w:val="40"/>
          <w:szCs w:val="40"/>
          <w:rtl/>
          <w:lang w:bidi="ar-EG"/>
        </w:rPr>
        <w:t>وَسَلَّمَ ،</w:t>
      </w:r>
      <w:proofErr w:type="gramEnd"/>
      <w:r w:rsidRPr="008269EC">
        <w:rPr>
          <w:rFonts w:ascii="Times New Roman" w:eastAsia="Times New Roman" w:hAnsi="Times New Roman" w:cs="Times New Roman"/>
          <w:sz w:val="40"/>
          <w:szCs w:val="40"/>
          <w:rtl/>
          <w:lang w:bidi="ar-EG"/>
        </w:rPr>
        <w:t xml:space="preserve"> أم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بعد</w:t>
      </w:r>
      <w:r w:rsidRPr="008269EC">
        <w:rPr>
          <w:rFonts w:ascii="Times New Roman" w:eastAsia="Times New Roman" w:hAnsi="Times New Roman" w:cs="Times New Roman" w:hint="cs"/>
          <w:sz w:val="40"/>
          <w:szCs w:val="40"/>
          <w:rtl/>
          <w:lang w:bidi="ar-EG"/>
        </w:rPr>
        <w:t>ُ</w:t>
      </w:r>
    </w:p>
    <w:p w14:paraId="328D8552"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F4EFD">
        <w:rPr>
          <w:rFonts w:ascii="Times New Roman" w:eastAsia="Times New Roman" w:hAnsi="Times New Roman" w:cs="PT Bold Heading"/>
          <w:sz w:val="40"/>
          <w:szCs w:val="40"/>
          <w:rtl/>
        </w:rPr>
        <w:t>(1) حث</w:t>
      </w:r>
      <w:r w:rsidRPr="008F4EFD">
        <w:rPr>
          <w:rFonts w:ascii="Times New Roman" w:eastAsia="Times New Roman" w:hAnsi="Times New Roman" w:cs="PT Bold Heading" w:hint="cs"/>
          <w:sz w:val="40"/>
          <w:szCs w:val="40"/>
          <w:rtl/>
        </w:rPr>
        <w:t>ُّ</w:t>
      </w:r>
      <w:r w:rsidRPr="008F4EFD">
        <w:rPr>
          <w:rFonts w:ascii="Times New Roman" w:eastAsia="Times New Roman" w:hAnsi="Times New Roman" w:cs="PT Bold Heading"/>
          <w:sz w:val="40"/>
          <w:szCs w:val="40"/>
          <w:rtl/>
        </w:rPr>
        <w:t xml:space="preserve"> الإسلام</w:t>
      </w:r>
      <w:r w:rsidRPr="008F4EFD">
        <w:rPr>
          <w:rFonts w:ascii="Times New Roman" w:eastAsia="Times New Roman" w:hAnsi="Times New Roman" w:cs="PT Bold Heading" w:hint="cs"/>
          <w:sz w:val="40"/>
          <w:szCs w:val="40"/>
          <w:rtl/>
        </w:rPr>
        <w:t>ِ</w:t>
      </w:r>
      <w:r w:rsidRPr="008F4EFD">
        <w:rPr>
          <w:rFonts w:ascii="Times New Roman" w:eastAsia="Times New Roman" w:hAnsi="Times New Roman" w:cs="PT Bold Heading"/>
          <w:sz w:val="40"/>
          <w:szCs w:val="40"/>
          <w:rtl/>
        </w:rPr>
        <w:t xml:space="preserve"> على</w:t>
      </w:r>
      <w:r w:rsidRPr="008F4EFD">
        <w:rPr>
          <w:rFonts w:ascii="Times New Roman" w:eastAsia="Times New Roman" w:hAnsi="Times New Roman" w:cs="PT Bold Heading" w:hint="cs"/>
          <w:sz w:val="40"/>
          <w:szCs w:val="40"/>
          <w:rtl/>
        </w:rPr>
        <w:t xml:space="preserve"> ضرورةِ </w:t>
      </w:r>
      <w:r w:rsidRPr="008F4EFD">
        <w:rPr>
          <w:rFonts w:ascii="Times New Roman" w:eastAsia="Times New Roman" w:hAnsi="Times New Roman" w:cs="PT Bold Heading"/>
          <w:sz w:val="40"/>
          <w:szCs w:val="40"/>
          <w:rtl/>
        </w:rPr>
        <w:t>التكافل</w:t>
      </w:r>
      <w:r w:rsidRPr="008F4EFD">
        <w:rPr>
          <w:rFonts w:ascii="Times New Roman" w:eastAsia="Times New Roman" w:hAnsi="Times New Roman" w:cs="PT Bold Heading" w:hint="cs"/>
          <w:sz w:val="40"/>
          <w:szCs w:val="40"/>
          <w:rtl/>
        </w:rPr>
        <w:t>ِ</w:t>
      </w:r>
      <w:r w:rsidRPr="008F4EFD">
        <w:rPr>
          <w:rFonts w:ascii="Times New Roman" w:eastAsia="Times New Roman" w:hAnsi="Times New Roman" w:cs="PT Bold Heading"/>
          <w:sz w:val="40"/>
          <w:szCs w:val="40"/>
          <w:rtl/>
        </w:rPr>
        <w:t xml:space="preserve"> المجتمع</w:t>
      </w:r>
      <w:r w:rsidRPr="008F4EFD">
        <w:rPr>
          <w:rFonts w:ascii="Times New Roman" w:eastAsia="Times New Roman" w:hAnsi="Times New Roman" w:cs="PT Bold Heading" w:hint="cs"/>
          <w:sz w:val="40"/>
          <w:szCs w:val="40"/>
          <w:rtl/>
        </w:rPr>
        <w:t>ِ</w:t>
      </w:r>
      <w:r w:rsidRPr="008F4EFD">
        <w:rPr>
          <w:rFonts w:ascii="Times New Roman" w:eastAsia="Times New Roman" w:hAnsi="Times New Roman" w:cs="PT Bold Heading"/>
          <w:sz w:val="40"/>
          <w:szCs w:val="40"/>
          <w:rtl/>
        </w:rPr>
        <w:t>ي</w:t>
      </w:r>
      <w:r w:rsidRPr="008F4EFD">
        <w:rPr>
          <w:rFonts w:ascii="Times New Roman" w:eastAsia="Times New Roman" w:hAnsi="Times New Roman" w:cs="PT Bold Heading" w:hint="cs"/>
          <w:sz w:val="40"/>
          <w:szCs w:val="40"/>
          <w:rtl/>
        </w:rPr>
        <w:t>:</w:t>
      </w:r>
      <w:r w:rsidRPr="008269EC">
        <w:rPr>
          <w:rFonts w:ascii="Times New Roman" w:eastAsia="Times New Roman" w:hAnsi="Times New Roman" w:cs="Times New Roman" w:hint="cs"/>
          <w:sz w:val="40"/>
          <w:szCs w:val="40"/>
          <w:rtl/>
        </w:rPr>
        <w:t xml:space="preserve"> </w:t>
      </w:r>
      <w:r w:rsidRPr="008269EC">
        <w:rPr>
          <w:rFonts w:ascii="Times New Roman" w:eastAsia="Times New Roman" w:hAnsi="Times New Roman" w:cs="Times New Roman" w:hint="cs"/>
          <w:sz w:val="40"/>
          <w:szCs w:val="40"/>
          <w:rtl/>
          <w:lang w:bidi="ar-EG"/>
        </w:rPr>
        <w:t xml:space="preserve">إنَّ حياةَ الإنسانِ لا تسيرُ على وتيرةٍ واحدةٍ، فهو معرضٌ للصحةِ والمرضِ والفقرِ والغنَى، والقوةِ والضعفِ قالَ تعالَى: </w:t>
      </w:r>
      <w:r w:rsidRPr="008269EC">
        <w:rPr>
          <w:rFonts w:ascii="Times New Roman" w:eastAsia="Times New Roman" w:hAnsi="Times New Roman" w:cs="Times New Roman"/>
          <w:sz w:val="40"/>
          <w:szCs w:val="40"/>
          <w:rtl/>
          <w:lang w:bidi="ar-EG"/>
        </w:rPr>
        <w:t>﴿وَلَنَبْلُوَنَّكُم بِشَيْءٍ مِّنَ الْخَوْفِ وَالْجُوعِ وَنَقْصٍ مِّنَ الْأَمْوَالِ وَالْأَنفُسِ وَالثَّمَرَاتِ﴾</w:t>
      </w:r>
      <w:r w:rsidRPr="008269EC">
        <w:rPr>
          <w:rFonts w:ascii="Times New Roman" w:eastAsia="Times New Roman" w:hAnsi="Times New Roman" w:cs="Times New Roman" w:hint="cs"/>
          <w:sz w:val="40"/>
          <w:szCs w:val="40"/>
          <w:rtl/>
          <w:lang w:bidi="ar-EG"/>
        </w:rPr>
        <w:t xml:space="preserve">، ومِن سننِ اللهِ الكونيةِ أنْ ينزلَ على البشرِ مِن وقتٍ لآخر بعضَ الأزماتِ والمحنِ؛ ليختبرَهُم حسبمَا قال: </w:t>
      </w:r>
      <w:r w:rsidRPr="008269EC">
        <w:rPr>
          <w:rFonts w:ascii="Times New Roman" w:eastAsia="Times New Roman" w:hAnsi="Times New Roman" w:cs="Times New Roman"/>
          <w:sz w:val="40"/>
          <w:szCs w:val="40"/>
          <w:rtl/>
          <w:lang w:bidi="ar-EG"/>
        </w:rPr>
        <w:t>﴿أَحَسِبَ النَّاسُ أَنْ يُتْرَكُوا أَنْ يَقُولُوا آمَنَّا وَهُمْ لا يُفْتَنُونَ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وَلَقَدْ فَتَنَّا الَّذِينَ مِنْ قَبْلِهِمْ فَلَيَعْلَمَنَّ اللَّهُ الَّذِينَ صَدَقُوا وَلَيَعْلَمَنَّ الْكاذِبِينَ﴾</w:t>
      </w:r>
      <w:r w:rsidRPr="008269EC">
        <w:rPr>
          <w:rFonts w:ascii="Times New Roman" w:eastAsia="Times New Roman" w:hAnsi="Times New Roman" w:cs="Times New Roman" w:hint="cs"/>
          <w:sz w:val="40"/>
          <w:szCs w:val="40"/>
          <w:rtl/>
          <w:lang w:bidi="ar-EG"/>
        </w:rPr>
        <w:t xml:space="preserve">، ودينُنَا أرشدَنَا أنْ نقفَ بجوارِ بعضنَا البعض </w:t>
      </w:r>
      <w:r w:rsidRPr="008269EC">
        <w:rPr>
          <w:rFonts w:ascii="Times New Roman" w:eastAsia="Times New Roman" w:hAnsi="Times New Roman" w:cs="Times New Roman" w:hint="cs"/>
          <w:sz w:val="40"/>
          <w:szCs w:val="40"/>
          <w:rtl/>
          <w:lang w:bidi="ar-EG"/>
        </w:rPr>
        <w:lastRenderedPageBreak/>
        <w:t>وقتَ البلايَا والمصائبِ ف</w:t>
      </w:r>
      <w:r w:rsidRPr="008269EC">
        <w:rPr>
          <w:rFonts w:ascii="Times New Roman" w:eastAsia="Times New Roman" w:hAnsi="Times New Roman" w:cs="Times New Roman"/>
          <w:sz w:val="40"/>
          <w:szCs w:val="40"/>
          <w:rtl/>
          <w:lang w:bidi="ar-EG"/>
        </w:rPr>
        <w:t>عَنْ أَبِي مُوسَى قَالَ: قَالَ رَسُولُ اللهِ: «الْمُؤْمِنُ لِلْمُؤْمِنِ كَالْبُنْيَانِ يَشُدُّ بَعْضُهُ بَعْضًا»</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وشبك أصابعه</w:t>
      </w:r>
      <w:r w:rsidRPr="008269EC">
        <w:rPr>
          <w:rFonts w:ascii="Times New Roman" w:eastAsia="Times New Roman" w:hAnsi="Times New Roman" w:cs="Times New Roman" w:hint="cs"/>
          <w:sz w:val="40"/>
          <w:szCs w:val="40"/>
          <w:rtl/>
          <w:lang w:bidi="ar-EG"/>
        </w:rPr>
        <w:t xml:space="preserve"> (متفق عليه).</w:t>
      </w:r>
    </w:p>
    <w:p w14:paraId="7A405CB9" w14:textId="7D727572"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 وصورُ التعاونِ كثيرةٌ ومتنوعةٌ لا تقفُ عندَ حدٍّ معينٍ، ومنها التعاونُ المعنويُّ والماديُّ وها هو رسولُنَا يوجهنَا إلى حسنِ التعاطفِ والترابطِ فيمَا بينَنَا ف</w:t>
      </w:r>
      <w:r w:rsidRPr="008269EC">
        <w:rPr>
          <w:rFonts w:ascii="Times New Roman" w:eastAsia="Times New Roman" w:hAnsi="Times New Roman" w:cs="Times New Roman"/>
          <w:sz w:val="40"/>
          <w:szCs w:val="40"/>
          <w:rtl/>
          <w:lang w:bidi="ar-EG"/>
        </w:rPr>
        <w:t>عَنْ أَنَس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قَالَ: قَالَ رَسُولُ اللَّهِ</w:t>
      </w:r>
      <w:r w:rsidRPr="008269EC">
        <w:rPr>
          <w:rFonts w:ascii="Times New Roman" w:eastAsia="Times New Roman" w:hAnsi="Times New Roman" w:cs="Times New Roman" w:hint="cs"/>
          <w:sz w:val="40"/>
          <w:szCs w:val="40"/>
          <w:rtl/>
          <w:lang w:bidi="ar-EG"/>
        </w:rPr>
        <w:t xml:space="preserve"> ﷺ</w:t>
      </w:r>
      <w:r w:rsidRPr="008269EC">
        <w:rPr>
          <w:rFonts w:ascii="Times New Roman" w:eastAsia="Times New Roman" w:hAnsi="Times New Roman" w:cs="Times New Roman"/>
          <w:sz w:val="40"/>
          <w:szCs w:val="40"/>
          <w:rtl/>
          <w:lang w:bidi="ar-EG"/>
        </w:rPr>
        <w:t>: «مَا آمَنَ بِي مَنْ بَاتَ شَبْعَانًا وَجَارُهُ جَائِعٌ إِلَى جَنْبِهِ وَهُوَ يَعْلَمُ بِهِ»</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الْبَزَّار، وَإِسْنَاد</w:t>
      </w:r>
      <w:r w:rsidRPr="008269EC">
        <w:rPr>
          <w:rFonts w:ascii="Times New Roman" w:eastAsia="Times New Roman" w:hAnsi="Times New Roman" w:cs="Times New Roman" w:hint="cs"/>
          <w:sz w:val="40"/>
          <w:szCs w:val="40"/>
          <w:rtl/>
          <w:lang w:bidi="ar-EG"/>
        </w:rPr>
        <w:t>ه</w:t>
      </w:r>
      <w:r w:rsidRPr="008269EC">
        <w:rPr>
          <w:rFonts w:ascii="Times New Roman" w:eastAsia="Times New Roman" w:hAnsi="Times New Roman" w:cs="Times New Roman"/>
          <w:sz w:val="40"/>
          <w:szCs w:val="40"/>
          <w:rtl/>
          <w:lang w:bidi="ar-EG"/>
        </w:rPr>
        <w:t xml:space="preserve"> حَسَنٌ</w:t>
      </w:r>
      <w:r w:rsidRPr="008269EC">
        <w:rPr>
          <w:rFonts w:ascii="Times New Roman" w:eastAsia="Times New Roman" w:hAnsi="Times New Roman" w:cs="Times New Roman" w:hint="cs"/>
          <w:sz w:val="40"/>
          <w:szCs w:val="40"/>
          <w:rtl/>
          <w:lang w:bidi="ar-EG"/>
        </w:rPr>
        <w:t xml:space="preserve">)، وهناكَ بعضُ الخَلْقِ انتكستْ فطرتُهُم، وضاعتْ إنسانيتُهُم، وفقدُوا </w:t>
      </w:r>
      <w:proofErr w:type="spellStart"/>
      <w:r w:rsidRPr="008269EC">
        <w:rPr>
          <w:rFonts w:ascii="Times New Roman" w:eastAsia="Times New Roman" w:hAnsi="Times New Roman" w:cs="Times New Roman" w:hint="cs"/>
          <w:sz w:val="40"/>
          <w:szCs w:val="40"/>
          <w:rtl/>
          <w:lang w:bidi="ar-EG"/>
        </w:rPr>
        <w:t>وطنيتَهُم</w:t>
      </w:r>
      <w:proofErr w:type="spellEnd"/>
      <w:r w:rsidRPr="008269EC">
        <w:rPr>
          <w:rFonts w:ascii="Times New Roman" w:eastAsia="Times New Roman" w:hAnsi="Times New Roman" w:cs="Times New Roman" w:hint="cs"/>
          <w:sz w:val="40"/>
          <w:szCs w:val="40"/>
          <w:rtl/>
          <w:lang w:bidi="ar-EG"/>
        </w:rPr>
        <w:t xml:space="preserve">، فباتُوا لا يشعرونَ بمَن حولَهُم، وصارُوا يستغلُّون حاجةَ الناسِ وقتَ شدتِهِم وعوزِهِم، فملأَ </w:t>
      </w:r>
      <w:r w:rsidRPr="008269EC">
        <w:rPr>
          <w:rFonts w:ascii="Times New Roman" w:eastAsia="Times New Roman" w:hAnsi="Times New Roman" w:cs="Times New Roman"/>
          <w:sz w:val="40"/>
          <w:szCs w:val="40"/>
          <w:rtl/>
          <w:lang w:bidi="ar-EG"/>
        </w:rPr>
        <w:t>الجشع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والطمع</w:t>
      </w:r>
      <w:r w:rsidRPr="008269EC">
        <w:rPr>
          <w:rFonts w:ascii="Times New Roman" w:eastAsia="Times New Roman" w:hAnsi="Times New Roman" w:cs="Times New Roman" w:hint="cs"/>
          <w:sz w:val="40"/>
          <w:szCs w:val="40"/>
          <w:rtl/>
          <w:lang w:bidi="ar-EG"/>
        </w:rPr>
        <w:t xml:space="preserve">ُ قلوبَهُم، </w:t>
      </w:r>
      <w:r w:rsidRPr="008269EC">
        <w:rPr>
          <w:rFonts w:ascii="Times New Roman" w:eastAsia="Times New Roman" w:hAnsi="Times New Roman" w:cs="Times New Roman"/>
          <w:sz w:val="40"/>
          <w:szCs w:val="40"/>
          <w:rtl/>
          <w:lang w:bidi="ar-EG"/>
        </w:rPr>
        <w:t>وحب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الذات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والتكالب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الحطام</w:t>
      </w:r>
      <w:r w:rsidRPr="008269EC">
        <w:rPr>
          <w:rFonts w:ascii="Times New Roman" w:eastAsia="Times New Roman" w:hAnsi="Times New Roman" w:cs="Times New Roman" w:hint="cs"/>
          <w:sz w:val="40"/>
          <w:szCs w:val="40"/>
          <w:rtl/>
          <w:lang w:bidi="ar-EG"/>
        </w:rPr>
        <w:t xml:space="preserve">ِ نفوسَهُم، </w:t>
      </w:r>
      <w:r w:rsidRPr="008269EC">
        <w:rPr>
          <w:rFonts w:ascii="Times New Roman" w:eastAsia="Times New Roman" w:hAnsi="Times New Roman" w:cs="Times New Roman"/>
          <w:sz w:val="40"/>
          <w:szCs w:val="40"/>
          <w:rtl/>
          <w:lang w:bidi="ar-EG"/>
        </w:rPr>
        <w:t>وه</w:t>
      </w:r>
      <w:r w:rsidRPr="008269EC">
        <w:rPr>
          <w:rFonts w:ascii="Times New Roman" w:eastAsia="Times New Roman" w:hAnsi="Times New Roman" w:cs="Times New Roman" w:hint="cs"/>
          <w:sz w:val="40"/>
          <w:szCs w:val="40"/>
          <w:rtl/>
          <w:lang w:bidi="ar-EG"/>
        </w:rPr>
        <w:t>م</w:t>
      </w:r>
      <w:r w:rsidRPr="008269EC">
        <w:rPr>
          <w:rFonts w:ascii="Times New Roman" w:eastAsia="Times New Roman" w:hAnsi="Times New Roman" w:cs="Times New Roman"/>
          <w:sz w:val="40"/>
          <w:szCs w:val="40"/>
          <w:rtl/>
          <w:lang w:bidi="ar-EG"/>
        </w:rPr>
        <w:t xml:space="preserve"> في سبيل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proofErr w:type="spellStart"/>
      <w:r w:rsidRPr="008269EC">
        <w:rPr>
          <w:rFonts w:ascii="Times New Roman" w:eastAsia="Times New Roman" w:hAnsi="Times New Roman" w:cs="Times New Roman"/>
          <w:sz w:val="40"/>
          <w:szCs w:val="40"/>
          <w:rtl/>
          <w:lang w:bidi="ar-EG"/>
        </w:rPr>
        <w:t>جشع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ِم</w:t>
      </w:r>
      <w:proofErr w:type="spellEnd"/>
      <w:r w:rsidRPr="008269EC">
        <w:rPr>
          <w:rFonts w:ascii="Times New Roman" w:eastAsia="Times New Roman" w:hAnsi="Times New Roman" w:cs="Times New Roman"/>
          <w:sz w:val="40"/>
          <w:szCs w:val="40"/>
          <w:rtl/>
          <w:lang w:bidi="ar-EG"/>
        </w:rPr>
        <w:t xml:space="preserve"> لا يمانع</w:t>
      </w:r>
      <w:r w:rsidRPr="008269EC">
        <w:rPr>
          <w:rFonts w:ascii="Times New Roman" w:eastAsia="Times New Roman" w:hAnsi="Times New Roman" w:cs="Times New Roman" w:hint="cs"/>
          <w:sz w:val="40"/>
          <w:szCs w:val="40"/>
          <w:rtl/>
          <w:lang w:bidi="ar-EG"/>
        </w:rPr>
        <w:t>ُون</w:t>
      </w:r>
      <w:r w:rsidRPr="008269EC">
        <w:rPr>
          <w:rFonts w:ascii="Times New Roman" w:eastAsia="Times New Roman" w:hAnsi="Times New Roman" w:cs="Times New Roman"/>
          <w:sz w:val="40"/>
          <w:szCs w:val="40"/>
          <w:rtl/>
          <w:lang w:bidi="ar-EG"/>
        </w:rPr>
        <w:t xml:space="preserve">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يزداد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ُم</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قوت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المساك</w:t>
      </w:r>
      <w:r w:rsidRPr="008269EC">
        <w:rPr>
          <w:rFonts w:ascii="Times New Roman" w:eastAsia="Times New Roman" w:hAnsi="Times New Roman" w:cs="Times New Roman" w:hint="cs"/>
          <w:sz w:val="40"/>
          <w:szCs w:val="40"/>
          <w:rtl/>
          <w:lang w:bidi="ar-EG"/>
        </w:rPr>
        <w:t>ي</w:t>
      </w:r>
      <w:r w:rsidRPr="008269EC">
        <w:rPr>
          <w:rFonts w:ascii="Times New Roman" w:eastAsia="Times New Roman" w:hAnsi="Times New Roman" w:cs="Times New Roman"/>
          <w:sz w:val="40"/>
          <w:szCs w:val="40"/>
          <w:rtl/>
          <w:lang w:bidi="ar-EG"/>
        </w:rPr>
        <w:t>ن وعرق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w:t>
      </w:r>
      <w:r w:rsidRPr="008269EC">
        <w:rPr>
          <w:rFonts w:ascii="Times New Roman" w:eastAsia="Times New Roman" w:hAnsi="Times New Roman" w:cs="Times New Roman" w:hint="cs"/>
          <w:sz w:val="40"/>
          <w:szCs w:val="40"/>
          <w:rtl/>
          <w:lang w:bidi="ar-EG"/>
        </w:rPr>
        <w:t xml:space="preserve">، فيرتكبونَ بعضَ المخالفاتِ في التجارةِ، وهؤلاءِ نسُوا أنَّ </w:t>
      </w:r>
      <w:r w:rsidRPr="008269EC">
        <w:rPr>
          <w:rFonts w:ascii="Times New Roman" w:eastAsia="Times New Roman" w:hAnsi="Times New Roman" w:cs="Times New Roman"/>
          <w:sz w:val="40"/>
          <w:szCs w:val="40"/>
          <w:rtl/>
          <w:lang w:bidi="ar-EG"/>
        </w:rPr>
        <w:t>المال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في ذاته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وسيلة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إلى الانتفاع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وليس منفعة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بذاته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فأنت لا تلبس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الدنانير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إذا عريت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ولا تأكله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إذا جعت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ولا تقيك</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الشمس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وبرد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الشتاء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ولكن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وسيلة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إلى تحقيق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ذلك</w:t>
      </w:r>
      <w:r w:rsidRPr="008269EC">
        <w:rPr>
          <w:rFonts w:ascii="Times New Roman" w:eastAsia="Times New Roman" w:hAnsi="Times New Roman" w:cs="Times New Roman" w:hint="cs"/>
          <w:sz w:val="40"/>
          <w:szCs w:val="40"/>
          <w:rtl/>
          <w:lang w:bidi="ar-EG"/>
        </w:rPr>
        <w:t>، وعلى العكسِ فهناكَ صاحبُ الضميرِ الحيِّ، والإيمانِ القوي، والوطنيةِ الحقيقةِ لا المزيفةِ الذي ي</w:t>
      </w:r>
      <w:r w:rsidRPr="008269EC">
        <w:rPr>
          <w:rFonts w:ascii="Times New Roman" w:eastAsia="Times New Roman" w:hAnsi="Times New Roman" w:cs="Times New Roman"/>
          <w:sz w:val="40"/>
          <w:szCs w:val="40"/>
          <w:rtl/>
          <w:lang w:bidi="ar-EG"/>
        </w:rPr>
        <w:t>سع</w:t>
      </w:r>
      <w:r w:rsidRPr="008269EC">
        <w:rPr>
          <w:rFonts w:ascii="Times New Roman" w:eastAsia="Times New Roman" w:hAnsi="Times New Roman" w:cs="Times New Roman" w:hint="cs"/>
          <w:sz w:val="40"/>
          <w:szCs w:val="40"/>
          <w:rtl/>
          <w:lang w:bidi="ar-EG"/>
        </w:rPr>
        <w:t>َى</w:t>
      </w:r>
      <w:r w:rsidRPr="008269EC">
        <w:rPr>
          <w:rFonts w:ascii="Times New Roman" w:eastAsia="Times New Roman" w:hAnsi="Times New Roman" w:cs="Times New Roman"/>
          <w:sz w:val="40"/>
          <w:szCs w:val="40"/>
          <w:rtl/>
          <w:lang w:bidi="ar-EG"/>
        </w:rPr>
        <w:t xml:space="preserve"> في</w:t>
      </w:r>
      <w:r w:rsidRPr="008269EC">
        <w:rPr>
          <w:rFonts w:ascii="Times New Roman" w:eastAsia="Times New Roman" w:hAnsi="Times New Roman" w:cs="Times New Roman" w:hint="cs"/>
          <w:sz w:val="40"/>
          <w:szCs w:val="40"/>
          <w:rtl/>
          <w:lang w:bidi="ar-EG"/>
        </w:rPr>
        <w:t xml:space="preserve"> تحقيقِ</w:t>
      </w:r>
      <w:r w:rsidRPr="008269EC">
        <w:rPr>
          <w:rFonts w:ascii="Times New Roman" w:eastAsia="Times New Roman" w:hAnsi="Times New Roman" w:cs="Times New Roman"/>
          <w:sz w:val="40"/>
          <w:szCs w:val="40"/>
          <w:rtl/>
          <w:lang w:bidi="ar-EG"/>
        </w:rPr>
        <w:t xml:space="preserve"> مصالح</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الناسِ</w:t>
      </w:r>
      <w:r w:rsidRPr="008269EC">
        <w:rPr>
          <w:rFonts w:ascii="Times New Roman" w:eastAsia="Times New Roman" w:hAnsi="Times New Roman" w:cs="Times New Roman"/>
          <w:sz w:val="40"/>
          <w:szCs w:val="40"/>
          <w:rtl/>
          <w:lang w:bidi="ar-EG"/>
        </w:rPr>
        <w:t>، و</w:t>
      </w:r>
      <w:r w:rsidRPr="008269EC">
        <w:rPr>
          <w:rFonts w:ascii="Times New Roman" w:eastAsia="Times New Roman" w:hAnsi="Times New Roman" w:cs="Times New Roman" w:hint="cs"/>
          <w:sz w:val="40"/>
          <w:szCs w:val="40"/>
          <w:rtl/>
          <w:lang w:bidi="ar-EG"/>
        </w:rPr>
        <w:t>ي</w:t>
      </w:r>
      <w:r w:rsidRPr="008269EC">
        <w:rPr>
          <w:rFonts w:ascii="Times New Roman" w:eastAsia="Times New Roman" w:hAnsi="Times New Roman" w:cs="Times New Roman"/>
          <w:sz w:val="40"/>
          <w:szCs w:val="40"/>
          <w:rtl/>
          <w:lang w:bidi="ar-EG"/>
        </w:rPr>
        <w:t>قد</w:t>
      </w:r>
      <w:r w:rsidRPr="008269EC">
        <w:rPr>
          <w:rFonts w:ascii="Times New Roman" w:eastAsia="Times New Roman" w:hAnsi="Times New Roman" w:cs="Times New Roman" w:hint="cs"/>
          <w:sz w:val="40"/>
          <w:szCs w:val="40"/>
          <w:rtl/>
          <w:lang w:bidi="ar-EG"/>
        </w:rPr>
        <w:t>مُ يدَ</w:t>
      </w:r>
      <w:r w:rsidRPr="008269EC">
        <w:rPr>
          <w:rFonts w:ascii="Times New Roman" w:eastAsia="Times New Roman" w:hAnsi="Times New Roman" w:cs="Times New Roman"/>
          <w:sz w:val="40"/>
          <w:szCs w:val="40"/>
          <w:rtl/>
          <w:lang w:bidi="ar-EG"/>
        </w:rPr>
        <w:t xml:space="preserve"> العون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لهم، و</w:t>
      </w:r>
      <w:r w:rsidRPr="008269EC">
        <w:rPr>
          <w:rFonts w:ascii="Times New Roman" w:eastAsia="Times New Roman" w:hAnsi="Times New Roman" w:cs="Times New Roman" w:hint="cs"/>
          <w:sz w:val="40"/>
          <w:szCs w:val="40"/>
          <w:rtl/>
          <w:lang w:bidi="ar-EG"/>
        </w:rPr>
        <w:t>ي</w:t>
      </w:r>
      <w:r w:rsidRPr="008269EC">
        <w:rPr>
          <w:rFonts w:ascii="Times New Roman" w:eastAsia="Times New Roman" w:hAnsi="Times New Roman" w:cs="Times New Roman"/>
          <w:sz w:val="40"/>
          <w:szCs w:val="40"/>
          <w:rtl/>
          <w:lang w:bidi="ar-EG"/>
        </w:rPr>
        <w:t>سد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خُلت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w:t>
      </w:r>
      <w:r w:rsidRPr="008269EC">
        <w:rPr>
          <w:rFonts w:ascii="Times New Roman" w:eastAsia="Times New Roman" w:hAnsi="Times New Roman" w:cs="Times New Roman" w:hint="cs"/>
          <w:sz w:val="40"/>
          <w:szCs w:val="40"/>
          <w:rtl/>
          <w:lang w:bidi="ar-EG"/>
        </w:rPr>
        <w:t>، فحقٌّ لهُ أنْ يُحشرَ في أعلَى عليين مع النبيينَ والصديقين، ف</w:t>
      </w:r>
      <w:r w:rsidRPr="008269EC">
        <w:rPr>
          <w:rFonts w:ascii="Times New Roman" w:eastAsia="Times New Roman" w:hAnsi="Times New Roman" w:cs="Times New Roman"/>
          <w:sz w:val="40"/>
          <w:szCs w:val="40"/>
          <w:rtl/>
          <w:lang w:bidi="ar-EG"/>
        </w:rPr>
        <w:t xml:space="preserve">عَنْ أَبِي سَعِيدٍ عَنْ النَّبِيِّ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 قَالَ: «التَّاجِرُ الصَّدُوقُ الأَمِينُ مَعَ النَّبِيِّينَ وَالصِّدِّيقِينَ وَالشُّهَدَاءِ»</w:t>
      </w:r>
      <w:r w:rsidRPr="008269EC">
        <w:rPr>
          <w:rFonts w:ascii="Times New Roman" w:eastAsia="Times New Roman" w:hAnsi="Times New Roman" w:cs="Times New Roman" w:hint="cs"/>
          <w:sz w:val="40"/>
          <w:szCs w:val="40"/>
          <w:rtl/>
          <w:lang w:bidi="ar-EG"/>
        </w:rPr>
        <w:t xml:space="preserve"> (الترمذي وحسنه) .</w:t>
      </w:r>
    </w:p>
    <w:p w14:paraId="12321F6B"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يجبُ </w:t>
      </w:r>
      <w:r w:rsidRPr="008269EC">
        <w:rPr>
          <w:rFonts w:ascii="Times New Roman" w:eastAsia="Times New Roman" w:hAnsi="Times New Roman" w:cs="Times New Roman"/>
          <w:sz w:val="40"/>
          <w:szCs w:val="40"/>
          <w:rtl/>
          <w:lang w:bidi="ar-EG"/>
        </w:rPr>
        <w:t xml:space="preserve">على كلِّ </w:t>
      </w:r>
      <w:r w:rsidRPr="008269EC">
        <w:rPr>
          <w:rFonts w:ascii="Times New Roman" w:eastAsia="Times New Roman" w:hAnsi="Times New Roman" w:cs="Times New Roman" w:hint="cs"/>
          <w:sz w:val="40"/>
          <w:szCs w:val="40"/>
          <w:rtl/>
          <w:lang w:bidi="ar-EG"/>
        </w:rPr>
        <w:t>مستطيعٍ</w:t>
      </w:r>
      <w:r w:rsidRPr="008269EC">
        <w:rPr>
          <w:rFonts w:ascii="Times New Roman" w:eastAsia="Times New Roman" w:hAnsi="Times New Roman" w:cs="Times New Roman"/>
          <w:sz w:val="40"/>
          <w:szCs w:val="40"/>
          <w:rtl/>
          <w:lang w:bidi="ar-EG"/>
        </w:rPr>
        <w:t xml:space="preserve"> بذل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المعروف</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وقضاء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حاجة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أخي</w:t>
      </w:r>
      <w:r w:rsidRPr="008269EC">
        <w:rPr>
          <w:rFonts w:ascii="Times New Roman" w:eastAsia="Times New Roman" w:hAnsi="Times New Roman" w:cs="Times New Roman" w:hint="cs"/>
          <w:sz w:val="40"/>
          <w:szCs w:val="40"/>
          <w:rtl/>
          <w:lang w:bidi="ar-EG"/>
        </w:rPr>
        <w:t xml:space="preserve">هِ الإنسان </w:t>
      </w:r>
      <w:r w:rsidRPr="008269EC">
        <w:rPr>
          <w:rFonts w:ascii="Times New Roman" w:eastAsia="Times New Roman" w:hAnsi="Times New Roman" w:cs="Times New Roman"/>
          <w:sz w:val="40"/>
          <w:szCs w:val="40"/>
          <w:rtl/>
          <w:lang w:bidi="ar-EG"/>
        </w:rPr>
        <w:t>على قدر</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طاقته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يحتسبَ أجرَ ذلك عند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قالَ</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r w:rsidRPr="008269EC">
        <w:rPr>
          <w:rFonts w:ascii="Times New Roman" w:eastAsia="Times New Roman" w:hAnsi="Times New Roman" w:cs="Times New Roman" w:hint="cs"/>
          <w:sz w:val="40"/>
          <w:szCs w:val="40"/>
          <w:rtl/>
          <w:lang w:bidi="ar-EG"/>
        </w:rPr>
        <w:t xml:space="preserve"> (متفق عليه</w:t>
      </w:r>
      <w:proofErr w:type="gramStart"/>
      <w:r w:rsidRPr="008269EC">
        <w:rPr>
          <w:rFonts w:ascii="Times New Roman" w:eastAsia="Times New Roman" w:hAnsi="Times New Roman" w:cs="Times New Roman" w:hint="cs"/>
          <w:sz w:val="40"/>
          <w:szCs w:val="40"/>
          <w:rtl/>
          <w:lang w:bidi="ar-EG"/>
        </w:rPr>
        <w:t>) .</w:t>
      </w:r>
      <w:proofErr w:type="gramEnd"/>
    </w:p>
    <w:p w14:paraId="27EC093D"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lastRenderedPageBreak/>
        <w:t>إنَّ التكافلَ خلقٌ مدحَهُ رسولُنَا ﷺ</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وأثنَى </w:t>
      </w:r>
      <w:r w:rsidRPr="008269EC">
        <w:rPr>
          <w:rFonts w:ascii="Times New Roman" w:eastAsia="Times New Roman" w:hAnsi="Times New Roman" w:cs="Times New Roman"/>
          <w:sz w:val="40"/>
          <w:szCs w:val="40"/>
          <w:rtl/>
          <w:lang w:bidi="ar-EG"/>
        </w:rPr>
        <w:t>على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يتصفون</w:t>
      </w:r>
      <w:r w:rsidRPr="008269EC">
        <w:rPr>
          <w:rFonts w:ascii="Times New Roman" w:eastAsia="Times New Roman" w:hAnsi="Times New Roman" w:cs="Times New Roman" w:hint="cs"/>
          <w:sz w:val="40"/>
          <w:szCs w:val="40"/>
          <w:rtl/>
          <w:lang w:bidi="ar-EG"/>
        </w:rPr>
        <w:t xml:space="preserve">َ بهِ </w:t>
      </w:r>
      <w:r w:rsidRPr="008269EC">
        <w:rPr>
          <w:rFonts w:ascii="Times New Roman" w:eastAsia="Times New Roman" w:hAnsi="Times New Roman" w:cs="Times New Roman"/>
          <w:sz w:val="40"/>
          <w:szCs w:val="40"/>
          <w:rtl/>
          <w:lang w:bidi="ar-EG"/>
        </w:rPr>
        <w:t>ويحققون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مبدأ</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ويحرصون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عليه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واعتبر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نفس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منه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وهم منه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وهؤلاء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هم الأشعريون</w:t>
      </w:r>
      <w:r w:rsidRPr="008269EC">
        <w:rPr>
          <w:rFonts w:ascii="Times New Roman" w:eastAsia="Times New Roman" w:hAnsi="Times New Roman" w:cs="Times New Roman" w:hint="cs"/>
          <w:sz w:val="40"/>
          <w:szCs w:val="40"/>
          <w:rtl/>
          <w:lang w:bidi="ar-EG"/>
        </w:rPr>
        <w:t>َ ف</w:t>
      </w:r>
      <w:r w:rsidRPr="008269EC">
        <w:rPr>
          <w:rFonts w:ascii="Times New Roman" w:eastAsia="Times New Roman" w:hAnsi="Times New Roman" w:cs="Times New Roman"/>
          <w:sz w:val="40"/>
          <w:szCs w:val="40"/>
          <w:rtl/>
          <w:lang w:bidi="ar-EG"/>
        </w:rPr>
        <w:t xml:space="preserve">عَنْ أَبِي مُوسَى قَالَ: قَالَ رَسُولُ اللهِ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«إِنَّ الْأَشْعَرِيِّينَ إِذَا أَرْمَلُوا فِي الْغَزْوِ، أَوْ قَلَّ طَعَامُ عِيَالِهِمْ بِالْمَدِينَةِ، جَمَعُوا مَا كَانَ عِنْدَهُمْ فِي ثَوْبٍ وَاحِدٍ، ثُمَّ اقْتَسَمُوهُ بَيْنَهُمْ فِي إِنَاءٍ وَاحِدٍ، بِالسَّوِيَّةِ، فَهُمْ مِنِّي وَأَنَا مِنْهُمْ»</w:t>
      </w:r>
      <w:r w:rsidRPr="008269EC">
        <w:rPr>
          <w:rFonts w:ascii="Times New Roman" w:eastAsia="Times New Roman" w:hAnsi="Times New Roman" w:cs="Times New Roman" w:hint="cs"/>
          <w:sz w:val="40"/>
          <w:szCs w:val="40"/>
          <w:rtl/>
          <w:lang w:bidi="ar-EG"/>
        </w:rPr>
        <w:t xml:space="preserve"> (متفق عليه)، بل جعلَهُ مِن أحبِّ الأعمالِ إلى اللهِ ف</w:t>
      </w:r>
      <w:r w:rsidRPr="008269EC">
        <w:rPr>
          <w:rFonts w:ascii="Times New Roman" w:eastAsia="Times New Roman" w:hAnsi="Times New Roman" w:cs="Times New Roman"/>
          <w:sz w:val="40"/>
          <w:szCs w:val="40"/>
          <w:rtl/>
          <w:lang w:bidi="ar-EG"/>
        </w:rPr>
        <w:t>عَنِ ابن عمر</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 xml:space="preserve">أَنَّ رَجُلاً جَاءَ إِلَى النَبي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فَقَالَ: يَا رَسُولَ اللَّهِ أَيُّ النَّاسِ أَحَبُّ إِلَى اللَّهِ؟ وَأَيُّ الأَعْمَالِ أَحَبُّ إِلَى اللَّهِ؟ فَقَالَ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"أ</w:t>
      </w:r>
      <w:r w:rsidRPr="008269EC">
        <w:rPr>
          <w:rFonts w:ascii="Times New Roman" w:eastAsia="Times New Roman" w:hAnsi="Times New Roman" w:cs="Times New Roman"/>
          <w:sz w:val="40"/>
          <w:szCs w:val="40"/>
          <w:rtl/>
          <w:lang w:bidi="ar-EG"/>
        </w:rPr>
        <w:t>َحَبُّ النَّاسِ إِلَى اللَّهِ أَنْفَعُهُمْ لِلنَّاسِ، وَأَحَبُّ الأَعْمَالِ إِلَى اللَّهِ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 وَمَنْ مَشَى مَعَ أَخِيهِ فِي حَاجَةٍ حَتَّى يَتَهَيَّأَ لهُ، أَثْبَتَ اللَّهُ قَدَمَيْهِ يَوْمَ تَزُولُ الأَقْدَامُ</w:t>
      </w:r>
      <w:r w:rsidRPr="008269EC">
        <w:rPr>
          <w:rFonts w:ascii="Times New Roman" w:eastAsia="Times New Roman" w:hAnsi="Times New Roman" w:cs="Times New Roman" w:hint="cs"/>
          <w:sz w:val="40"/>
          <w:szCs w:val="40"/>
          <w:rtl/>
          <w:lang w:bidi="ar-EG"/>
        </w:rPr>
        <w:t>" (الطبراني في الكبير).</w:t>
      </w:r>
    </w:p>
    <w:p w14:paraId="252B39EF"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rPr>
      </w:pPr>
      <w:r w:rsidRPr="008F4EFD">
        <w:rPr>
          <w:rFonts w:ascii="Times New Roman" w:eastAsia="Times New Roman" w:hAnsi="Times New Roman" w:cs="PT Bold Heading" w:hint="cs"/>
          <w:sz w:val="40"/>
          <w:szCs w:val="40"/>
          <w:rtl/>
        </w:rPr>
        <w:t xml:space="preserve">(2) أساليبُ الإسلامِ في تحقيقِ التكافلِ المجتمعِي: </w:t>
      </w:r>
      <w:r w:rsidRPr="008269EC">
        <w:rPr>
          <w:rFonts w:ascii="Times New Roman" w:eastAsia="Times New Roman" w:hAnsi="Times New Roman" w:cs="Times New Roman" w:hint="cs"/>
          <w:sz w:val="40"/>
          <w:szCs w:val="40"/>
          <w:rtl/>
          <w:lang w:bidi="ar-EG"/>
        </w:rPr>
        <w:t xml:space="preserve">وضعَ دينُنَا منهجًا متكاملًا </w:t>
      </w:r>
      <w:r w:rsidRPr="008269EC">
        <w:rPr>
          <w:rFonts w:ascii="Times New Roman" w:eastAsia="Times New Roman" w:hAnsi="Times New Roman" w:cs="Times New Roman"/>
          <w:sz w:val="40"/>
          <w:szCs w:val="40"/>
          <w:rtl/>
          <w:lang w:bidi="ar-EG"/>
        </w:rPr>
        <w:t>في تحقيق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التكافل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المجتمع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w:t>
      </w:r>
      <w:r w:rsidRPr="008269EC">
        <w:rPr>
          <w:rFonts w:ascii="Times New Roman" w:eastAsia="Times New Roman" w:hAnsi="Times New Roman" w:cs="Times New Roman" w:hint="cs"/>
          <w:sz w:val="40"/>
          <w:szCs w:val="40"/>
          <w:rtl/>
          <w:lang w:bidi="ar-EG"/>
        </w:rPr>
        <w:t xml:space="preserve"> خاصةً في وقتِ الأزماتِ التي ترتبطُ بمعاشِ الناسِ، وفيمَا يلِي عرضٌ لجانبٍ مِن هذا المنهجِ المتكاملِ: </w:t>
      </w:r>
    </w:p>
    <w:p w14:paraId="065A5853"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u w:val="thick"/>
          <w:rtl/>
        </w:rPr>
        <w:t>أولًا:</w:t>
      </w:r>
      <w:r w:rsidRPr="008269EC">
        <w:rPr>
          <w:rFonts w:ascii="Times New Roman" w:eastAsia="Times New Roman" w:hAnsi="Times New Roman" w:cs="Times New Roman" w:hint="cs"/>
          <w:sz w:val="40"/>
          <w:szCs w:val="40"/>
          <w:rtl/>
        </w:rPr>
        <w:t xml:space="preserve"> ح</w:t>
      </w:r>
      <w:r w:rsidRPr="008269EC">
        <w:rPr>
          <w:rFonts w:ascii="Times New Roman" w:eastAsia="Times New Roman" w:hAnsi="Times New Roman" w:cs="Times New Roman"/>
          <w:sz w:val="40"/>
          <w:szCs w:val="40"/>
          <w:rtl/>
        </w:rPr>
        <w:t>سن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التدبير</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hint="cs"/>
          <w:sz w:val="40"/>
          <w:szCs w:val="40"/>
          <w:rtl/>
        </w:rPr>
        <w:t xml:space="preserve">والاقتصادِ في المعيشةِ: </w:t>
      </w:r>
      <w:r w:rsidRPr="008269EC">
        <w:rPr>
          <w:rFonts w:ascii="Times New Roman" w:eastAsia="Times New Roman" w:hAnsi="Times New Roman" w:cs="Times New Roman"/>
          <w:sz w:val="40"/>
          <w:szCs w:val="40"/>
          <w:rtl/>
          <w:lang w:bidi="ar-EG"/>
        </w:rPr>
        <w:t>إن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الإنسان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عندم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يقتصد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في معيشته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سيجد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فائض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عن حاجته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يكفل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بها الفقير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ويسد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خلته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ويستره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فلا يلجئه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للسؤال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hint="cs"/>
          <w:sz w:val="40"/>
          <w:szCs w:val="40"/>
          <w:rtl/>
          <w:lang w:bidi="ar-EG"/>
        </w:rPr>
        <w:t>ف</w:t>
      </w:r>
      <w:r w:rsidRPr="008269EC">
        <w:rPr>
          <w:rFonts w:ascii="Times New Roman" w:eastAsia="Times New Roman" w:hAnsi="Times New Roman" w:cs="Times New Roman"/>
          <w:sz w:val="40"/>
          <w:szCs w:val="40"/>
          <w:rtl/>
          <w:lang w:bidi="ar-EG"/>
        </w:rPr>
        <w:t xml:space="preserve">عَنْ أَبِي سَعِيدٍ قَالَ: قال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«مَنْ كَانَ مَعَهُ فَضْلُ ظَهْرٍ، فَلْيَعُدْ بِهِ عَلَى مَنْ لَا ظَهْرَ لَهُ، وَمَنْ كَانَ لَهُ فَضْلٌ مِنْ زَادٍ، فَلْيَعُدْ بِهِ عَلَى مَنْ لَا زَادَ لَهُ» (مسلم)</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يقول</w:t>
      </w:r>
      <w:r w:rsidRPr="008269EC">
        <w:rPr>
          <w:rFonts w:ascii="Times New Roman" w:eastAsia="Times New Roman" w:hAnsi="Times New Roman" w:cs="Times New Roman" w:hint="cs"/>
          <w:sz w:val="40"/>
          <w:szCs w:val="40"/>
          <w:rtl/>
          <w:lang w:bidi="ar-EG"/>
        </w:rPr>
        <w:t>ُ الإمامُ</w:t>
      </w:r>
      <w:r w:rsidRPr="008269EC">
        <w:rPr>
          <w:rFonts w:ascii="Times New Roman" w:eastAsia="Times New Roman" w:hAnsi="Times New Roman" w:cs="Times New Roman"/>
          <w:sz w:val="40"/>
          <w:szCs w:val="40"/>
          <w:rtl/>
          <w:lang w:bidi="ar-EG"/>
        </w:rPr>
        <w:t xml:space="preserve"> النووي</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في هذا الحديث</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الحث</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sz w:val="40"/>
          <w:szCs w:val="40"/>
          <w:rtl/>
          <w:lang w:bidi="ar-EG"/>
        </w:rPr>
        <w:lastRenderedPageBreak/>
        <w:t>على الصدقة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والجود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والمواساة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والإحسان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إلى الرفقة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والأصحاب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والاعتناء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بمصالح</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الأصحاب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وأمر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كبير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القوم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أصحاب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بمواساة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حتاج</w:t>
      </w:r>
      <w:r w:rsidRPr="008269EC">
        <w:rPr>
          <w:rFonts w:ascii="Times New Roman" w:eastAsia="Times New Roman" w:hAnsi="Times New Roman" w:cs="Times New Roman" w:hint="cs"/>
          <w:sz w:val="40"/>
          <w:szCs w:val="40"/>
          <w:rtl/>
          <w:lang w:bidi="ar-EG"/>
        </w:rPr>
        <w:t xml:space="preserve">) </w:t>
      </w:r>
      <w:proofErr w:type="spellStart"/>
      <w:r w:rsidRPr="008269EC">
        <w:rPr>
          <w:rFonts w:ascii="Times New Roman" w:eastAsia="Times New Roman" w:hAnsi="Times New Roman" w:cs="Times New Roman" w:hint="cs"/>
          <w:sz w:val="40"/>
          <w:szCs w:val="40"/>
          <w:rtl/>
          <w:lang w:bidi="ar-EG"/>
        </w:rPr>
        <w:t>أ.ه</w:t>
      </w:r>
      <w:proofErr w:type="spellEnd"/>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w:t>
      </w:r>
    </w:p>
    <w:p w14:paraId="52FB1B1A"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وإذا كانَ الإنسانُ - في الأوقاتِ العاديةِ - مطالبًا </w:t>
      </w:r>
      <w:r w:rsidRPr="008269EC">
        <w:rPr>
          <w:rFonts w:ascii="Times New Roman" w:eastAsia="Times New Roman" w:hAnsi="Times New Roman" w:cs="Times New Roman"/>
          <w:sz w:val="40"/>
          <w:szCs w:val="40"/>
          <w:rtl/>
          <w:lang w:bidi="ar-EG"/>
        </w:rPr>
        <w:t>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يحسن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التدبير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في أموره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المالية</w:t>
      </w:r>
      <w:r w:rsidRPr="008269EC">
        <w:rPr>
          <w:rFonts w:ascii="Times New Roman" w:eastAsia="Times New Roman" w:hAnsi="Times New Roman" w:cs="Times New Roman" w:hint="cs"/>
          <w:sz w:val="40"/>
          <w:szCs w:val="40"/>
          <w:rtl/>
          <w:lang w:bidi="ar-EG"/>
        </w:rPr>
        <w:t xml:space="preserve">ِ والمعيشيةِ، فمِن بابِ أولَى وقتُ الأزماتِ، وهو مقصدٌ قرآنيٌّ أصيلٌ حيثُ </w:t>
      </w:r>
      <w:r w:rsidRPr="008269EC">
        <w:rPr>
          <w:rFonts w:ascii="Times New Roman" w:eastAsia="Times New Roman" w:hAnsi="Times New Roman" w:cs="Times New Roman"/>
          <w:sz w:val="40"/>
          <w:szCs w:val="40"/>
          <w:rtl/>
          <w:lang w:bidi="ar-EG"/>
        </w:rPr>
        <w:t>مدح</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التوسط</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في مواضع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كثيرة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القرآن</w:t>
      </w:r>
      <w:r w:rsidRPr="008269EC">
        <w:rPr>
          <w:rFonts w:ascii="Times New Roman" w:eastAsia="Times New Roman" w:hAnsi="Times New Roman" w:cs="Times New Roman" w:hint="cs"/>
          <w:sz w:val="40"/>
          <w:szCs w:val="40"/>
          <w:rtl/>
          <w:lang w:bidi="ar-EG"/>
        </w:rPr>
        <w:t>ِ، وربطَهَا في أغلبِهَا بالإنفاقِ الماديِّ</w:t>
      </w:r>
      <w:r w:rsidRPr="008269EC">
        <w:rPr>
          <w:rFonts w:ascii="Times New Roman" w:eastAsia="Times New Roman" w:hAnsi="Times New Roman" w:cs="Times New Roman"/>
          <w:sz w:val="40"/>
          <w:szCs w:val="40"/>
          <w:rtl/>
          <w:lang w:bidi="ar-EG"/>
        </w:rPr>
        <w:t xml:space="preserve"> كقوله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تعالي: ﴿وَلَا تَجْعَلْ يَدَكَ مَغْلُولَةً إِلَى عُنُقِكَ وَلَا تَبْسُطْهَا كُلَّ الْبَسْطِ فَتَقْعُدَ مَلُومًا مَحْسُورًا﴾، وقوله تعالى: ﴿وَالَّذِينَ إِذَا أَنْفَقُوا لَمْ يُسْرِفُوا وَلَمْ يَقْتُرُوا وَكَانَ بَيْنَ ذَلِكَ قَوَامًا﴾</w:t>
      </w:r>
      <w:r w:rsidRPr="008269EC">
        <w:rPr>
          <w:rFonts w:ascii="Times New Roman" w:eastAsia="Times New Roman" w:hAnsi="Times New Roman" w:cs="Times New Roman" w:hint="cs"/>
          <w:sz w:val="40"/>
          <w:szCs w:val="40"/>
          <w:rtl/>
          <w:lang w:bidi="ar-EG"/>
        </w:rPr>
        <w:t>، وحثَّ عليهِ نبيُّنَا ﷺ ف</w:t>
      </w:r>
      <w:r w:rsidRPr="008269EC">
        <w:rPr>
          <w:rFonts w:ascii="Times New Roman" w:eastAsia="Times New Roman" w:hAnsi="Times New Roman" w:cs="Times New Roman"/>
          <w:sz w:val="40"/>
          <w:szCs w:val="40"/>
          <w:rtl/>
          <w:lang w:bidi="ar-EG"/>
        </w:rPr>
        <w:t>عَنِ ابْنِ عَبَّاسٍ قَالَ: قَالَ رَسُولُ اللَّهِ: «مَا عَالَ مُقْتَصِدٌ قَطُّ»</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الطَّبَرَانِيُّ وَرِجَالُهُ وُثِّقُوا، وَفِي بَعْضِهِمْ خِلَافٌ</w:t>
      </w:r>
      <w:r w:rsidRPr="008269EC">
        <w:rPr>
          <w:rFonts w:ascii="Times New Roman" w:eastAsia="Times New Roman" w:hAnsi="Times New Roman" w:cs="Times New Roman" w:hint="cs"/>
          <w:sz w:val="40"/>
          <w:szCs w:val="40"/>
          <w:rtl/>
          <w:lang w:bidi="ar-EG"/>
        </w:rPr>
        <w:t xml:space="preserve">)، والإسرافُ والتبذيرُ يؤثرُ على حياةِ الإنسانِ وأولادهِ مِن بعدهِ، قالِ ﷺ: </w:t>
      </w:r>
      <w:r w:rsidRPr="008269EC">
        <w:rPr>
          <w:rFonts w:ascii="Times New Roman" w:eastAsia="Times New Roman" w:hAnsi="Times New Roman" w:cs="Times New Roman"/>
          <w:sz w:val="40"/>
          <w:szCs w:val="40"/>
          <w:rtl/>
          <w:lang w:bidi="ar-EG"/>
        </w:rPr>
        <w:t xml:space="preserve">«إِنَّكَ أَنْ تَذَرَ وَرَثَتَكَ أَغْنِيَاءَ، خَيْرٌ مِنْ أَنْ تَذَرَهُمْ عَالَةً يَتَكَفَّفُونَ النَّاسَ، وَلَسْتَ تُنْفِقُ نَفَقَةً تَبْتَغِي بِهَا وَجْهَ اللهِ، إِلَّا أُجِرْتَ بِهَا، حَتَّى اللُّقْمَةُ تَجْعَلُهَا فِي </w:t>
      </w:r>
      <w:proofErr w:type="spellStart"/>
      <w:r w:rsidRPr="008269EC">
        <w:rPr>
          <w:rFonts w:ascii="Times New Roman" w:eastAsia="Times New Roman" w:hAnsi="Times New Roman" w:cs="Times New Roman"/>
          <w:sz w:val="40"/>
          <w:szCs w:val="40"/>
          <w:rtl/>
          <w:lang w:bidi="ar-EG"/>
        </w:rPr>
        <w:t>فِي</w:t>
      </w:r>
      <w:proofErr w:type="spellEnd"/>
      <w:r w:rsidRPr="008269EC">
        <w:rPr>
          <w:rFonts w:ascii="Times New Roman" w:eastAsia="Times New Roman" w:hAnsi="Times New Roman" w:cs="Times New Roman"/>
          <w:sz w:val="40"/>
          <w:szCs w:val="40"/>
          <w:rtl/>
          <w:lang w:bidi="ar-EG"/>
        </w:rPr>
        <w:t xml:space="preserve"> امْرَأَتِكَ»</w:t>
      </w:r>
      <w:r w:rsidRPr="008269EC">
        <w:rPr>
          <w:rFonts w:ascii="Times New Roman" w:eastAsia="Times New Roman" w:hAnsi="Times New Roman" w:cs="Times New Roman" w:hint="cs"/>
          <w:sz w:val="40"/>
          <w:szCs w:val="40"/>
          <w:rtl/>
          <w:lang w:bidi="ar-EG"/>
        </w:rPr>
        <w:t xml:space="preserve"> (متفق عليه) .</w:t>
      </w:r>
    </w:p>
    <w:p w14:paraId="064BA212"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إنَّ </w:t>
      </w:r>
      <w:r w:rsidRPr="008269EC">
        <w:rPr>
          <w:rFonts w:ascii="Times New Roman" w:eastAsia="Times New Roman" w:hAnsi="Times New Roman" w:cs="Times New Roman"/>
          <w:sz w:val="40"/>
          <w:szCs w:val="40"/>
          <w:rtl/>
          <w:lang w:bidi="ar-EG"/>
        </w:rPr>
        <w:t>منهج</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الإسلام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هو </w:t>
      </w:r>
      <w:r w:rsidRPr="008269EC">
        <w:rPr>
          <w:rFonts w:ascii="Times New Roman" w:eastAsia="Times New Roman" w:hAnsi="Times New Roman" w:cs="Times New Roman"/>
          <w:sz w:val="40"/>
          <w:szCs w:val="40"/>
          <w:rtl/>
          <w:lang w:bidi="ar-EG"/>
        </w:rPr>
        <w:t>تربية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الإنسانِ</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على ثقافةِ </w:t>
      </w:r>
      <w:r w:rsidRPr="008269EC">
        <w:rPr>
          <w:rFonts w:ascii="Times New Roman" w:eastAsia="Times New Roman" w:hAnsi="Times New Roman" w:cs="Times New Roman"/>
          <w:sz w:val="40"/>
          <w:szCs w:val="40"/>
          <w:rtl/>
          <w:lang w:bidi="ar-EG"/>
        </w:rPr>
        <w:t>الاستغناء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عن الأشياء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sz w:val="40"/>
          <w:szCs w:val="40"/>
          <w:rtl/>
          <w:lang w:bidi="ar-EG"/>
        </w:rPr>
        <w:t>لا على الاستهلاك</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والبذخ</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حتى لا تستعبد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المادة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خاصةً عندما تشتدُّ بهم الفاقةُ، </w:t>
      </w:r>
      <w:r w:rsidRPr="008269EC">
        <w:rPr>
          <w:rFonts w:ascii="Times New Roman" w:eastAsia="Times New Roman" w:hAnsi="Times New Roman" w:cs="Times New Roman"/>
          <w:sz w:val="40"/>
          <w:szCs w:val="40"/>
          <w:rtl/>
          <w:lang w:bidi="ar-EG"/>
        </w:rPr>
        <w:t>و</w:t>
      </w:r>
      <w:r w:rsidRPr="008269EC">
        <w:rPr>
          <w:rFonts w:ascii="Times New Roman" w:eastAsia="Times New Roman" w:hAnsi="Times New Roman" w:cs="Times New Roman" w:hint="cs"/>
          <w:sz w:val="40"/>
          <w:szCs w:val="40"/>
          <w:rtl/>
          <w:lang w:bidi="ar-EG"/>
        </w:rPr>
        <w:t>هذا ما ربَّى عليه رسولُنَا أصحابَهُ ووجهَهُم إليهِ، ف</w:t>
      </w:r>
      <w:r w:rsidRPr="008269EC">
        <w:rPr>
          <w:rFonts w:ascii="Times New Roman" w:eastAsia="Times New Roman" w:hAnsi="Times New Roman" w:cs="Times New Roman"/>
          <w:sz w:val="40"/>
          <w:szCs w:val="40"/>
          <w:rtl/>
          <w:lang w:bidi="ar-EG"/>
        </w:rPr>
        <w:t>عَنْ مُعَاذ</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sz w:val="40"/>
          <w:szCs w:val="40"/>
          <w:rtl/>
          <w:lang w:bidi="ar-EG"/>
        </w:rPr>
        <w:t>«أَنَّ رَسُولَ اللَّهِ</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لَمَّا بَعَثَ بِهِ إِلَى الْيَمَنِ قَالَ لَهُ: إِيَّاكَ وَالتَّنَعُّمَ ; فَإِنَّ عِبَادَ اللَّهِ لَيْسُوا بِالْمُتَنَعِّمِينَ» (أَحْمَدُ، وَرِجَالُهُ ثِقَاتٌ)</w:t>
      </w:r>
      <w:r w:rsidRPr="008269EC">
        <w:rPr>
          <w:rFonts w:ascii="Times New Roman" w:eastAsia="Times New Roman" w:hAnsi="Times New Roman" w:cs="Times New Roman" w:hint="cs"/>
          <w:sz w:val="40"/>
          <w:szCs w:val="40"/>
          <w:rtl/>
          <w:lang w:bidi="ar-EG"/>
        </w:rPr>
        <w:t>، ثم أبرزَ مَن سلكَ هذا المنهجَ مِن بعدهِ</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sz w:val="40"/>
          <w:szCs w:val="40"/>
          <w:rtl/>
          <w:lang w:bidi="ar-EG"/>
        </w:rPr>
        <w:t>سيد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عمر</w:t>
      </w:r>
      <w:r w:rsidRPr="008269EC">
        <w:rPr>
          <w:rFonts w:ascii="Times New Roman" w:eastAsia="Times New Roman" w:hAnsi="Times New Roman" w:cs="Times New Roman" w:hint="cs"/>
          <w:sz w:val="40"/>
          <w:szCs w:val="40"/>
          <w:rtl/>
          <w:lang w:bidi="ar-EG"/>
        </w:rPr>
        <w:t>ُ مع عمالهِ ومَن استخلفَهُم ف</w:t>
      </w:r>
      <w:r w:rsidRPr="008269EC">
        <w:rPr>
          <w:rFonts w:ascii="Times New Roman" w:eastAsia="Times New Roman" w:hAnsi="Times New Roman" w:cs="Times New Roman"/>
          <w:sz w:val="40"/>
          <w:szCs w:val="40"/>
          <w:rtl/>
          <w:lang w:bidi="ar-EG"/>
        </w:rPr>
        <w:t>عَنْ أَبِي عُثْمَانَ قَالَ: كَتَبَ إِلَيْنَا عُمَرُ وَنَحْنُ بِأَذْرَبِيجَانَ:</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«وَإِيَّاكُمْ وَالتَّنَعُّمَ،</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وَاخْشَوْشِنُوا وَاخْلَوْلِقُوا»</w:t>
      </w:r>
      <w:r w:rsidRPr="008269EC">
        <w:rPr>
          <w:rFonts w:ascii="Times New Roman" w:eastAsia="Times New Roman" w:hAnsi="Times New Roman" w:cs="Times New Roman" w:hint="cs"/>
          <w:sz w:val="40"/>
          <w:szCs w:val="40"/>
          <w:rtl/>
          <w:lang w:bidi="ar-EG"/>
        </w:rPr>
        <w:t xml:space="preserve"> (ابن حبان).</w:t>
      </w:r>
    </w:p>
    <w:p w14:paraId="1E95360D"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u w:val="thick"/>
          <w:rtl/>
        </w:rPr>
        <w:t>ثانيًا:</w:t>
      </w:r>
      <w:r w:rsidRPr="008269EC">
        <w:rPr>
          <w:rFonts w:ascii="Times New Roman" w:eastAsia="Times New Roman" w:hAnsi="Times New Roman" w:cs="Times New Roman" w:hint="cs"/>
          <w:sz w:val="40"/>
          <w:szCs w:val="40"/>
          <w:rtl/>
        </w:rPr>
        <w:t xml:space="preserve"> </w:t>
      </w:r>
      <w:r w:rsidRPr="008269EC">
        <w:rPr>
          <w:rFonts w:ascii="Times New Roman" w:eastAsia="Times New Roman" w:hAnsi="Times New Roman" w:cs="Times New Roman"/>
          <w:sz w:val="40"/>
          <w:szCs w:val="40"/>
          <w:rtl/>
        </w:rPr>
        <w:t>حث</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الإسلام</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على</w:t>
      </w:r>
      <w:r w:rsidRPr="008269EC">
        <w:rPr>
          <w:rFonts w:ascii="Times New Roman" w:eastAsia="Times New Roman" w:hAnsi="Times New Roman" w:cs="Times New Roman" w:hint="cs"/>
          <w:sz w:val="40"/>
          <w:szCs w:val="40"/>
          <w:rtl/>
        </w:rPr>
        <w:t xml:space="preserve"> تعجيلِ</w:t>
      </w:r>
      <w:r w:rsidRPr="008269EC">
        <w:rPr>
          <w:rFonts w:ascii="Times New Roman" w:eastAsia="Times New Roman" w:hAnsi="Times New Roman" w:cs="Times New Roman"/>
          <w:sz w:val="40"/>
          <w:szCs w:val="40"/>
          <w:rtl/>
        </w:rPr>
        <w:t xml:space="preserve"> الزكاة</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و</w:t>
      </w:r>
      <w:r w:rsidRPr="008269EC">
        <w:rPr>
          <w:rFonts w:ascii="Times New Roman" w:eastAsia="Times New Roman" w:hAnsi="Times New Roman" w:cs="Times New Roman" w:hint="cs"/>
          <w:sz w:val="40"/>
          <w:szCs w:val="40"/>
          <w:rtl/>
        </w:rPr>
        <w:t xml:space="preserve">الإكثارِ مِن </w:t>
      </w:r>
      <w:r w:rsidRPr="008269EC">
        <w:rPr>
          <w:rFonts w:ascii="Times New Roman" w:eastAsia="Times New Roman" w:hAnsi="Times New Roman" w:cs="Times New Roman"/>
          <w:sz w:val="40"/>
          <w:szCs w:val="40"/>
          <w:rtl/>
        </w:rPr>
        <w:t>الصدق</w:t>
      </w:r>
      <w:r w:rsidRPr="008269EC">
        <w:rPr>
          <w:rFonts w:ascii="Times New Roman" w:eastAsia="Times New Roman" w:hAnsi="Times New Roman" w:cs="Times New Roman" w:hint="cs"/>
          <w:sz w:val="40"/>
          <w:szCs w:val="40"/>
          <w:rtl/>
        </w:rPr>
        <w:t>اتِ وقتَ الأزماتِ</w:t>
      </w:r>
      <w:r w:rsidRPr="008269EC">
        <w:rPr>
          <w:rFonts w:ascii="Times New Roman" w:eastAsia="Times New Roman" w:hAnsi="Times New Roman" w:cs="Times New Roman"/>
          <w:sz w:val="40"/>
          <w:szCs w:val="40"/>
          <w:rtl/>
        </w:rPr>
        <w:t>:</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إن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بذلَ الصدقاتِ</w:t>
      </w:r>
      <w:r w:rsidRPr="008269EC">
        <w:rPr>
          <w:rFonts w:ascii="Times New Roman" w:eastAsia="Times New Roman" w:hAnsi="Times New Roman" w:cs="Times New Roman"/>
          <w:sz w:val="40"/>
          <w:szCs w:val="40"/>
          <w:rtl/>
          <w:lang w:bidi="ar-EG"/>
        </w:rPr>
        <w:t xml:space="preserve"> أح</w:t>
      </w:r>
      <w:r w:rsidRPr="008269EC">
        <w:rPr>
          <w:rFonts w:ascii="Times New Roman" w:eastAsia="Times New Roman" w:hAnsi="Times New Roman" w:cs="Times New Roman" w:hint="cs"/>
          <w:sz w:val="40"/>
          <w:szCs w:val="40"/>
          <w:rtl/>
          <w:lang w:bidi="ar-EG"/>
        </w:rPr>
        <w:t xml:space="preserve">دُ </w:t>
      </w:r>
      <w:r w:rsidRPr="008269EC">
        <w:rPr>
          <w:rFonts w:ascii="Times New Roman" w:eastAsia="Times New Roman" w:hAnsi="Times New Roman" w:cs="Times New Roman"/>
          <w:sz w:val="40"/>
          <w:szCs w:val="40"/>
          <w:rtl/>
          <w:lang w:bidi="ar-EG"/>
        </w:rPr>
        <w:t>أهم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الركائز</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w:t>
      </w:r>
      <w:r w:rsidRPr="008269EC">
        <w:rPr>
          <w:rFonts w:ascii="Times New Roman" w:eastAsia="Times New Roman" w:hAnsi="Times New Roman" w:cs="Times New Roman" w:hint="cs"/>
          <w:sz w:val="40"/>
          <w:szCs w:val="40"/>
          <w:rtl/>
          <w:lang w:bidi="ar-EG"/>
        </w:rPr>
        <w:t>ا</w:t>
      </w:r>
      <w:r w:rsidRPr="008269EC">
        <w:rPr>
          <w:rFonts w:ascii="Times New Roman" w:eastAsia="Times New Roman" w:hAnsi="Times New Roman" w:cs="Times New Roman"/>
          <w:sz w:val="40"/>
          <w:szCs w:val="40"/>
          <w:rtl/>
          <w:lang w:bidi="ar-EG"/>
        </w:rPr>
        <w:t>جتماعية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التي تنشرُ الترابطَ والتكاتفَ، وتبثُّ روحَ التعاونِ والتراحمِ خاصةً في وقتِ الشدةِ، إذ لا يصحُّ شرعًا ولا عرفًا أنْ يستحوذَ على المالِ فئةٌ </w:t>
      </w:r>
      <w:r w:rsidRPr="008269EC">
        <w:rPr>
          <w:rFonts w:ascii="Times New Roman" w:eastAsia="Times New Roman" w:hAnsi="Times New Roman" w:cs="Times New Roman" w:hint="cs"/>
          <w:sz w:val="40"/>
          <w:szCs w:val="40"/>
          <w:rtl/>
          <w:lang w:bidi="ar-EG"/>
        </w:rPr>
        <w:lastRenderedPageBreak/>
        <w:t xml:space="preserve">معينةٌ فلا تنظر إلى غيرهِ، فالمسلمون جميعًا كالجسدِ الواحدِ إذا اشتكَى منهُ عضوٌ تأثرَ باقِي جسدهِ </w:t>
      </w:r>
      <w:r w:rsidRPr="008269EC">
        <w:rPr>
          <w:rFonts w:ascii="Times New Roman" w:eastAsia="Times New Roman" w:hAnsi="Times New Roman" w:cs="Times New Roman"/>
          <w:sz w:val="40"/>
          <w:szCs w:val="40"/>
          <w:rtl/>
          <w:lang w:bidi="ar-EG"/>
        </w:rPr>
        <w:t>قَالَ</w:t>
      </w:r>
      <w:r w:rsidRPr="008269EC">
        <w:rPr>
          <w:rFonts w:ascii="Times New Roman" w:eastAsia="Times New Roman" w:hAnsi="Times New Roman" w:cs="Times New Roman" w:hint="cs"/>
          <w:sz w:val="40"/>
          <w:szCs w:val="40"/>
          <w:rtl/>
          <w:lang w:bidi="ar-EG"/>
        </w:rPr>
        <w:t xml:space="preserve"> ﷺ</w:t>
      </w:r>
      <w:r w:rsidRPr="008269EC">
        <w:rPr>
          <w:rFonts w:ascii="Times New Roman" w:eastAsia="Times New Roman" w:hAnsi="Times New Roman" w:cs="Times New Roman"/>
          <w:sz w:val="40"/>
          <w:szCs w:val="40"/>
          <w:rtl/>
          <w:lang w:bidi="ar-EG"/>
        </w:rPr>
        <w:t>: «مَثَلُ الْمُؤْمِنِينَ فِي تَوَادِّهِمْ، وَتَرَاحُمِهِمْ، وَتَعَاطُفِهِمْ مَثَلُ الْجَسَدِ إِذَا اشْتَكَى مِنْهُ عُضْوٌ تَدَاعَى لَهُ سَائِرُ الْجَسَدِ بِالسَّهَرِ وَالْحُمَّى» (مسلم)،</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و</w:t>
      </w:r>
      <w:r w:rsidRPr="008269EC">
        <w:rPr>
          <w:rFonts w:ascii="Times New Roman" w:eastAsia="Times New Roman" w:hAnsi="Times New Roman" w:cs="Times New Roman" w:hint="cs"/>
          <w:sz w:val="40"/>
          <w:szCs w:val="40"/>
          <w:rtl/>
          <w:lang w:bidi="ar-EG"/>
        </w:rPr>
        <w:t>قد رغّبَ ربُّنَا في غيرِ آيةٍ على الإنفاقِ في وجوهِ الخيرِ ف</w:t>
      </w:r>
      <w:r w:rsidRPr="008269EC">
        <w:rPr>
          <w:rFonts w:ascii="Times New Roman" w:eastAsia="Times New Roman" w:hAnsi="Times New Roman" w:cs="Times New Roman"/>
          <w:sz w:val="40"/>
          <w:szCs w:val="40"/>
          <w:rtl/>
          <w:lang w:bidi="ar-EG"/>
        </w:rPr>
        <w:t>قال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﴿الَّذِينَ يُنْفِقُونَ أَمْوالَهُمْ بِاللَّيْلِ وَالنَّهارِ سِرًّا وَعَلانِيَةً فَلَهُمْ أَجْرُهُمْ عِنْدَ رَبِّهِمْ وَلا خَوْفٌ عَلَيْهِمْ وَلا هُمْ يَحْزَنُونَ﴾، </w:t>
      </w:r>
      <w:r w:rsidRPr="008269EC">
        <w:rPr>
          <w:rFonts w:ascii="Times New Roman" w:eastAsia="Times New Roman" w:hAnsi="Times New Roman" w:cs="Times New Roman" w:hint="cs"/>
          <w:sz w:val="40"/>
          <w:szCs w:val="40"/>
          <w:rtl/>
          <w:lang w:bidi="ar-EG"/>
        </w:rPr>
        <w:t xml:space="preserve">ولذا أجازَ الفقهاءُ وقتَ حلولِ الأزماتِ تعجيلَ دفعِ الزكاةِ إلى مستحقيهَا </w:t>
      </w:r>
      <w:r w:rsidRPr="008269EC">
        <w:rPr>
          <w:rFonts w:ascii="Times New Roman" w:eastAsia="Times New Roman" w:hAnsi="Times New Roman" w:cs="Times New Roman"/>
          <w:sz w:val="40"/>
          <w:szCs w:val="40"/>
          <w:rtl/>
          <w:lang w:bidi="ar-EG"/>
        </w:rPr>
        <w:t>مت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ى بلغ</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النصاب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المقرر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شرع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w:t>
      </w:r>
      <w:r w:rsidRPr="008269EC">
        <w:rPr>
          <w:rFonts w:ascii="Times New Roman" w:eastAsia="Times New Roman" w:hAnsi="Times New Roman" w:cs="Times New Roman" w:hint="cs"/>
          <w:sz w:val="40"/>
          <w:szCs w:val="40"/>
          <w:rtl/>
          <w:lang w:bidi="ar-EG"/>
        </w:rPr>
        <w:t xml:space="preserve"> حتى يتحققَ المغزَى والمقصدَ منها وهو سدُّ حاجةِ الفقيرِ والسائلِ، وهذا ما أفتَى بهِ رسولُنَا ف</w:t>
      </w:r>
      <w:r w:rsidRPr="008269EC">
        <w:rPr>
          <w:rFonts w:ascii="Times New Roman" w:eastAsia="Times New Roman" w:hAnsi="Times New Roman" w:cs="Times New Roman"/>
          <w:sz w:val="40"/>
          <w:szCs w:val="40"/>
          <w:rtl/>
          <w:lang w:bidi="ar-EG"/>
        </w:rPr>
        <w:t>عَنْ عَلِيٍّ رَضِيَ اللَّهُ عَنْهُ</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«أَنَّ العَبَّاسَ بْن عَبْد الْمُطَّلِب</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 xml:space="preserve">سَأَلَ رَسُولَ اللَّهِ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فِي تَعْجِيلِ صَدَقَتِهِ قَبْلَ أَنْ تَحِلَّ، فَرَخَّصَ لَهُ فِي ذَلِكَ»</w:t>
      </w:r>
      <w:r w:rsidRPr="008269EC">
        <w:rPr>
          <w:rFonts w:ascii="Times New Roman" w:eastAsia="Times New Roman" w:hAnsi="Times New Roman" w:cs="Times New Roman" w:hint="cs"/>
          <w:sz w:val="40"/>
          <w:szCs w:val="40"/>
          <w:rtl/>
          <w:lang w:bidi="ar-EG"/>
        </w:rPr>
        <w:t xml:space="preserve"> (الحاكم وصححه </w:t>
      </w:r>
      <w:proofErr w:type="spellStart"/>
      <w:r w:rsidRPr="008269EC">
        <w:rPr>
          <w:rFonts w:ascii="Times New Roman" w:eastAsia="Times New Roman" w:hAnsi="Times New Roman" w:cs="Times New Roman" w:hint="cs"/>
          <w:sz w:val="40"/>
          <w:szCs w:val="40"/>
          <w:rtl/>
          <w:lang w:bidi="ar-EG"/>
        </w:rPr>
        <w:t>ووافقه</w:t>
      </w:r>
      <w:proofErr w:type="spellEnd"/>
      <w:r w:rsidRPr="008269EC">
        <w:rPr>
          <w:rFonts w:ascii="Times New Roman" w:eastAsia="Times New Roman" w:hAnsi="Times New Roman" w:cs="Times New Roman" w:hint="cs"/>
          <w:sz w:val="40"/>
          <w:szCs w:val="40"/>
          <w:rtl/>
          <w:lang w:bidi="ar-EG"/>
        </w:rPr>
        <w:t xml:space="preserve"> الذهبي) .</w:t>
      </w:r>
    </w:p>
    <w:p w14:paraId="5D475C53"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لقد كانَ مِن أخلاقِ الجيلِ الأولِ مِن الصحابةِ الإيثارُ وعدمُ الضنِّ والبخلِ على الآخرينَ بمَا يملكونَهُ وقد مدحَهُم اللهُ على هذا فقال: </w:t>
      </w:r>
      <w:r w:rsidRPr="008269EC">
        <w:rPr>
          <w:rFonts w:ascii="Times New Roman" w:eastAsia="Times New Roman" w:hAnsi="Times New Roman" w:cs="Times New Roman"/>
          <w:sz w:val="40"/>
          <w:szCs w:val="40"/>
          <w:rtl/>
          <w:lang w:bidi="ar-EG"/>
        </w:rPr>
        <w:t>﴿وَالَّذِينَ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8269EC">
        <w:rPr>
          <w:rFonts w:ascii="Times New Roman" w:eastAsia="Times New Roman" w:hAnsi="Times New Roman" w:cs="Times New Roman" w:hint="cs"/>
          <w:sz w:val="40"/>
          <w:szCs w:val="40"/>
          <w:rtl/>
          <w:lang w:bidi="ar-EG"/>
        </w:rPr>
        <w:t>، وانظرْ في هذا الأنموذجِ الذي قلَّمَا يجودُ الزمانُ بمثلهِ ف</w:t>
      </w:r>
      <w:r w:rsidRPr="008269EC">
        <w:rPr>
          <w:rFonts w:ascii="Times New Roman" w:eastAsia="Times New Roman" w:hAnsi="Times New Roman" w:cs="Times New Roman"/>
          <w:sz w:val="40"/>
          <w:szCs w:val="40"/>
          <w:rtl/>
          <w:lang w:bidi="ar-EG"/>
        </w:rPr>
        <w:t xml:space="preserve">عَنْ أَبِي هُرَيْرَةَ «أَنَّ رَجُلًا أَتَى النَّبِيَّ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فَبَعَثَ إِلَى نِسَائِهِ، فَقُلْنَ: مَا مَعَنَا إِلَّا الْمَاءُ، فَقَالَ رَسُولُ اللَّهِ: «مَنْ يَضُمُّ - أَوْ يُضِيفُ - هَذَا؟» فَقَالَ رَجُلٌ مِنَ الْأَنْصَارِ: أَنَا</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فَانْطَلَقَ بِهِ إِلَى امْرَأَتِهِ فَقَالَ: أَكْرِمِي ضَيْفَ رَسُولِ اللَّهِ، فَقَالَتْ: مَا عِنْدَنَا إِلَّا قُوتٌ </w:t>
      </w:r>
      <w:proofErr w:type="spellStart"/>
      <w:r w:rsidRPr="008269EC">
        <w:rPr>
          <w:rFonts w:ascii="Times New Roman" w:eastAsia="Times New Roman" w:hAnsi="Times New Roman" w:cs="Times New Roman"/>
          <w:sz w:val="40"/>
          <w:szCs w:val="40"/>
          <w:rtl/>
          <w:lang w:bidi="ar-EG"/>
        </w:rPr>
        <w:t>لِلصِّبْيَانِ</w:t>
      </w:r>
      <w:proofErr w:type="spellEnd"/>
      <w:r w:rsidRPr="008269EC">
        <w:rPr>
          <w:rFonts w:ascii="Times New Roman" w:eastAsia="Times New Roman" w:hAnsi="Times New Roman" w:cs="Times New Roman"/>
          <w:sz w:val="40"/>
          <w:szCs w:val="40"/>
          <w:rtl/>
          <w:lang w:bidi="ar-EG"/>
        </w:rPr>
        <w:t xml:space="preserve">، فَقَالَ: هَيِّئِي طَعَامَكِ، وَأَصْلِحِي سِرَاجَكِ، وَنَوِّمِي </w:t>
      </w:r>
      <w:proofErr w:type="spellStart"/>
      <w:r w:rsidRPr="008269EC">
        <w:rPr>
          <w:rFonts w:ascii="Times New Roman" w:eastAsia="Times New Roman" w:hAnsi="Times New Roman" w:cs="Times New Roman"/>
          <w:sz w:val="40"/>
          <w:szCs w:val="40"/>
          <w:rtl/>
          <w:lang w:bidi="ar-EG"/>
        </w:rPr>
        <w:t>صِبْيَانَكِ</w:t>
      </w:r>
      <w:proofErr w:type="spellEnd"/>
      <w:r w:rsidRPr="008269EC">
        <w:rPr>
          <w:rFonts w:ascii="Times New Roman" w:eastAsia="Times New Roman" w:hAnsi="Times New Roman" w:cs="Times New Roman"/>
          <w:sz w:val="40"/>
          <w:szCs w:val="40"/>
          <w:rtl/>
          <w:lang w:bidi="ar-EG"/>
        </w:rPr>
        <w:t xml:space="preserve"> إِذَا أَرَادُوا عَشَاءً، فَهَيَّأَتْ طَعَامَهَا، وَأَصْلَحَتْ سِرَاجَهَا، وَنَوَّمَتْ </w:t>
      </w:r>
      <w:proofErr w:type="spellStart"/>
      <w:r w:rsidRPr="008269EC">
        <w:rPr>
          <w:rFonts w:ascii="Times New Roman" w:eastAsia="Times New Roman" w:hAnsi="Times New Roman" w:cs="Times New Roman"/>
          <w:sz w:val="40"/>
          <w:szCs w:val="40"/>
          <w:rtl/>
          <w:lang w:bidi="ar-EG"/>
        </w:rPr>
        <w:t>صِبْيَانَهَا</w:t>
      </w:r>
      <w:proofErr w:type="spellEnd"/>
      <w:r w:rsidRPr="008269EC">
        <w:rPr>
          <w:rFonts w:ascii="Times New Roman" w:eastAsia="Times New Roman" w:hAnsi="Times New Roman" w:cs="Times New Roman"/>
          <w:sz w:val="40"/>
          <w:szCs w:val="40"/>
          <w:rtl/>
          <w:lang w:bidi="ar-EG"/>
        </w:rPr>
        <w:t xml:space="preserve">، ثُمَّ قَامَتْ كَأَنَّهَا تُصْلِحُ سِرَاجَهَا فَأَطْفَأَتْهُ، وَجَعَلَا يُرِيَانِهِ أَنَّهُمَا يَأْكُلَانِ، وَبَاتَا طَاوِيَيْنِ، فَلَمَّا أَصْبَحَ غَدَا إِلَى رَسُولِ اللَّهِ فَقَالَ: لَقَدْ ضَحِكَ </w:t>
      </w:r>
      <w:r w:rsidRPr="008269EC">
        <w:rPr>
          <w:rFonts w:ascii="Times New Roman" w:eastAsia="Times New Roman" w:hAnsi="Times New Roman" w:cs="Times New Roman"/>
          <w:sz w:val="40"/>
          <w:szCs w:val="40"/>
          <w:rtl/>
          <w:lang w:bidi="ar-EG"/>
        </w:rPr>
        <w:lastRenderedPageBreak/>
        <w:t>اللَّهُ - أَوْ: عَجِبَ - مِنْ فَعَالِكُمَا</w:t>
      </w:r>
      <w:r w:rsidRPr="008269EC">
        <w:rPr>
          <w:rFonts w:ascii="Times New Roman" w:eastAsia="Times New Roman" w:hAnsi="Times New Roman" w:cs="Times New Roman" w:hint="cs"/>
          <w:sz w:val="40"/>
          <w:szCs w:val="40"/>
          <w:rtl/>
          <w:lang w:bidi="ar-EG"/>
        </w:rPr>
        <w:t xml:space="preserve"> ف</w:t>
      </w:r>
      <w:r w:rsidRPr="008269EC">
        <w:rPr>
          <w:rFonts w:ascii="Times New Roman" w:eastAsia="Times New Roman" w:hAnsi="Times New Roman" w:cs="Times New Roman"/>
          <w:sz w:val="40"/>
          <w:szCs w:val="40"/>
          <w:rtl/>
          <w:lang w:bidi="ar-EG"/>
        </w:rPr>
        <w:t>أَنْزَلَ اللَّهُ:</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sz w:val="40"/>
          <w:szCs w:val="40"/>
          <w:rtl/>
          <w:lang w:bidi="ar-EG"/>
        </w:rPr>
        <w:t>﴿وَيُؤْثِرُونَ عَلى أَنْفُسِهِمْ وَلَوْ كانَ بِهِمْ خَصاصَةٌ وَمَنْ يُوقَ شُحَّ نَفْسِهِ فَأُولئِكَ هُمُ الْمُفْلِحُونَ﴾»</w:t>
      </w:r>
      <w:r w:rsidRPr="008269EC">
        <w:rPr>
          <w:rFonts w:ascii="Times New Roman" w:eastAsia="Times New Roman" w:hAnsi="Times New Roman" w:cs="Times New Roman" w:hint="cs"/>
          <w:sz w:val="40"/>
          <w:szCs w:val="40"/>
          <w:rtl/>
          <w:lang w:bidi="ar-EG"/>
        </w:rPr>
        <w:t xml:space="preserve"> (البخاري) .</w:t>
      </w:r>
    </w:p>
    <w:p w14:paraId="15ADC08F"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sz w:val="40"/>
          <w:szCs w:val="40"/>
          <w:rtl/>
          <w:lang w:bidi="ar-EG"/>
        </w:rPr>
        <w:t>لقد بي</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رسول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ا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حال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المجتمع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عندم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يمنع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فعَنْ بُرَيْدَةَ قَالَ: قَالَ رَسُولُ اللَّهِ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«مَا مَنَعَ قَوْمٌ الزَّكَاةَ إِلَّا ابْتَلَاهُمُ اللَّهُ بِالسِّنِينَ» (الطَّبَرَانِي، وَرِجَالُهُ ثِقَاتٌ)، فانظر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كيف يكون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المجتمعاتِ</w:t>
      </w:r>
      <w:r w:rsidRPr="008269EC">
        <w:rPr>
          <w:rFonts w:ascii="Times New Roman" w:eastAsia="Times New Roman" w:hAnsi="Times New Roman" w:cs="Times New Roman"/>
          <w:sz w:val="40"/>
          <w:szCs w:val="40"/>
          <w:rtl/>
          <w:lang w:bidi="ar-EG"/>
        </w:rPr>
        <w:t xml:space="preserve"> عندما تأكل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الفقير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w:t>
      </w:r>
      <w:r w:rsidRPr="008269EC">
        <w:rPr>
          <w:rFonts w:ascii="Times New Roman" w:eastAsia="Times New Roman" w:hAnsi="Times New Roman" w:cs="Times New Roman" w:hint="cs"/>
          <w:sz w:val="40"/>
          <w:szCs w:val="40"/>
          <w:rtl/>
          <w:lang w:bidi="ar-EG"/>
        </w:rPr>
        <w:t xml:space="preserve">لا تكفلُ </w:t>
      </w:r>
      <w:r w:rsidRPr="008269EC">
        <w:rPr>
          <w:rFonts w:ascii="Times New Roman" w:eastAsia="Times New Roman" w:hAnsi="Times New Roman" w:cs="Times New Roman"/>
          <w:sz w:val="40"/>
          <w:szCs w:val="40"/>
          <w:rtl/>
          <w:lang w:bidi="ar-EG"/>
        </w:rPr>
        <w:t>المسكين، فالإسلام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لا يريد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أتباعه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يعيش</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وا في دائرة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منغلقة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أنفس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متغافلين واجب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تجاه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الآخرين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الضعفاء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والمحتاجين، ولذا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يفعل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ذلك معرض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لسخط</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أحكم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الحاكمين، واستمع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إلى هذا المشهد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القرآن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 الذي يجعل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الولدان شيب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حيث</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جاء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لسان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المتقين- على سبيل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التوبيخ</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والتحسير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لهؤلاء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المجرمين- ﴿مَا سَلَكَكُمْ فِي سَقَرَ* قَالُوا لَمْ نَكُ مِنَ الْمُصَلِّينَ* وَلَمْ نَكُ نُطْعِمُ الْمِسْكِينَ﴾، فها 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قد اعترف</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وا وأقر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وا بأن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الإلقاء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في جهن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إن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ما كان بسبب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عدم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إطعام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الجائع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وترك</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كسوته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ورعاية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حاله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بل يزيد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الأمر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إيضاح</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فيجعل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في رقبة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موحد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للمسكين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يحض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غير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إطعامه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والاهتمام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ويجعل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ترك</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هذا الحض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لوازم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الكفر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والتكذيب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بيوم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الوعيد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﴿أَرَأَيْتَ الَّذِي يُكَذِّبُ بِالدِّينِ * فَذلِكَ الَّذِي يَدُعُّ الْيَتِيمَ * وَلا يَحُضُّ عَلى طَعامِ الْمِسْكِينِ﴾ </w:t>
      </w:r>
    </w:p>
    <w:p w14:paraId="45C0F0B6"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sz w:val="40"/>
          <w:szCs w:val="40"/>
          <w:rtl/>
          <w:lang w:bidi="ar-EG"/>
        </w:rPr>
        <w:t>إن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تفعيل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دور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الصدقات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يحقق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التكافل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w:t>
      </w:r>
      <w:r w:rsidRPr="008269EC">
        <w:rPr>
          <w:rFonts w:ascii="Times New Roman" w:eastAsia="Times New Roman" w:hAnsi="Times New Roman" w:cs="Times New Roman" w:hint="cs"/>
          <w:sz w:val="40"/>
          <w:szCs w:val="40"/>
          <w:rtl/>
          <w:lang w:bidi="ar-EG"/>
        </w:rPr>
        <w:t>م</w:t>
      </w:r>
      <w:r w:rsidRPr="008269EC">
        <w:rPr>
          <w:rFonts w:ascii="Times New Roman" w:eastAsia="Times New Roman" w:hAnsi="Times New Roman" w:cs="Times New Roman"/>
          <w:sz w:val="40"/>
          <w:szCs w:val="40"/>
          <w:rtl/>
          <w:lang w:bidi="ar-EG"/>
        </w:rPr>
        <w:t>جتمعي</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ويقض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 على الرذائل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الإنسانية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ك</w:t>
      </w:r>
      <w:r w:rsidRPr="008269EC">
        <w:rPr>
          <w:rFonts w:ascii="Times New Roman" w:eastAsia="Times New Roman" w:hAnsi="Times New Roman" w:cs="Times New Roman"/>
          <w:sz w:val="40"/>
          <w:szCs w:val="40"/>
          <w:rtl/>
          <w:lang w:bidi="ar-EG"/>
        </w:rPr>
        <w:t>التسول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إذ يشعر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فرد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حقوق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وعليه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واجبات، فينشأ</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الأمن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ويعمُّ</w:t>
      </w:r>
      <w:r w:rsidRPr="008269EC">
        <w:rPr>
          <w:rFonts w:ascii="Times New Roman" w:eastAsia="Times New Roman" w:hAnsi="Times New Roman" w:cs="Times New Roman"/>
          <w:sz w:val="40"/>
          <w:szCs w:val="40"/>
          <w:rtl/>
          <w:lang w:bidi="ar-EG"/>
        </w:rPr>
        <w:t xml:space="preserve"> الرخاء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والتقدم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ويحيا الناس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حياة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طيبة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﴿مَنْ عَمِلَ صَالِحًا مِنْ ذَكَرٍ أَوْ أُنْثَى وَهُوَ مُؤْمِنٌ فَلَنُحْيِيَنَّهُ حَيَاةً طَيِّبَةً وَلَنَجْزِيَنَّهُمْ أَجْرَهُمْ بِأَحْسَنِ مَا كَانُوا يَعْمَلُونَ﴾</w:t>
      </w:r>
      <w:r w:rsidRPr="008269EC">
        <w:rPr>
          <w:rFonts w:ascii="Times New Roman" w:eastAsia="Times New Roman" w:hAnsi="Times New Roman" w:cs="Times New Roman" w:hint="cs"/>
          <w:sz w:val="40"/>
          <w:szCs w:val="40"/>
          <w:rtl/>
          <w:lang w:bidi="ar-EG"/>
        </w:rPr>
        <w:t>، و</w:t>
      </w:r>
      <w:r w:rsidRPr="008269EC">
        <w:rPr>
          <w:rFonts w:ascii="Times New Roman" w:eastAsia="Times New Roman" w:hAnsi="Times New Roman" w:cs="Times New Roman"/>
          <w:sz w:val="40"/>
          <w:szCs w:val="40"/>
          <w:rtl/>
          <w:lang w:bidi="ar-EG"/>
        </w:rPr>
        <w:t>كما 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يل:</w:t>
      </w:r>
    </w:p>
    <w:p w14:paraId="15DF49E4"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 xml:space="preserve">أَحْسِنْ إِلَى النَّاسِ تَسْتَعْبِدْ قُلُوبَهُمُ </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 xml:space="preserve">فَطَالَمَا اسْتَعْبَدَ الإِنْسَانَ إِحْسَانُ </w:t>
      </w:r>
    </w:p>
    <w:p w14:paraId="32226627"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 xml:space="preserve">مَنْ كَانَ لِلْخَيْرِ مَنَّاعًا فَلَيْسَ لَهُ </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 xml:space="preserve">عَلَى الحَقِيقَةِ إِخْوَانٌ وَخِلاَّنُ </w:t>
      </w:r>
    </w:p>
    <w:p w14:paraId="6CB5B417"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lastRenderedPageBreak/>
        <w:t xml:space="preserve">                       </w:t>
      </w:r>
      <w:r w:rsidRPr="008269EC">
        <w:rPr>
          <w:rFonts w:ascii="Times New Roman" w:eastAsia="Times New Roman" w:hAnsi="Times New Roman" w:cs="Times New Roman"/>
          <w:sz w:val="40"/>
          <w:szCs w:val="40"/>
          <w:rtl/>
          <w:lang w:bidi="ar-EG"/>
        </w:rPr>
        <w:t xml:space="preserve">أَحْسِنْ إِذَا كَانَ إِمْكَانٌ وَمَقْدِرَةٌ </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 xml:space="preserve">فَلَنْ يَدُومَ عَلَى الإِنْسَانِ إِمْكَانُ </w:t>
      </w:r>
    </w:p>
    <w:p w14:paraId="11CAD2F7"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ولذا </w:t>
      </w:r>
      <w:r w:rsidRPr="008269EC">
        <w:rPr>
          <w:rFonts w:ascii="Times New Roman" w:eastAsia="Times New Roman" w:hAnsi="Times New Roman" w:cs="Times New Roman"/>
          <w:sz w:val="40"/>
          <w:szCs w:val="40"/>
          <w:rtl/>
          <w:lang w:bidi="ar-EG"/>
        </w:rPr>
        <w:t>عندم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يضن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الأغنياء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الفقراء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والأيتام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ينشأ</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عدم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التوازن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داخل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الأوطانِ،</w:t>
      </w:r>
      <w:r w:rsidRPr="008269EC">
        <w:rPr>
          <w:rFonts w:ascii="Times New Roman" w:eastAsia="Times New Roman" w:hAnsi="Times New Roman" w:cs="Times New Roman"/>
          <w:sz w:val="40"/>
          <w:szCs w:val="40"/>
          <w:rtl/>
          <w:lang w:bidi="ar-EG"/>
        </w:rPr>
        <w:t xml:space="preserve"> وصدق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حيث</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قال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«إِنَّ اللَّهَ فَرَضَ عَلَى أَغْنِيَاءِ الْمُسْلِمِينَ فِي أَمْوَالِهِمْ بِقَدْرِ الَّذِي يَسَعُ فُقَرَاءَهُمْ، وَلَنْ يُجْهَدَ الْفُقَرَاءُ إِذَا جَاعُوا وَعَرَوْا إِلَّا بِمَا يُضَيِّعُ أَغْنِيَاؤُهُمْ» (الطَّبَرَانِيُّ)، وعندئذٍ يأت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 العقاب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 لهذا الممتنع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عن أداء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زكاته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وصدق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حيث</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قال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«يا مَعْشَرَ المهاجرينَ خِصالٌ خَمْسٌ إذا ابتُلِيتُمْ بهِنَّ، وأعوذُ باللهِ أن تُدْرِكُوهُنَّ: ... ولم يَمْنَعُوا زكاةَ أموالِهم إلا مُنِعُوا القَطْرَ من السماءِ، ولولا البهائمُ لم يُمْطَرُوا» (ابن ماجه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p>
    <w:p w14:paraId="2D0C03E8"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 xml:space="preserve">إنَّ الإنفاقَ </w:t>
      </w:r>
      <w:r w:rsidRPr="008269EC">
        <w:rPr>
          <w:rFonts w:ascii="Times New Roman" w:eastAsia="Times New Roman" w:hAnsi="Times New Roman" w:cs="Times New Roman"/>
          <w:sz w:val="40"/>
          <w:szCs w:val="40"/>
          <w:rtl/>
          <w:lang w:bidi="ar-EG"/>
        </w:rPr>
        <w:t>علامة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صدق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الإيمان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وكماله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قال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:"وَالصَّدَقَةُ بُرْهَانٌ"</w:t>
      </w:r>
      <w:r w:rsidRPr="008269EC">
        <w:rPr>
          <w:rFonts w:ascii="Times New Roman" w:eastAsia="Times New Roman" w:hAnsi="Times New Roman" w:cs="Times New Roman" w:hint="cs"/>
          <w:sz w:val="40"/>
          <w:szCs w:val="40"/>
          <w:rtl/>
          <w:lang w:bidi="ar-EG"/>
        </w:rPr>
        <w:t xml:space="preserve"> (مسلم)،</w:t>
      </w:r>
      <w:r w:rsidRPr="008269EC">
        <w:rPr>
          <w:rFonts w:ascii="Times New Roman" w:eastAsia="Times New Roman" w:hAnsi="Times New Roman" w:cs="Times New Roman"/>
          <w:sz w:val="40"/>
          <w:szCs w:val="40"/>
          <w:rtl/>
          <w:lang w:bidi="ar-EG"/>
        </w:rPr>
        <w:t xml:space="preserve"> وم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المعلوم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الإنفاق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حالة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السَّرَّاء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يكون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أمر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طبيعي</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لكن حالة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العُسْر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يحمل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دلالة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مثالية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مصداقية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الإيمان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والتكافل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بينَ أفرادِ المجتمعِ الواحدِ قالَ </w:t>
      </w:r>
      <w:r w:rsidRPr="008269EC">
        <w:rPr>
          <w:rFonts w:ascii="Times New Roman" w:eastAsia="Times New Roman" w:hAnsi="Times New Roman" w:cs="Times New Roman"/>
          <w:sz w:val="40"/>
          <w:szCs w:val="40"/>
          <w:rtl/>
          <w:lang w:bidi="ar-EG"/>
        </w:rPr>
        <w:t>تعال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ى:</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﴿الَّذِينَ يُنفِقُونَ فِي السَّرَّاءِ وَالضَّرَّاءِ وَالْكَاظِمِينَ الْغَيْظَ وَالْعَافِينَ عَنِ النَّاسِ وَاللّهُ يُحِبُّ الْمُحْسِنِينَ﴾</w:t>
      </w:r>
      <w:r w:rsidRPr="008269EC">
        <w:rPr>
          <w:rFonts w:ascii="Times New Roman" w:eastAsia="Times New Roman" w:hAnsi="Times New Roman" w:cs="Times New Roman" w:hint="cs"/>
          <w:sz w:val="40"/>
          <w:szCs w:val="40"/>
          <w:rtl/>
          <w:lang w:bidi="ar-EG"/>
        </w:rPr>
        <w:t>.</w:t>
      </w:r>
    </w:p>
    <w:p w14:paraId="40FE9B45"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u w:val="thick"/>
          <w:rtl/>
        </w:rPr>
        <w:t>ثالثًا:</w:t>
      </w:r>
      <w:r w:rsidRPr="008269EC">
        <w:rPr>
          <w:rFonts w:ascii="Times New Roman" w:eastAsia="Times New Roman" w:hAnsi="Times New Roman" w:cs="Times New Roman" w:hint="cs"/>
          <w:sz w:val="40"/>
          <w:szCs w:val="40"/>
          <w:rtl/>
        </w:rPr>
        <w:t xml:space="preserve"> </w:t>
      </w:r>
      <w:r w:rsidRPr="008269EC">
        <w:rPr>
          <w:rFonts w:ascii="Times New Roman" w:eastAsia="Times New Roman" w:hAnsi="Times New Roman" w:cs="Times New Roman"/>
          <w:sz w:val="40"/>
          <w:szCs w:val="40"/>
          <w:rtl/>
        </w:rPr>
        <w:t>حارب</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كل</w:t>
      </w:r>
      <w:r w:rsidRPr="008269EC">
        <w:rPr>
          <w:rFonts w:ascii="Times New Roman" w:eastAsia="Times New Roman" w:hAnsi="Times New Roman" w:cs="Times New Roman" w:hint="cs"/>
          <w:sz w:val="40"/>
          <w:szCs w:val="40"/>
          <w:rtl/>
        </w:rPr>
        <w:t xml:space="preserve">َّ </w:t>
      </w:r>
      <w:r w:rsidRPr="008269EC">
        <w:rPr>
          <w:rFonts w:ascii="Times New Roman" w:eastAsia="Times New Roman" w:hAnsi="Times New Roman" w:cs="Times New Roman"/>
          <w:sz w:val="40"/>
          <w:szCs w:val="40"/>
          <w:rtl/>
        </w:rPr>
        <w:t>أنواع</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الاستغلال</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w:t>
      </w:r>
      <w:r w:rsidRPr="008269EC">
        <w:rPr>
          <w:rFonts w:ascii="Times New Roman" w:eastAsia="Times New Roman" w:hAnsi="Times New Roman" w:cs="Times New Roman" w:hint="cs"/>
          <w:sz w:val="40"/>
          <w:szCs w:val="40"/>
          <w:rtl/>
        </w:rPr>
        <w:t xml:space="preserve"> </w:t>
      </w:r>
      <w:r w:rsidRPr="008269EC">
        <w:rPr>
          <w:rFonts w:ascii="Times New Roman" w:eastAsia="Times New Roman" w:hAnsi="Times New Roman" w:cs="Times New Roman"/>
          <w:sz w:val="40"/>
          <w:szCs w:val="40"/>
          <w:rtl/>
          <w:lang w:bidi="ar-EG"/>
        </w:rPr>
        <w:t xml:space="preserve">إذا كان </w:t>
      </w:r>
      <w:r w:rsidRPr="008269EC">
        <w:rPr>
          <w:rFonts w:ascii="Times New Roman" w:eastAsia="Times New Roman" w:hAnsi="Times New Roman" w:cs="Times New Roman" w:hint="cs"/>
          <w:sz w:val="40"/>
          <w:szCs w:val="40"/>
          <w:rtl/>
          <w:lang w:bidi="ar-EG"/>
        </w:rPr>
        <w:t>دينُنَا</w:t>
      </w:r>
      <w:r w:rsidRPr="008269EC">
        <w:rPr>
          <w:rFonts w:ascii="Times New Roman" w:eastAsia="Times New Roman" w:hAnsi="Times New Roman" w:cs="Times New Roman"/>
          <w:sz w:val="40"/>
          <w:szCs w:val="40"/>
          <w:rtl/>
          <w:lang w:bidi="ar-EG"/>
        </w:rPr>
        <w:t xml:space="preserve"> قد أرشد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إلى الكسب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الحلال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فقالَ ربُّنَا: </w:t>
      </w:r>
      <w:r w:rsidRPr="008269EC">
        <w:rPr>
          <w:rFonts w:ascii="Times New Roman" w:eastAsia="Times New Roman" w:hAnsi="Times New Roman" w:cs="Times New Roman"/>
          <w:sz w:val="40"/>
          <w:szCs w:val="40"/>
          <w:rtl/>
          <w:lang w:bidi="ar-EG"/>
        </w:rPr>
        <w:t xml:space="preserve">﴿وَأَحَلَّ </w:t>
      </w:r>
      <w:r w:rsidRPr="008269EC">
        <w:rPr>
          <w:rFonts w:ascii="Times New Roman" w:eastAsia="Times New Roman" w:hAnsi="Times New Roman" w:cs="Times New Roman" w:hint="cs"/>
          <w:sz w:val="40"/>
          <w:szCs w:val="40"/>
          <w:rtl/>
          <w:lang w:bidi="ar-EG"/>
        </w:rPr>
        <w:t>ﷲ</w:t>
      </w:r>
      <w:r w:rsidRPr="008269EC">
        <w:rPr>
          <w:rFonts w:ascii="Times New Roman" w:eastAsia="Times New Roman" w:hAnsi="Times New Roman" w:cs="Times New Roman"/>
          <w:sz w:val="40"/>
          <w:szCs w:val="40"/>
          <w:rtl/>
          <w:lang w:bidi="ar-EG"/>
        </w:rPr>
        <w:t xml:space="preserve"> الْبَيْعَ وَحَرَّمَ الرِّبَا﴾ </w:t>
      </w:r>
      <w:r w:rsidRPr="008269EC">
        <w:rPr>
          <w:rFonts w:ascii="Times New Roman" w:eastAsia="Times New Roman" w:hAnsi="Times New Roman" w:cs="Times New Roman" w:hint="cs"/>
          <w:sz w:val="40"/>
          <w:szCs w:val="40"/>
          <w:rtl/>
          <w:lang w:bidi="ar-EG"/>
        </w:rPr>
        <w:t xml:space="preserve">وقد </w:t>
      </w:r>
      <w:r w:rsidRPr="008269EC">
        <w:rPr>
          <w:rFonts w:ascii="Times New Roman" w:eastAsia="Times New Roman" w:hAnsi="Times New Roman" w:cs="Times New Roman"/>
          <w:sz w:val="40"/>
          <w:szCs w:val="40"/>
          <w:rtl/>
          <w:lang w:bidi="ar-EG"/>
        </w:rPr>
        <w:t>ضبط</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وقيد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هذه المعاملات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بما يجب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تكون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عليه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مراعاة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حقوق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الناس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w:t>
      </w:r>
      <w:r w:rsidRPr="008269EC">
        <w:rPr>
          <w:rFonts w:ascii="Times New Roman" w:eastAsia="Times New Roman" w:hAnsi="Times New Roman" w:cs="Times New Roman" w:hint="cs"/>
          <w:sz w:val="40"/>
          <w:szCs w:val="40"/>
          <w:rtl/>
          <w:lang w:bidi="ar-EG"/>
        </w:rPr>
        <w:t xml:space="preserve"> والتزامِ العدلِ فيمَا بينَهُم، وعدمِ</w:t>
      </w:r>
      <w:r w:rsidRPr="008269EC">
        <w:rPr>
          <w:rFonts w:ascii="Times New Roman" w:eastAsia="Times New Roman" w:hAnsi="Times New Roman" w:cs="Times New Roman"/>
          <w:sz w:val="40"/>
          <w:szCs w:val="40"/>
          <w:rtl/>
          <w:lang w:bidi="ar-EG"/>
        </w:rPr>
        <w:t xml:space="preserve"> أكل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أموال</w:t>
      </w:r>
      <w:r w:rsidRPr="008269EC">
        <w:rPr>
          <w:rFonts w:ascii="Times New Roman" w:eastAsia="Times New Roman" w:hAnsi="Times New Roman" w:cs="Times New Roman" w:hint="cs"/>
          <w:sz w:val="40"/>
          <w:szCs w:val="40"/>
          <w:rtl/>
          <w:lang w:bidi="ar-EG"/>
        </w:rPr>
        <w:t>ِهِم</w:t>
      </w:r>
      <w:r w:rsidRPr="008269EC">
        <w:rPr>
          <w:rFonts w:ascii="Times New Roman" w:eastAsia="Times New Roman" w:hAnsi="Times New Roman" w:cs="Times New Roman"/>
          <w:sz w:val="40"/>
          <w:szCs w:val="40"/>
          <w:rtl/>
          <w:lang w:bidi="ar-EG"/>
        </w:rPr>
        <w:t xml:space="preserve"> بالباطل</w:t>
      </w:r>
      <w:r w:rsidRPr="008269EC">
        <w:rPr>
          <w:rFonts w:ascii="Times New Roman" w:eastAsia="Times New Roman" w:hAnsi="Times New Roman" w:cs="Times New Roman" w:hint="cs"/>
          <w:sz w:val="40"/>
          <w:szCs w:val="40"/>
          <w:rtl/>
          <w:lang w:bidi="ar-EG"/>
        </w:rPr>
        <w:t>ِ فقالَ ربُّنَا:</w:t>
      </w:r>
      <w:r w:rsidRPr="008269EC">
        <w:rPr>
          <w:rFonts w:ascii="Times New Roman" w:eastAsia="Times New Roman" w:hAnsi="Times New Roman" w:cs="Times New Roman"/>
          <w:sz w:val="40"/>
          <w:szCs w:val="40"/>
          <w:rtl/>
          <w:lang w:bidi="ar-EG"/>
        </w:rPr>
        <w:t xml:space="preserve"> ﴿يَا أَيُّهَا الَّذِينَ آمَنُواْ لا تَأْكُلُواْ أَمْوَالَكُمْ بَيْنَكُمْ بِالْبَاطِلِ</w:t>
      </w:r>
      <w:r w:rsidRPr="008269EC">
        <w:rPr>
          <w:rFonts w:ascii="Times New Roman" w:eastAsia="Times New Roman" w:hAnsi="Times New Roman" w:cs="Times New Roman"/>
          <w:sz w:val="40"/>
          <w:szCs w:val="40"/>
          <w:rtl/>
        </w:rPr>
        <w:t>﴾</w:t>
      </w:r>
      <w:r w:rsidRPr="008269EC">
        <w:rPr>
          <w:rFonts w:ascii="Times New Roman" w:eastAsia="Times New Roman" w:hAnsi="Times New Roman" w:cs="Times New Roman" w:hint="cs"/>
          <w:sz w:val="40"/>
          <w:szCs w:val="40"/>
          <w:rtl/>
        </w:rPr>
        <w:t xml:space="preserve">، </w:t>
      </w:r>
      <w:r w:rsidRPr="008269EC">
        <w:rPr>
          <w:rFonts w:ascii="Times New Roman" w:eastAsia="Times New Roman" w:hAnsi="Times New Roman" w:cs="Times New Roman" w:hint="cs"/>
          <w:sz w:val="40"/>
          <w:szCs w:val="40"/>
          <w:rtl/>
          <w:lang w:bidi="ar-EG"/>
        </w:rPr>
        <w:t>وفي سبيلِ تحقيقِ ذلك حرَّمَ ربُّنَا معاملاتٍ فيها استغلالٌ لظروفِ وحاجةِ الناسِ: كالاحتكارِ الذي هو حبسُ السلعِ عن الخلقِ رغمَ حاجتِهِم إليهَا؛ ليبيعَهَا المستغلُّ وقتَ الغلاءِ بسعرٍ أعلَى، ونظرًا لنيتهِ الخبيثةِ، وسوءِ طويتهِ المريضةِ بشرَهُ نبيُّنَا ﷺ</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بالإفلاسِ ف</w:t>
      </w:r>
      <w:r w:rsidRPr="008269EC">
        <w:rPr>
          <w:rFonts w:ascii="Times New Roman" w:eastAsia="Times New Roman" w:hAnsi="Times New Roman" w:cs="Times New Roman"/>
          <w:sz w:val="40"/>
          <w:szCs w:val="40"/>
          <w:rtl/>
          <w:lang w:bidi="ar-EG"/>
        </w:rPr>
        <w:t xml:space="preserve">عَنْ عُمَرَ قَالَ: سَمِعْتُ رَسُولَ اللَّهِ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xml:space="preserve"> ، يَقُولُ: «مَنِ احْتَكَرَ عَلَى الْمُسْلِمِينَ طَعَامَهُمْ، ضَرَبَهُ اللَّهُ بِالْجُذَامِ وَالْإِفْلَاسِ» (ابن مَاجَهْ وَإِسْنَادُهُ حَسَنٌ)</w:t>
      </w:r>
      <w:r w:rsidRPr="008269EC">
        <w:rPr>
          <w:rFonts w:ascii="Times New Roman" w:eastAsia="Times New Roman" w:hAnsi="Times New Roman" w:cs="Times New Roman" w:hint="cs"/>
          <w:sz w:val="40"/>
          <w:szCs w:val="40"/>
          <w:rtl/>
          <w:lang w:bidi="ar-EG"/>
        </w:rPr>
        <w:t>، بل حكمَ عليهِ بالطردِ مِن رحمةِ اللهِ؛ فهو كما لم يرحمْ خلقَهُ ولم يشفقْ عليهِم -</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hint="cs"/>
          <w:sz w:val="40"/>
          <w:szCs w:val="40"/>
          <w:rtl/>
        </w:rPr>
        <w:t xml:space="preserve">بل </w:t>
      </w:r>
      <w:r w:rsidRPr="008269EC">
        <w:rPr>
          <w:rFonts w:ascii="Times New Roman" w:eastAsia="Times New Roman" w:hAnsi="Times New Roman" w:cs="Times New Roman"/>
          <w:sz w:val="40"/>
          <w:szCs w:val="40"/>
          <w:rtl/>
          <w:lang w:bidi="ar-EG"/>
        </w:rPr>
        <w:t>مص</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دمَّهُم، ومنعَ </w:t>
      </w:r>
      <w:r w:rsidRPr="008269EC">
        <w:rPr>
          <w:rFonts w:ascii="Times New Roman" w:eastAsia="Times New Roman" w:hAnsi="Times New Roman" w:cs="Times New Roman" w:hint="cs"/>
          <w:sz w:val="40"/>
          <w:szCs w:val="40"/>
          <w:rtl/>
          <w:lang w:bidi="ar-EG"/>
        </w:rPr>
        <w:lastRenderedPageBreak/>
        <w:t>قوتَهُم -</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كان عقابَهُ مِن جنسِ عملهِ، ودعَا بالبركةِ للذي يقلِّبُ سلعتَهُ، ويبعَهَا دونَ استغلالٍ ف</w:t>
      </w:r>
      <w:r w:rsidRPr="008269EC">
        <w:rPr>
          <w:rFonts w:ascii="Times New Roman" w:eastAsia="Times New Roman" w:hAnsi="Times New Roman" w:cs="Times New Roman"/>
          <w:sz w:val="40"/>
          <w:szCs w:val="40"/>
          <w:rtl/>
          <w:lang w:bidi="ar-EG"/>
        </w:rPr>
        <w:t xml:space="preserve">قَالَ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 «الْجَالِبُ مَرْزُوقٌ، وَالْمُحْتَكِرُ مَلْعُونٌ» (ابن ماجه</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إِسْنَادُهُ ضَعِيفٌ)</w:t>
      </w:r>
      <w:r w:rsidRPr="008269EC">
        <w:rPr>
          <w:rFonts w:ascii="Times New Roman" w:eastAsia="Times New Roman" w:hAnsi="Times New Roman" w:cs="Times New Roman" w:hint="cs"/>
          <w:sz w:val="40"/>
          <w:szCs w:val="40"/>
          <w:rtl/>
          <w:lang w:bidi="ar-EG"/>
        </w:rPr>
        <w:t xml:space="preserve">، والاحتكارُ </w:t>
      </w:r>
      <w:r w:rsidRPr="008269EC">
        <w:rPr>
          <w:rFonts w:ascii="Times New Roman" w:eastAsia="Times New Roman" w:hAnsi="Times New Roman" w:cs="Times New Roman"/>
          <w:sz w:val="40"/>
          <w:szCs w:val="40"/>
          <w:rtl/>
          <w:lang w:bidi="ar-EG"/>
        </w:rPr>
        <w:t>لا يكون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في الأقوات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فحسب، وإن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في كل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ما يحتاج</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إليه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الناس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منافع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وقد أجمع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العلماء</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لو احتكر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إنسان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شيئًا</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واضطر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الناس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إليه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ولم يجد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وا غير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أُجبر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بيعه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قال الإمام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النووي</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«أَجْمَعَ الْعُلَمَاءُ عَلَى أَنَّهُ لَوْ كَانَ عِنْدَ إِنْسَانٍ طَعَامٌ واضطر الناس إليه ولم يجدوا غيره أ</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ج</w:t>
      </w:r>
      <w:r w:rsidRPr="008269EC">
        <w:rPr>
          <w:rFonts w:ascii="Times New Roman" w:eastAsia="Times New Roman" w:hAnsi="Times New Roman" w:cs="Times New Roman" w:hint="cs"/>
          <w:sz w:val="40"/>
          <w:szCs w:val="40"/>
          <w:rtl/>
          <w:lang w:bidi="ar-EG"/>
        </w:rPr>
        <w:t>ب</w:t>
      </w:r>
      <w:r w:rsidRPr="008269EC">
        <w:rPr>
          <w:rFonts w:ascii="Times New Roman" w:eastAsia="Times New Roman" w:hAnsi="Times New Roman" w:cs="Times New Roman"/>
          <w:sz w:val="40"/>
          <w:szCs w:val="40"/>
          <w:rtl/>
          <w:lang w:bidi="ar-EG"/>
        </w:rPr>
        <w:t>ر عَلَى بَيْعِهِ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دَفْعًا لِلضَّرَرِ عَنِ النَّاسِ» </w:t>
      </w:r>
      <w:proofErr w:type="spellStart"/>
      <w:r w:rsidRPr="008269EC">
        <w:rPr>
          <w:rFonts w:ascii="Times New Roman" w:eastAsia="Times New Roman" w:hAnsi="Times New Roman" w:cs="Times New Roman"/>
          <w:sz w:val="40"/>
          <w:szCs w:val="40"/>
          <w:rtl/>
          <w:lang w:bidi="ar-EG"/>
        </w:rPr>
        <w:t>أ.ه</w:t>
      </w:r>
      <w:proofErr w:type="spellEnd"/>
      <w:r w:rsidRPr="008269EC">
        <w:rPr>
          <w:rFonts w:ascii="Times New Roman" w:eastAsia="Times New Roman" w:hAnsi="Times New Roman" w:cs="Times New Roman" w:hint="cs"/>
          <w:sz w:val="40"/>
          <w:szCs w:val="40"/>
          <w:rtl/>
          <w:lang w:bidi="ar-EG"/>
        </w:rPr>
        <w:t xml:space="preserve">، فالمستغلُّ مهمَا حقّقَ مِن ربحٍ إلّا أنَّه إلى زوالٍ وفناءٍ؛ لأنَّه </w:t>
      </w:r>
      <w:r w:rsidRPr="008269EC">
        <w:rPr>
          <w:rFonts w:ascii="Times New Roman" w:eastAsia="Times New Roman" w:hAnsi="Times New Roman" w:cs="Times New Roman"/>
          <w:sz w:val="40"/>
          <w:szCs w:val="40"/>
          <w:rtl/>
          <w:lang w:bidi="ar-EG"/>
        </w:rPr>
        <w:t>ركن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إلى ماله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فملأ</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جيب</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وغز</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ى به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بطن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و</w:t>
      </w:r>
      <w:r w:rsidRPr="008269EC">
        <w:rPr>
          <w:rFonts w:ascii="Times New Roman" w:eastAsia="Times New Roman" w:hAnsi="Times New Roman" w:cs="Times New Roman"/>
          <w:sz w:val="40"/>
          <w:szCs w:val="40"/>
          <w:rtl/>
          <w:lang w:bidi="ar-EG"/>
        </w:rPr>
        <w:t>صار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عبد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له</w:t>
      </w:r>
      <w:r w:rsidRPr="008269EC">
        <w:rPr>
          <w:rFonts w:ascii="Times New Roman" w:eastAsia="Times New Roman" w:hAnsi="Times New Roman" w:cs="Times New Roman" w:hint="cs"/>
          <w:sz w:val="40"/>
          <w:szCs w:val="40"/>
          <w:rtl/>
          <w:lang w:bidi="ar-EG"/>
        </w:rPr>
        <w:t xml:space="preserve">ُ قالَ ربُّنَا: </w:t>
      </w:r>
      <w:r w:rsidRPr="008269EC">
        <w:rPr>
          <w:rFonts w:ascii="Times New Roman" w:eastAsia="Times New Roman" w:hAnsi="Times New Roman" w:cs="Times New Roman"/>
          <w:sz w:val="40"/>
          <w:szCs w:val="40"/>
          <w:rtl/>
          <w:lang w:bidi="ar-EG"/>
        </w:rPr>
        <w:t>﴿وَلَا يَحْسَبَنَّ الَّذِينَ يَبْخَلُونَ بِمَا آتَاهُمُ اللَّهُ مِنْ فَضْلِهِ هُوَ خَيْرًا لَهُمْ بَلْ هُوَ شَرٌّ لَهُمْ سَيُطَوَّقُونَ مَا بَخِلُوا بِهِ يَوْمَ الْقِيَامَةِ﴾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ولذا </w:t>
      </w:r>
      <w:r w:rsidRPr="008269EC">
        <w:rPr>
          <w:rFonts w:ascii="Times New Roman" w:eastAsia="Times New Roman" w:hAnsi="Times New Roman" w:cs="Times New Roman"/>
          <w:sz w:val="40"/>
          <w:szCs w:val="40"/>
          <w:rtl/>
          <w:lang w:bidi="ar-EG"/>
        </w:rPr>
        <w:t>دع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عليه</w:t>
      </w:r>
      <w:r w:rsidRPr="008269EC">
        <w:rPr>
          <w:rFonts w:ascii="Times New Roman" w:eastAsia="Times New Roman" w:hAnsi="Times New Roman" w:cs="Times New Roman" w:hint="cs"/>
          <w:sz w:val="40"/>
          <w:szCs w:val="40"/>
          <w:rtl/>
          <w:lang w:bidi="ar-EG"/>
        </w:rPr>
        <w:t>ِ رسولُنَا</w:t>
      </w:r>
      <w:r w:rsidRPr="008269EC">
        <w:rPr>
          <w:rFonts w:ascii="Times New Roman" w:eastAsia="Times New Roman" w:hAnsi="Times New Roman" w:cs="Times New Roman"/>
          <w:sz w:val="40"/>
          <w:szCs w:val="40"/>
          <w:rtl/>
          <w:lang w:bidi="ar-EG"/>
        </w:rPr>
        <w:t xml:space="preserve"> بالخيبة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والخسران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قالَ</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ﷺ</w:t>
      </w:r>
      <w:r w:rsidRPr="008269EC">
        <w:rPr>
          <w:rFonts w:ascii="Times New Roman" w:eastAsia="Times New Roman" w:hAnsi="Times New Roman" w:cs="Times New Roman"/>
          <w:sz w:val="40"/>
          <w:szCs w:val="40"/>
          <w:rtl/>
          <w:lang w:bidi="ar-EG"/>
        </w:rPr>
        <w:t>:</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«تَعِسَ عَبْدُ الدِّينَارِ، وَعَبْدُ الدِّرْهَمِ، وَعَبْدُ الخَمِيصَةِ إِنْ أُعْطِيَ رَضِيَ، وَإِنْ لَمْ يُعْطَ سَخِطَ، تَعِسَ وَانْتَكَسَ، وَإِذَا شِيكَ فَلاَ انْتَقَشَ» (البخاري)</w:t>
      </w:r>
      <w:r w:rsidRPr="008269EC">
        <w:rPr>
          <w:rFonts w:ascii="Times New Roman" w:eastAsia="Times New Roman" w:hAnsi="Times New Roman" w:cs="Times New Roman" w:hint="cs"/>
          <w:sz w:val="40"/>
          <w:szCs w:val="40"/>
          <w:rtl/>
          <w:lang w:bidi="ar-EG"/>
        </w:rPr>
        <w:t xml:space="preserve"> .</w:t>
      </w:r>
    </w:p>
    <w:p w14:paraId="0297848E"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hint="cs"/>
          <w:sz w:val="40"/>
          <w:szCs w:val="40"/>
          <w:rtl/>
          <w:lang w:bidi="ar-EG"/>
        </w:rPr>
        <w:t>إنَّ الاستغلالَ</w:t>
      </w:r>
      <w:r w:rsidRPr="008269EC">
        <w:rPr>
          <w:rFonts w:ascii="Times New Roman" w:eastAsia="Times New Roman" w:hAnsi="Times New Roman" w:cs="Times New Roman"/>
          <w:sz w:val="40"/>
          <w:szCs w:val="40"/>
          <w:rtl/>
          <w:lang w:bidi="ar-EG"/>
        </w:rPr>
        <w:t xml:space="preserve"> جريمة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دينية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واجتماعية</w:t>
      </w:r>
      <w:r w:rsidRPr="008269EC">
        <w:rPr>
          <w:rFonts w:ascii="Times New Roman" w:eastAsia="Times New Roman" w:hAnsi="Times New Roman" w:cs="Times New Roman" w:hint="cs"/>
          <w:sz w:val="40"/>
          <w:szCs w:val="40"/>
          <w:rtl/>
          <w:lang w:bidi="ar-EG"/>
        </w:rPr>
        <w:t>ٌ وإنسانيةٌ</w:t>
      </w:r>
      <w:r w:rsidRPr="008269EC">
        <w:rPr>
          <w:rFonts w:ascii="Times New Roman" w:eastAsia="Times New Roman" w:hAnsi="Times New Roman" w:cs="Times New Roman"/>
          <w:sz w:val="40"/>
          <w:szCs w:val="40"/>
          <w:rtl/>
          <w:lang w:bidi="ar-EG"/>
        </w:rPr>
        <w:t xml:space="preserve"> وثمرة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ثمرات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الانحراف</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عن منهج</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الله</w:t>
      </w:r>
      <w:r w:rsidRPr="008269EC">
        <w:rPr>
          <w:rFonts w:ascii="Times New Roman" w:eastAsia="Times New Roman" w:hAnsi="Times New Roman" w:cs="Times New Roman" w:hint="cs"/>
          <w:sz w:val="40"/>
          <w:szCs w:val="40"/>
          <w:rtl/>
          <w:lang w:bidi="ar-EG"/>
        </w:rPr>
        <w:t>ِ؛ إذ يترتبُ عليهِ فقدانُ خلقِ التكافلِ والتراحمِ؛ إذ يصيرُ كلُّ إنسانٍ يبحثُ عن نفسهِ وحالهِ ألَا فليتُبْ فاعلُهُ، ويرجعْ إلى رشدهِ وصوابهِ وإلّا فقد برئتْ منهُ ذمةُ اللهِ، قالَ ﷺ</w:t>
      </w:r>
      <w:r w:rsidRPr="008269EC">
        <w:rPr>
          <w:rFonts w:ascii="Times New Roman" w:eastAsia="Times New Roman" w:hAnsi="Times New Roman" w:cs="Times New Roman"/>
          <w:sz w:val="40"/>
          <w:szCs w:val="40"/>
          <w:rtl/>
          <w:lang w:bidi="ar-EG"/>
        </w:rPr>
        <w:t>: «مَنِ احْتَكَرَ طَعَامًا أَرْبَعِينَ لَيْلَةً، فَقَدْ بَرِئَ مِنَ اللَّهِ، وَبَرِئَ اللَّهُ مِنْهُ، وَأَيُّمَا</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أَهْلُ عَرْصَةٍ أَصْبَحَ فِيهِمُ امْرُؤٌ جَائِعٌ، فَقَدْ بَرِئَتْ مِنْهُمْ ذِمَّةُ اللَّهِ»</w:t>
      </w:r>
      <w:r w:rsidRPr="008269EC">
        <w:rPr>
          <w:rFonts w:ascii="Times New Roman" w:eastAsia="Times New Roman" w:hAnsi="Times New Roman" w:cs="Times New Roman" w:hint="cs"/>
          <w:sz w:val="40"/>
          <w:szCs w:val="40"/>
          <w:rtl/>
          <w:lang w:bidi="ar-EG"/>
        </w:rPr>
        <w:t xml:space="preserve"> (أحمد، وسنده صحيح)؛ ولذا شرعَ الإسلامُ</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للمسئولِ، - </w:t>
      </w:r>
      <w:r w:rsidRPr="008269EC">
        <w:rPr>
          <w:rFonts w:ascii="Times New Roman" w:eastAsia="Times New Roman" w:hAnsi="Times New Roman" w:cs="Times New Roman"/>
          <w:sz w:val="40"/>
          <w:szCs w:val="40"/>
          <w:rtl/>
          <w:lang w:bidi="ar-EG"/>
        </w:rPr>
        <w:t>حماية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للصالح</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العام</w:t>
      </w:r>
      <w:r w:rsidRPr="008269EC">
        <w:rPr>
          <w:rFonts w:ascii="Times New Roman" w:eastAsia="Times New Roman" w:hAnsi="Times New Roman" w:cs="Times New Roman" w:hint="cs"/>
          <w:sz w:val="40"/>
          <w:szCs w:val="40"/>
          <w:rtl/>
          <w:lang w:bidi="ar-EG"/>
        </w:rPr>
        <w:t>ِ وضبطًا لحياةِ الخلقِ-</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مراقبةَ هؤلاء ومعاقبتَهُم بكلِّ وسيلةٍ يراهَا مناسبةً لردعِ مَن تسولُ لهُ نفسُهُ الإضرارَ بالمجتمعِ، أو إحداثَ خللٍ داخلَ صفوفهِ ولا</w:t>
      </w:r>
      <w:r w:rsidRPr="008269EC">
        <w:rPr>
          <w:rFonts w:ascii="Times New Roman" w:eastAsia="Times New Roman" w:hAnsi="Times New Roman" w:cs="Times New Roman"/>
          <w:sz w:val="40"/>
          <w:szCs w:val="40"/>
          <w:rtl/>
          <w:lang w:bidi="ar-EG"/>
        </w:rPr>
        <w:t xml:space="preserve"> أدل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على ذلك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فعل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سيدُنَا </w:t>
      </w:r>
      <w:r w:rsidRPr="008269EC">
        <w:rPr>
          <w:rFonts w:ascii="Times New Roman" w:eastAsia="Times New Roman" w:hAnsi="Times New Roman" w:cs="Times New Roman"/>
          <w:sz w:val="40"/>
          <w:szCs w:val="40"/>
          <w:rtl/>
          <w:lang w:bidi="ar-EG"/>
        </w:rPr>
        <w:t>عُمَر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الْخَطَّابِ في عام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المجاعة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لم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وجد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sz w:val="40"/>
          <w:szCs w:val="40"/>
          <w:rtl/>
          <w:lang w:bidi="ar-EG"/>
        </w:rPr>
        <w:t>القحط</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قد اشتد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و</w:t>
      </w:r>
      <w:r w:rsidRPr="008269EC">
        <w:rPr>
          <w:rFonts w:ascii="Times New Roman" w:eastAsia="Times New Roman" w:hAnsi="Times New Roman" w:cs="Times New Roman"/>
          <w:sz w:val="40"/>
          <w:szCs w:val="40"/>
          <w:rtl/>
          <w:lang w:bidi="ar-EG"/>
        </w:rPr>
        <w:t>الطعام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قد ندر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و</w:t>
      </w:r>
      <w:r w:rsidRPr="008269EC">
        <w:rPr>
          <w:rFonts w:ascii="Times New Roman" w:eastAsia="Times New Roman" w:hAnsi="Times New Roman" w:cs="Times New Roman"/>
          <w:sz w:val="40"/>
          <w:szCs w:val="40"/>
          <w:rtl/>
          <w:lang w:bidi="ar-EG"/>
        </w:rPr>
        <w:t>الناس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متفاوتة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الأرزاق</w:t>
      </w:r>
      <w:r w:rsidRPr="008269EC">
        <w:rPr>
          <w:rFonts w:ascii="Times New Roman" w:eastAsia="Times New Roman" w:hAnsi="Times New Roman" w:cs="Times New Roman" w:hint="cs"/>
          <w:sz w:val="40"/>
          <w:szCs w:val="40"/>
          <w:rtl/>
          <w:lang w:bidi="ar-EG"/>
        </w:rPr>
        <w:t xml:space="preserve">ِ حيثُ </w:t>
      </w:r>
      <w:r w:rsidRPr="008269EC">
        <w:rPr>
          <w:rFonts w:ascii="Times New Roman" w:eastAsia="Times New Roman" w:hAnsi="Times New Roman" w:cs="Times New Roman"/>
          <w:sz w:val="40"/>
          <w:szCs w:val="40"/>
          <w:rtl/>
          <w:lang w:bidi="ar-EG"/>
        </w:rPr>
        <w:t>صادر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كثير</w:t>
      </w:r>
      <w:r w:rsidRPr="008269EC">
        <w:rPr>
          <w:rFonts w:ascii="Times New Roman" w:eastAsia="Times New Roman" w:hAnsi="Times New Roman" w:cs="Times New Roman" w:hint="cs"/>
          <w:sz w:val="40"/>
          <w:szCs w:val="40"/>
          <w:rtl/>
          <w:lang w:bidi="ar-EG"/>
        </w:rPr>
        <w:t>ًا</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الطيبات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وأودعه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بيت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sz w:val="40"/>
          <w:szCs w:val="40"/>
          <w:rtl/>
          <w:lang w:bidi="ar-EG"/>
        </w:rPr>
        <w:lastRenderedPageBreak/>
        <w:t>المال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وقسم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على الناس</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كل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بقدر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حاجته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طبق</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لإحصاءات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دقيقة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ولم </w:t>
      </w:r>
      <w:r w:rsidRPr="008269EC">
        <w:rPr>
          <w:rFonts w:ascii="Times New Roman" w:eastAsia="Times New Roman" w:hAnsi="Times New Roman" w:cs="Times New Roman" w:hint="cs"/>
          <w:sz w:val="40"/>
          <w:szCs w:val="40"/>
          <w:rtl/>
          <w:lang w:bidi="ar-EG"/>
        </w:rPr>
        <w:t>ينكرْ</w:t>
      </w:r>
      <w:r w:rsidRPr="008269EC">
        <w:rPr>
          <w:rFonts w:ascii="Times New Roman" w:eastAsia="Times New Roman" w:hAnsi="Times New Roman" w:cs="Times New Roman"/>
          <w:sz w:val="40"/>
          <w:szCs w:val="40"/>
          <w:rtl/>
          <w:lang w:bidi="ar-EG"/>
        </w:rPr>
        <w:t xml:space="preserve"> عليه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أحد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 الصحابة</w:t>
      </w:r>
      <w:r w:rsidRPr="008269EC">
        <w:rPr>
          <w:rFonts w:ascii="Times New Roman" w:eastAsia="Times New Roman" w:hAnsi="Times New Roman" w:cs="Times New Roman" w:hint="cs"/>
          <w:sz w:val="40"/>
          <w:szCs w:val="40"/>
          <w:rtl/>
          <w:lang w:bidi="ar-EG"/>
        </w:rPr>
        <w:t>ِ فعلَهُ</w:t>
      </w:r>
      <w:r w:rsidRPr="008269EC">
        <w:rPr>
          <w:rFonts w:ascii="Times New Roman" w:eastAsia="Times New Roman" w:hAnsi="Times New Roman" w:cs="Times New Roman"/>
          <w:sz w:val="40"/>
          <w:szCs w:val="40"/>
          <w:rtl/>
          <w:lang w:bidi="ar-EG"/>
        </w:rPr>
        <w:t>، بل أقر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وه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فيم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عمل</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w:t>
      </w:r>
    </w:p>
    <w:p w14:paraId="09C4F0F0"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sz w:val="40"/>
          <w:szCs w:val="40"/>
          <w:rtl/>
          <w:lang w:bidi="ar-EG"/>
        </w:rPr>
        <w:t>هذا هو التكافل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w:t>
      </w:r>
      <w:r w:rsidRPr="008269EC">
        <w:rPr>
          <w:rFonts w:ascii="Times New Roman" w:eastAsia="Times New Roman" w:hAnsi="Times New Roman" w:cs="Times New Roman" w:hint="cs"/>
          <w:sz w:val="40"/>
          <w:szCs w:val="40"/>
          <w:rtl/>
          <w:lang w:bidi="ar-EG"/>
        </w:rPr>
        <w:t>المجتمعيُّ</w:t>
      </w:r>
      <w:r w:rsidRPr="008269EC">
        <w:rPr>
          <w:rFonts w:ascii="Times New Roman" w:eastAsia="Times New Roman" w:hAnsi="Times New Roman" w:cs="Times New Roman"/>
          <w:sz w:val="40"/>
          <w:szCs w:val="40"/>
          <w:rtl/>
          <w:lang w:bidi="ar-EG"/>
        </w:rPr>
        <w:t xml:space="preserve"> الذي ناد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ى به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الإسلام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قبل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تناد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ي به النظريات</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الاجتماعية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الوضعية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وحث</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أتباع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عليه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وكان </w:t>
      </w:r>
      <w:r w:rsidRPr="008269EC">
        <w:rPr>
          <w:rFonts w:ascii="Times New Roman" w:eastAsia="Times New Roman" w:hAnsi="Times New Roman" w:cs="Times New Roman" w:hint="cs"/>
          <w:sz w:val="40"/>
          <w:szCs w:val="40"/>
          <w:rtl/>
          <w:lang w:bidi="ar-EG"/>
        </w:rPr>
        <w:t>رسولُنَا ﷺ</w:t>
      </w:r>
      <w:r w:rsidRPr="008269EC">
        <w:rPr>
          <w:rFonts w:ascii="Times New Roman" w:eastAsia="Times New Roman" w:hAnsi="Times New Roman" w:cs="Times New Roman"/>
          <w:sz w:val="40"/>
          <w:szCs w:val="40"/>
          <w:rtl/>
          <w:lang w:bidi="ar-EG"/>
        </w:rPr>
        <w:t xml:space="preserve"> قدوةَ الناس</w:t>
      </w:r>
      <w:r w:rsidRPr="008269EC">
        <w:rPr>
          <w:rFonts w:ascii="Times New Roman" w:eastAsia="Times New Roman" w:hAnsi="Times New Roman" w:cs="Times New Roman" w:hint="cs"/>
          <w:sz w:val="40"/>
          <w:szCs w:val="40"/>
          <w:rtl/>
          <w:lang w:bidi="ar-EG"/>
        </w:rPr>
        <w:t xml:space="preserve">ِ؛ </w:t>
      </w:r>
      <w:r w:rsidRPr="008269EC">
        <w:rPr>
          <w:rFonts w:ascii="Times New Roman" w:eastAsia="Times New Roman" w:hAnsi="Times New Roman" w:cs="Times New Roman"/>
          <w:sz w:val="40"/>
          <w:szCs w:val="40"/>
          <w:rtl/>
          <w:lang w:bidi="ar-EG"/>
        </w:rPr>
        <w:t>ليعلم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الأمة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أهمية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يشعر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بعض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بهموم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بعض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وأن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يساعد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بعض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 بعضًا</w:t>
      </w:r>
      <w:r w:rsidRPr="008269EC">
        <w:rPr>
          <w:rFonts w:ascii="Times New Roman" w:eastAsia="Times New Roman" w:hAnsi="Times New Roman" w:cs="Times New Roman" w:hint="cs"/>
          <w:sz w:val="40"/>
          <w:szCs w:val="40"/>
          <w:rtl/>
          <w:lang w:bidi="ar-EG"/>
        </w:rPr>
        <w:t>، فينشأَ</w:t>
      </w:r>
      <w:r w:rsidRPr="008269EC">
        <w:rPr>
          <w:rFonts w:ascii="Times New Roman" w:eastAsia="Times New Roman" w:hAnsi="Times New Roman" w:cs="Times New Roman"/>
          <w:sz w:val="40"/>
          <w:szCs w:val="40"/>
          <w:rtl/>
          <w:lang w:bidi="ar-EG"/>
        </w:rPr>
        <w:t xml:space="preserve"> الشعور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بالرض</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w:t>
      </w:r>
      <w:r w:rsidRPr="008269EC">
        <w:rPr>
          <w:rFonts w:ascii="Times New Roman" w:eastAsia="Times New Roman" w:hAnsi="Times New Roman" w:cs="Times New Roman" w:hint="cs"/>
          <w:sz w:val="40"/>
          <w:szCs w:val="40"/>
          <w:rtl/>
          <w:lang w:bidi="ar-EG"/>
        </w:rPr>
        <w:t xml:space="preserve"> بمَا قسمَ اللهُ، وصدقَ ﷺ حيثُ قالَ:</w:t>
      </w:r>
      <w:r w:rsidRPr="008269EC">
        <w:rPr>
          <w:rFonts w:ascii="Times New Roman" w:eastAsia="Times New Roman" w:hAnsi="Times New Roman" w:cs="Times New Roman"/>
          <w:sz w:val="40"/>
          <w:szCs w:val="40"/>
          <w:rtl/>
        </w:rPr>
        <w:t xml:space="preserve"> </w:t>
      </w:r>
      <w:r w:rsidRPr="008269EC">
        <w:rPr>
          <w:rFonts w:ascii="Times New Roman" w:eastAsia="Times New Roman" w:hAnsi="Times New Roman" w:cs="Times New Roman"/>
          <w:sz w:val="40"/>
          <w:szCs w:val="40"/>
          <w:rtl/>
          <w:lang w:bidi="ar-EG"/>
        </w:rPr>
        <w:t>«انْظُرُوا إِلَى مَنْ هُوَ أَسْفَلَ مِنْكُمْ وَلَا تَنْظُرُوا إِلَى مَنْ هُوَ فَوْقَكُمْ، فَإِنَّهُ أَجْدَرُ أَنْ لَا تَزْدَرُوا نِعْمَةَ اللَّهِ عَلَيْكُمْ»</w:t>
      </w:r>
      <w:r w:rsidRPr="008269EC">
        <w:rPr>
          <w:rFonts w:ascii="Times New Roman" w:eastAsia="Times New Roman" w:hAnsi="Times New Roman" w:cs="Times New Roman" w:hint="cs"/>
          <w:sz w:val="40"/>
          <w:szCs w:val="40"/>
          <w:rtl/>
          <w:lang w:bidi="ar-EG"/>
        </w:rPr>
        <w:t xml:space="preserve"> (الترمذي وصححه</w:t>
      </w:r>
      <w:proofErr w:type="gramStart"/>
      <w:r w:rsidRPr="008269EC">
        <w:rPr>
          <w:rFonts w:ascii="Times New Roman" w:eastAsia="Times New Roman" w:hAnsi="Times New Roman" w:cs="Times New Roman" w:hint="cs"/>
          <w:sz w:val="40"/>
          <w:szCs w:val="40"/>
          <w:rtl/>
          <w:lang w:bidi="ar-EG"/>
        </w:rPr>
        <w:t>) .</w:t>
      </w:r>
      <w:proofErr w:type="gramEnd"/>
      <w:r w:rsidRPr="008269EC">
        <w:rPr>
          <w:rFonts w:ascii="Times New Roman" w:eastAsia="Times New Roman" w:hAnsi="Times New Roman" w:cs="Times New Roman" w:hint="cs"/>
          <w:sz w:val="40"/>
          <w:szCs w:val="40"/>
          <w:rtl/>
          <w:lang w:bidi="ar-EG"/>
        </w:rPr>
        <w:t xml:space="preserve"> </w:t>
      </w:r>
    </w:p>
    <w:p w14:paraId="635BE740"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lang w:bidi="ar-EG"/>
        </w:rPr>
      </w:pPr>
      <w:r w:rsidRPr="008269EC">
        <w:rPr>
          <w:rFonts w:ascii="Times New Roman" w:eastAsia="Times New Roman" w:hAnsi="Times New Roman" w:cs="Times New Roman"/>
          <w:sz w:val="40"/>
          <w:szCs w:val="40"/>
          <w:rtl/>
        </w:rPr>
        <w:t>الله</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م</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إن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 نسأل</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ك</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تحفظ</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دين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 الذي هو عصمة</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 xml:space="preserve"> أمر</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 ودنيان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 التي فيه</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 معاش</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 وآخرت</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 التي إليه</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 مرد</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ن</w:t>
      </w:r>
      <w:r w:rsidRPr="008269EC">
        <w:rPr>
          <w:rFonts w:ascii="Times New Roman" w:eastAsia="Times New Roman" w:hAnsi="Times New Roman" w:cs="Times New Roman" w:hint="cs"/>
          <w:sz w:val="40"/>
          <w:szCs w:val="40"/>
          <w:rtl/>
        </w:rPr>
        <w:t>َ</w:t>
      </w:r>
      <w:r w:rsidRPr="008269EC">
        <w:rPr>
          <w:rFonts w:ascii="Times New Roman" w:eastAsia="Times New Roman" w:hAnsi="Times New Roman" w:cs="Times New Roman"/>
          <w:sz w:val="40"/>
          <w:szCs w:val="40"/>
          <w:rtl/>
        </w:rPr>
        <w:t>ا،</w:t>
      </w:r>
      <w:r w:rsidRPr="008269EC">
        <w:rPr>
          <w:rFonts w:ascii="Times New Roman" w:eastAsia="Times New Roman" w:hAnsi="Times New Roman" w:cs="Times New Roman" w:hint="cs"/>
          <w:sz w:val="40"/>
          <w:szCs w:val="40"/>
          <w:rtl/>
          <w:lang w:bidi="ar-EG"/>
        </w:rPr>
        <w:t xml:space="preserve"> وأنْ ت</w:t>
      </w:r>
      <w:r w:rsidRPr="008269EC">
        <w:rPr>
          <w:rFonts w:ascii="Times New Roman" w:eastAsia="Times New Roman" w:hAnsi="Times New Roman" w:cs="Times New Roman"/>
          <w:sz w:val="40"/>
          <w:szCs w:val="40"/>
          <w:rtl/>
          <w:lang w:bidi="ar-EG"/>
        </w:rPr>
        <w:t>جعل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بلدن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مِصْرَ سخاءً رخاءً، أمن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أمان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سلم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سلام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وسائر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بلاد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العالمين، </w:t>
      </w:r>
      <w:r w:rsidRPr="008269EC">
        <w:rPr>
          <w:rFonts w:ascii="Times New Roman" w:eastAsia="Times New Roman" w:hAnsi="Times New Roman" w:cs="Times New Roman" w:hint="cs"/>
          <w:sz w:val="40"/>
          <w:szCs w:val="40"/>
          <w:rtl/>
          <w:lang w:bidi="ar-EG"/>
        </w:rPr>
        <w:t>و</w:t>
      </w:r>
      <w:r w:rsidRPr="008269EC">
        <w:rPr>
          <w:rFonts w:ascii="Times New Roman" w:eastAsia="Times New Roman" w:hAnsi="Times New Roman" w:cs="Times New Roman"/>
          <w:sz w:val="40"/>
          <w:szCs w:val="40"/>
          <w:rtl/>
          <w:lang w:bidi="ar-EG"/>
        </w:rPr>
        <w:t>وفق ولاة</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أُمور</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ن</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ل</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م</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ا فيه</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نفع</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البلاد</w:t>
      </w:r>
      <w:r w:rsidRPr="008269EC">
        <w:rPr>
          <w:rFonts w:ascii="Times New Roman" w:eastAsia="Times New Roman" w:hAnsi="Times New Roman" w:cs="Times New Roman" w:hint="cs"/>
          <w:sz w:val="40"/>
          <w:szCs w:val="40"/>
          <w:rtl/>
          <w:lang w:bidi="ar-EG"/>
        </w:rPr>
        <w:t>ِ</w:t>
      </w:r>
      <w:r w:rsidRPr="008269EC">
        <w:rPr>
          <w:rFonts w:ascii="Times New Roman" w:eastAsia="Times New Roman" w:hAnsi="Times New Roman" w:cs="Times New Roman"/>
          <w:sz w:val="40"/>
          <w:szCs w:val="40"/>
          <w:rtl/>
          <w:lang w:bidi="ar-EG"/>
        </w:rPr>
        <w:t xml:space="preserve"> والعباد</w:t>
      </w:r>
      <w:r w:rsidRPr="008269EC">
        <w:rPr>
          <w:rFonts w:ascii="Times New Roman" w:eastAsia="Times New Roman" w:hAnsi="Times New Roman" w:cs="Times New Roman" w:hint="cs"/>
          <w:sz w:val="40"/>
          <w:szCs w:val="40"/>
          <w:rtl/>
          <w:lang w:bidi="ar-EG"/>
        </w:rPr>
        <w:t>ِ</w:t>
      </w:r>
    </w:p>
    <w:p w14:paraId="57C37EB2"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rPr>
      </w:pPr>
      <w:r w:rsidRPr="008269EC">
        <w:rPr>
          <w:rFonts w:ascii="Times New Roman" w:eastAsia="Times New Roman" w:hAnsi="Times New Roman" w:cs="Times New Roman" w:hint="cs"/>
          <w:sz w:val="40"/>
          <w:szCs w:val="40"/>
          <w:rtl/>
        </w:rPr>
        <w:t xml:space="preserve">كتبه: د / محروس رمضان حفظي عبد العال      </w:t>
      </w:r>
    </w:p>
    <w:p w14:paraId="01E05845" w14:textId="77777777" w:rsidR="008269EC" w:rsidRPr="008269EC" w:rsidRDefault="008269EC" w:rsidP="008269EC">
      <w:pPr>
        <w:bidi/>
        <w:spacing w:after="120" w:line="360" w:lineRule="auto"/>
        <w:jc w:val="both"/>
        <w:rPr>
          <w:rFonts w:ascii="Times New Roman" w:eastAsia="Times New Roman" w:hAnsi="Times New Roman" w:cs="Times New Roman"/>
          <w:sz w:val="40"/>
          <w:szCs w:val="40"/>
          <w:rtl/>
        </w:rPr>
      </w:pPr>
      <w:r w:rsidRPr="008269EC">
        <w:rPr>
          <w:rFonts w:ascii="Times New Roman" w:eastAsia="Times New Roman" w:hAnsi="Times New Roman" w:cs="Times New Roman" w:hint="cs"/>
          <w:sz w:val="40"/>
          <w:szCs w:val="40"/>
          <w:rtl/>
        </w:rPr>
        <w:t>عضو هيئة التدريس بجامعة الأزهر الشريف</w:t>
      </w:r>
    </w:p>
    <w:p w14:paraId="4C1177C0" w14:textId="29F5D116" w:rsidR="00BA6333" w:rsidRPr="00193954" w:rsidRDefault="00BA6333" w:rsidP="00193954">
      <w:pPr>
        <w:bidi/>
        <w:spacing w:after="0" w:line="240" w:lineRule="auto"/>
        <w:jc w:val="center"/>
        <w:rPr>
          <w:rFonts w:asciiTheme="majorBidi" w:eastAsia="Times New Roman" w:hAnsiTheme="majorBidi" w:cstheme="majorBidi"/>
          <w:b/>
          <w:bCs/>
          <w:sz w:val="40"/>
          <w:szCs w:val="40"/>
        </w:rPr>
      </w:pPr>
    </w:p>
    <w:sectPr w:rsidR="00BA6333" w:rsidRPr="0019395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79" w14:textId="77777777" w:rsidR="00A048ED" w:rsidRDefault="00A048ED" w:rsidP="0046340F">
      <w:pPr>
        <w:spacing w:after="0" w:line="240" w:lineRule="auto"/>
      </w:pPr>
      <w:r>
        <w:separator/>
      </w:r>
    </w:p>
  </w:endnote>
  <w:endnote w:type="continuationSeparator" w:id="0">
    <w:p w14:paraId="66FF6825" w14:textId="77777777" w:rsidR="00A048ED" w:rsidRDefault="00A048E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0BD7" w14:textId="77777777" w:rsidR="00A048ED" w:rsidRDefault="00A048ED" w:rsidP="0046340F">
      <w:pPr>
        <w:spacing w:after="0" w:line="240" w:lineRule="auto"/>
      </w:pPr>
      <w:r>
        <w:separator/>
      </w:r>
    </w:p>
  </w:footnote>
  <w:footnote w:type="continuationSeparator" w:id="0">
    <w:p w14:paraId="61C606E1" w14:textId="77777777" w:rsidR="00A048ED" w:rsidRDefault="00A048E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269EC" w:rsidRPr="008269E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269EC" w:rsidRPr="008269E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8616">
    <w:abstractNumId w:val="9"/>
  </w:num>
  <w:num w:numId="2" w16cid:durableId="306907380">
    <w:abstractNumId w:val="13"/>
  </w:num>
  <w:num w:numId="3" w16cid:durableId="438372879">
    <w:abstractNumId w:val="18"/>
  </w:num>
  <w:num w:numId="4" w16cid:durableId="368993898">
    <w:abstractNumId w:val="17"/>
  </w:num>
  <w:num w:numId="5" w16cid:durableId="1197889380">
    <w:abstractNumId w:val="14"/>
  </w:num>
  <w:num w:numId="6" w16cid:durableId="182286521">
    <w:abstractNumId w:val="20"/>
  </w:num>
  <w:num w:numId="7" w16cid:durableId="887254449">
    <w:abstractNumId w:val="2"/>
  </w:num>
  <w:num w:numId="8" w16cid:durableId="1022977882">
    <w:abstractNumId w:val="10"/>
  </w:num>
  <w:num w:numId="9" w16cid:durableId="1962494297">
    <w:abstractNumId w:val="22"/>
  </w:num>
  <w:num w:numId="10" w16cid:durableId="501235655">
    <w:abstractNumId w:val="3"/>
  </w:num>
  <w:num w:numId="11" w16cid:durableId="570429145">
    <w:abstractNumId w:val="12"/>
  </w:num>
  <w:num w:numId="12" w16cid:durableId="758675153">
    <w:abstractNumId w:val="16"/>
  </w:num>
  <w:num w:numId="13" w16cid:durableId="958218605">
    <w:abstractNumId w:val="7"/>
  </w:num>
  <w:num w:numId="14" w16cid:durableId="565915303">
    <w:abstractNumId w:val="24"/>
  </w:num>
  <w:num w:numId="15" w16cid:durableId="713118889">
    <w:abstractNumId w:val="8"/>
  </w:num>
  <w:num w:numId="16" w16cid:durableId="1083575896">
    <w:abstractNumId w:val="1"/>
  </w:num>
  <w:num w:numId="17" w16cid:durableId="694424800">
    <w:abstractNumId w:val="0"/>
  </w:num>
  <w:num w:numId="18" w16cid:durableId="305355437">
    <w:abstractNumId w:val="19"/>
  </w:num>
  <w:num w:numId="19" w16cid:durableId="1108617368">
    <w:abstractNumId w:val="11"/>
  </w:num>
  <w:num w:numId="20" w16cid:durableId="102307038">
    <w:abstractNumId w:val="21"/>
  </w:num>
  <w:num w:numId="21" w16cid:durableId="1237400546">
    <w:abstractNumId w:val="23"/>
  </w:num>
  <w:num w:numId="22" w16cid:durableId="1008025645">
    <w:abstractNumId w:val="6"/>
  </w:num>
  <w:num w:numId="23" w16cid:durableId="1276063088">
    <w:abstractNumId w:val="5"/>
  </w:num>
  <w:num w:numId="24" w16cid:durableId="146747398">
    <w:abstractNumId w:val="4"/>
  </w:num>
  <w:num w:numId="25" w16cid:durableId="1922280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4EFD"/>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8ED"/>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92BB-91C2-4436-945D-ADECBDC5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2402</Words>
  <Characters>13694</Characters>
  <Application>Microsoft Office Word</Application>
  <DocSecurity>0</DocSecurity>
  <Lines>114</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2023-03-11T16:39:00Z</dcterms:created>
  <dcterms:modified xsi:type="dcterms:W3CDTF">2023-03-11T16:39:00Z</dcterms:modified>
</cp:coreProperties>
</file>