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545C872B" w:rsidR="00B034A2" w:rsidRPr="00DD785D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66"/>
          <w:szCs w:val="66"/>
          <w:rtl/>
        </w:rPr>
      </w:pPr>
      <w:r w:rsidRPr="00DD785D">
        <w:rPr>
          <w:rFonts w:ascii="Simplified Arabic" w:hAnsi="Simplified Arabic" w:cs="PT Bold Heading"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3CDBC79B">
            <wp:simplePos x="0" y="0"/>
            <wp:positionH relativeFrom="margin">
              <wp:posOffset>-104775</wp:posOffset>
            </wp:positionH>
            <wp:positionV relativeFrom="paragraph">
              <wp:posOffset>181610</wp:posOffset>
            </wp:positionV>
            <wp:extent cx="685800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DD785D">
        <w:rPr>
          <w:rFonts w:ascii="Simplified Arabic" w:hAnsi="Simplified Arabic" w:cs="PT Bold Heading"/>
          <w:sz w:val="66"/>
          <w:szCs w:val="66"/>
          <w:rtl/>
        </w:rPr>
        <w:t xml:space="preserve"> </w:t>
      </w:r>
      <w:r w:rsidR="00D86E4C" w:rsidRPr="00DD785D">
        <w:rPr>
          <w:rFonts w:ascii="Simplified Arabic" w:hAnsi="Simplified Arabic" w:cs="PT Bold Heading"/>
          <w:sz w:val="66"/>
          <w:szCs w:val="66"/>
          <w:rtl/>
        </w:rPr>
        <w:t xml:space="preserve">   </w:t>
      </w:r>
      <w:r w:rsidR="00F44C17" w:rsidRPr="00DD785D">
        <w:rPr>
          <w:rFonts w:ascii="Simplified Arabic" w:hAnsi="Simplified Arabic" w:cs="PT Bold Heading"/>
          <w:sz w:val="66"/>
          <w:szCs w:val="66"/>
          <w:rtl/>
        </w:rPr>
        <w:t>مجتمع</w:t>
      </w:r>
      <w:r w:rsidR="002C66C3" w:rsidRPr="00DD785D">
        <w:rPr>
          <w:rFonts w:ascii="Simplified Arabic" w:hAnsi="Simplified Arabic" w:cs="PT Bold Heading" w:hint="cs"/>
          <w:sz w:val="66"/>
          <w:szCs w:val="66"/>
          <w:rtl/>
        </w:rPr>
        <w:t>ٌ</w:t>
      </w:r>
      <w:r w:rsidR="00F44C17" w:rsidRPr="00DD785D">
        <w:rPr>
          <w:rFonts w:ascii="Simplified Arabic" w:hAnsi="Simplified Arabic" w:cs="PT Bold Heading"/>
          <w:sz w:val="66"/>
          <w:szCs w:val="66"/>
          <w:rtl/>
        </w:rPr>
        <w:t xml:space="preserve"> بلا </w:t>
      </w:r>
      <w:r w:rsidR="00DD785D" w:rsidRPr="00DD785D">
        <w:rPr>
          <w:rFonts w:ascii="Simplified Arabic" w:hAnsi="Simplified Arabic" w:cs="PT Bold Heading" w:hint="cs"/>
          <w:sz w:val="66"/>
          <w:szCs w:val="66"/>
          <w:rtl/>
        </w:rPr>
        <w:t>إدمانٍ، المخدرات</w:t>
      </w:r>
      <w:r w:rsidR="00DD785D" w:rsidRPr="00DD785D">
        <w:rPr>
          <w:rFonts w:ascii="Simplified Arabic" w:hAnsi="Simplified Arabic" w:cs="PT Bold Heading"/>
          <w:sz w:val="66"/>
          <w:szCs w:val="66"/>
          <w:rtl/>
        </w:rPr>
        <w:t xml:space="preserve"> طريق الهلاك</w:t>
      </w:r>
    </w:p>
    <w:p w14:paraId="0978025E" w14:textId="3B7F5F82" w:rsidR="00A85939" w:rsidRPr="00511649" w:rsidRDefault="00F44C17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 w:hint="cs"/>
          <w:sz w:val="40"/>
          <w:szCs w:val="40"/>
          <w:rtl/>
        </w:rPr>
        <w:t>7</w:t>
      </w:r>
      <w:r w:rsidR="00D86E4C"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 w:hint="cs"/>
          <w:sz w:val="40"/>
          <w:szCs w:val="40"/>
          <w:rtl/>
        </w:rPr>
        <w:t>رجب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="00CA2966" w:rsidRPr="0037267B">
        <w:rPr>
          <w:rFonts w:asciiTheme="majorBidi" w:hAnsiTheme="majorBidi" w:cs="PT Bold Heading" w:hint="cs"/>
          <w:sz w:val="40"/>
          <w:szCs w:val="40"/>
          <w:rtl/>
        </w:rPr>
        <w:t>-</w:t>
      </w:r>
      <w:r w:rsidR="0037267B" w:rsidRPr="0037267B">
        <w:rPr>
          <w:rFonts w:asciiTheme="majorBidi" w:hAnsiTheme="majorBidi" w:cs="PT Bold Heading"/>
          <w:sz w:val="40"/>
          <w:szCs w:val="40"/>
        </w:rPr>
        <w:t xml:space="preserve"> </w:t>
      </w:r>
      <w:r w:rsidR="00D86E4C">
        <w:rPr>
          <w:rFonts w:asciiTheme="majorBidi" w:hAnsiTheme="majorBidi" w:cs="PT Bold Heading" w:hint="cs"/>
          <w:sz w:val="40"/>
          <w:szCs w:val="40"/>
          <w:rtl/>
        </w:rPr>
        <w:t>1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9 </w:t>
      </w:r>
      <w:r w:rsidR="0037267B" w:rsidRPr="0037267B">
        <w:rPr>
          <w:rFonts w:asciiTheme="majorBidi" w:hAnsiTheme="majorBidi" w:cs="PT Bold Heading" w:hint="cs"/>
          <w:sz w:val="40"/>
          <w:szCs w:val="40"/>
          <w:rtl/>
        </w:rPr>
        <w:t>يناير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C799181" w14:textId="7B8E4C1C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{وَلَا تُلْقُوا بِأَيْدِيكُمْ إِلَى التَّهْلُكَةِ وَأَحْسِنُوا إِنَّ اللَّهَ يُحِبُّ الْمُحْسِنِينَ}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D445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أن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حمد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وسل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2C66C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وبعد</w:t>
      </w:r>
      <w:r w:rsidR="002C66C3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44C17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6ECFDC00" w14:textId="52D28675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فإن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أجل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نعم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ى على الإنسان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نعمة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العقل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فهو آلة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الفهم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وأساس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الفكر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والتأمل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والتدبر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ومناط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التكليف</w:t>
      </w:r>
      <w:r w:rsidR="00FA05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وسبيل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الهداية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{قَدْ</w:t>
      </w:r>
      <w:r w:rsidRPr="00F44C17">
        <w:rPr>
          <w:rFonts w:ascii="Simplified Arabic" w:hAnsi="Simplified Arabic" w:cs="PT Bold Heading"/>
          <w:sz w:val="40"/>
          <w:szCs w:val="40"/>
          <w:rtl/>
        </w:rPr>
        <w:t xml:space="preserve"> بَيَّنَّا لَكُمُ الآيَاتِ لَعَلَّكُمْ تَعْقِلُونَ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}،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وبالعقل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كر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ى الإنسان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ومي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ز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عن بقية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المخلوقات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B58F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 xml:space="preserve">{وَلَقَدْ كَرَّمْنَا بَنِي آدَمَ وَحَمَلْنَاهُمْ فِي الْبَرِّ وَالْبَحْرِ وَرَزَقْنَاهُم مِّنَ الطَّيِّبَاتِ وَفَضَّلْنَاهُمْ عَلَىٰ كَثِيرٍ مِّمَّنْ خَلَقْنَا 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تَفْضِيلًا}</w:t>
      </w:r>
      <w:r w:rsidRPr="00F44C17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3737D98C" w14:textId="2E712651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لذلك كان حفظ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العقل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الكليات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الست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التي أك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على حفظ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الشرع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الحنيف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فجاء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الأمر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المشد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بصيانة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العقل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كل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ما يؤد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 إلى إفساد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والإضرار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5669A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وتحريم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ما يؤثر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أو يخرج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عن وعيه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وإدراك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كالخمر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والمخدرات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وسائر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المسكرات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والله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وتعال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ى يقول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{وَلَا تُلْقُوا بِأَيْدِيكُمْ إِلَى التَّهْلُكَةِ وَأَحْسِنُوا إِنَّ اللَّهَ يُحِبُّ الْمُحْسِنِينَ}،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6753E" w:rsidRPr="0006753E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(لا ضَررَ ولا ضِرارَ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44C17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74A198E9" w14:textId="47056BFC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lastRenderedPageBreak/>
        <w:t>وقد وضع</w:t>
      </w:r>
      <w:r w:rsidR="00067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الشرع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الحنيف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سياج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منيع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لحفظ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العقل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يشمل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تحريم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ما م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شأن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يضر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مهم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استُحدث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أسماء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ومهم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كان قليل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أو كثير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حيث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="00762D6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CC7552" w:rsidRPr="00CC755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(كلُّ مسكرٍ خمرٌ وكلُّ مسكرٍ حرامٌ)،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C7552" w:rsidRPr="00CC755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: (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ما أسكر كثيرُه فقليلُه حرامٌ)،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):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(ليشرَبنَّ ناسٌ م</w:t>
      </w:r>
      <w:r w:rsidR="00CC755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ن أمَّتي الخمرَ يُسمُّونَها بغيرِ اسمِه</w:t>
      </w:r>
      <w:r w:rsidR="00CC755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ا)،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وعن أم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سلمة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CC755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عنها) قالت: 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>"نَهَى رسول</w:t>
      </w:r>
      <w:r w:rsidR="00CC755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الله</w:t>
      </w:r>
      <w:r w:rsidR="00CC755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="00CC7552" w:rsidRPr="00CC755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عن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كلِّ 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مُسْكِرٍ،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ومُفَتِّرٍ"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.</w:t>
      </w:r>
    </w:p>
    <w:p w14:paraId="767426AA" w14:textId="79CEAA2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F44C17">
        <w:rPr>
          <w:rFonts w:ascii="Simplified Arabic" w:hAnsi="Simplified Arabic" w:cs="Simplified Arabic"/>
          <w:sz w:val="38"/>
          <w:szCs w:val="38"/>
          <w:rtl/>
        </w:rPr>
        <w:t>ولا شك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الإدمان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سم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ٌّ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قاتل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وداء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عضال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يفتك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بأبناء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مجتمع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ا، فيجعله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أجساد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منهكة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وعقول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خاوية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وقلوب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فارغة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لا يستطيعون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الإسهام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في ر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فعة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دين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 وتقدم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وطن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CC755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م، ولا الدفاع</w:t>
      </w:r>
      <w:r w:rsidR="00566D0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عن أرض</w:t>
      </w:r>
      <w:r w:rsidR="00566D0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566D0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 وعرض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م، بل إن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الواقع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في داء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الإدمان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ينسلخ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ن إنسانيت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ويتحول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إلى معول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هدم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لنفس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وأسرت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ووطن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وأمت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ويصبح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وبال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ونقمة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على المجتمع</w:t>
      </w:r>
      <w:r w:rsidR="0079498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الذي يعيش</w:t>
      </w:r>
      <w:r w:rsidR="00955FE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 w:rsidR="00955FEF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.</w:t>
      </w:r>
    </w:p>
    <w:p w14:paraId="60FC4A0E" w14:textId="307BCF6F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كم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الإدمان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يميت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المعان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 الفاضلة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ويشيع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روح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الكسل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والعجز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والشقاق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</w:t>
      </w:r>
    </w:p>
    <w:p w14:paraId="49B1F67E" w14:textId="6B270628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والعداوة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والبغضاء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ويفض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 إلى تبديد</w:t>
      </w:r>
      <w:r w:rsidR="00955FE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الأموال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والإمكانات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التي تتقدم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الأمم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ُ</w:t>
      </w:r>
    </w:p>
    <w:p w14:paraId="4B4A1FD5" w14:textId="490194A4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وترتق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 الأوطان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DC786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{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يَا</w:t>
      </w:r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 xml:space="preserve"> أَيُّهَا الَّذِينَ آمَنُوا إِنَّمَا الْخَمْرُ وَالْمَيْسِرُ وَالأَنْصَابُ وَالأَزْلامُ رِجْسٌ</w:t>
      </w:r>
      <w:r w:rsidRPr="00F44C17">
        <w:rPr>
          <w:rFonts w:ascii="Calibri" w:hAnsi="Calibri" w:cs="Calibri" w:hint="cs"/>
          <w:sz w:val="40"/>
          <w:szCs w:val="40"/>
          <w:shd w:val="clear" w:color="auto" w:fill="FFFFFF"/>
          <w:rtl/>
        </w:rPr>
        <w:t> </w:t>
      </w:r>
      <w:r w:rsidRPr="00F44C17">
        <w:rPr>
          <w:rFonts w:ascii="Arial" w:hAnsi="Arial" w:cs="PT Bold Heading"/>
          <w:sz w:val="40"/>
          <w:szCs w:val="40"/>
          <w:shd w:val="clear" w:color="auto" w:fill="FFFFFF"/>
          <w:rtl/>
        </w:rPr>
        <w:t>مِنْ</w:t>
      </w:r>
      <w:r w:rsidRPr="00F44C17">
        <w:rPr>
          <w:rFonts w:ascii="Calibri" w:hAnsi="Calibri" w:cs="Calibri" w:hint="cs"/>
          <w:sz w:val="40"/>
          <w:szCs w:val="40"/>
          <w:shd w:val="clear" w:color="auto" w:fill="FFFFFF"/>
          <w:rtl/>
        </w:rPr>
        <w:t> </w:t>
      </w:r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 xml:space="preserve">عَمَلِ الشَّيْطَانِ فَاجْتَنِبُوهُ لَعَلَّكُمْ </w:t>
      </w:r>
      <w:proofErr w:type="gramStart"/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تُفْلِحُونَ</w:t>
      </w:r>
      <w:r w:rsidRPr="00F44C17">
        <w:rPr>
          <w:rFonts w:ascii="Arial" w:hAnsi="Arial" w:cs="Arial"/>
          <w:sz w:val="27"/>
          <w:szCs w:val="27"/>
          <w:shd w:val="clear" w:color="auto" w:fill="FFFFFF"/>
          <w:rtl/>
        </w:rPr>
        <w:t> </w:t>
      </w:r>
      <w:r w:rsidRPr="009D7E9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۝</w:t>
      </w:r>
      <w:proofErr w:type="gramEnd"/>
      <w:r w:rsidRPr="009D7E9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٩٠ 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إِنَّمَا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يُرِيدُ الشَّيْطَانُ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أَن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يُوقِعَ بَيْنَكُمُ الْعَدَاوَةَ</w:t>
      </w:r>
      <w:r w:rsidRPr="009D7E97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وَالْبَغْضَاءَ فِي الْخَمْرِ وَالْمَيْسِرِ وَيَصُدَّكُمْ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عَن</w:t>
      </w:r>
      <w:r w:rsidRPr="009D7E97">
        <w:rPr>
          <w:rFonts w:ascii="Simplified Arabic" w:hAnsi="Simplified Arabic" w:cs="PT Bold Heading" w:hint="cs"/>
          <w:b/>
          <w:bCs/>
          <w:sz w:val="40"/>
          <w:szCs w:val="40"/>
          <w:rtl/>
        </w:rPr>
        <w:t xml:space="preserve"> 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ذِكْرِ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اللَّهِ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وَعَنِ</w:t>
      </w:r>
      <w:r w:rsidRPr="009D7E97">
        <w:rPr>
          <w:rFonts w:ascii="Calibri" w:hAnsi="Calibri" w:cs="Calibri" w:hint="cs"/>
          <w:b/>
          <w:bCs/>
          <w:sz w:val="40"/>
          <w:szCs w:val="40"/>
          <w:rtl/>
        </w:rPr>
        <w:t>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الصَّلَاةِ</w:t>
      </w:r>
      <w:r w:rsidRPr="009D7E97">
        <w:rPr>
          <w:rFonts w:ascii="Simplified Arabic" w:hAnsi="Simplified Arabic" w:cs="PT Bold Heading"/>
          <w:b/>
          <w:bCs/>
          <w:sz w:val="40"/>
          <w:szCs w:val="40"/>
        </w:rPr>
        <w:t xml:space="preserve"> ۖ </w:t>
      </w:r>
      <w:r w:rsidRPr="009D7E97">
        <w:rPr>
          <w:rFonts w:ascii="Simplified Arabic" w:hAnsi="Simplified Arabic" w:cs="PT Bold Heading"/>
          <w:b/>
          <w:bCs/>
          <w:sz w:val="40"/>
          <w:szCs w:val="40"/>
          <w:rtl/>
        </w:rPr>
        <w:t>فَهَلْ أَنتُم مُّنتَهُونَ}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5B402F8" w14:textId="2A3E237E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وم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لا شك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مواجهة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التعاط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 والإدمان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وتجارة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المخدرات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مطلب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شرعي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وواجب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وطني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ٌّ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وواجب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متضامنين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نحم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وبخاصة</w:t>
      </w:r>
      <w:r w:rsidR="009D7E9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الشباب</w:t>
      </w:r>
      <w:r w:rsidR="00BD63D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686FE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وباء</w:t>
      </w:r>
      <w:r w:rsidR="006109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الإدمان</w:t>
      </w:r>
      <w:r w:rsidR="0061093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الذي يشكل</w:t>
      </w:r>
      <w:r w:rsidR="006109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خطر</w:t>
      </w:r>
      <w:r w:rsidR="0061093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كبير</w:t>
      </w:r>
      <w:r w:rsidR="0061093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على الفرد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والأسرة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والمجتمع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{وَتَعَاوَنُوا عَلَى الْبِرِّ وَالتَّقْوَى وَلا تَعَاوَنُوا عَلَى الإِثْمِ وَالْعُدْوَانِ وَاتَّقُوا اللَّهَ إِنَّ اللَّهَ شَدِيدُ الْعِقَاب}.</w:t>
      </w:r>
    </w:p>
    <w:p w14:paraId="15E2E712" w14:textId="7AC9FC2A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lastRenderedPageBreak/>
        <w:t>الحمد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لله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رب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العالمين، والصلاة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والسلام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على خاتم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الأنبياء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والمرسلين، سيد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ا</w:t>
      </w:r>
      <w:r w:rsidRPr="00F44C17">
        <w:rPr>
          <w:rFonts w:ascii="Simplified Arabic" w:hAnsi="Simplified Arabic" w:cs="Simplified Arabic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م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حمد</w:t>
      </w:r>
      <w:r w:rsidR="005A55A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</w:t>
      </w:r>
      <w:proofErr w:type="gramStart"/>
      <w:r w:rsidR="005A55A9" w:rsidRPr="005A55A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،</w:t>
      </w:r>
      <w:proofErr w:type="gram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وعلى </w:t>
      </w:r>
      <w:proofErr w:type="spellStart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آل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وصحب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أجمعين</w:t>
      </w:r>
      <w:r w:rsidRPr="00F44C17">
        <w:rPr>
          <w:rFonts w:ascii="Simplified Arabic" w:hAnsi="Simplified Arabic" w:cs="Simplified Arabic" w:hint="eastAsia"/>
          <w:sz w:val="40"/>
          <w:szCs w:val="40"/>
        </w:rPr>
        <w:t>.</w:t>
      </w:r>
    </w:p>
    <w:p w14:paraId="3CC7647F" w14:textId="2705383D" w:rsidR="00F44C17" w:rsidRPr="00F44C17" w:rsidRDefault="00F44C17" w:rsidP="00F44C17">
      <w:pPr>
        <w:bidi/>
        <w:spacing w:after="120" w:line="240" w:lineRule="auto"/>
        <w:jc w:val="both"/>
        <w:rPr>
          <w:rFonts w:cs="PT Bold Heading"/>
          <w:sz w:val="40"/>
          <w:szCs w:val="40"/>
          <w:rtl/>
        </w:rPr>
      </w:pP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إن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مواجهة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الإدمان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تكون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بمزيد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م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ن التوعية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والمتابعة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الأسرية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، فعلى الأسرة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واجب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44C17">
        <w:rPr>
          <w:rFonts w:ascii="Simplified Arabic" w:hAnsi="Simplified Arabic" w:cs="Simplified Arabic" w:hint="eastAsia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كبير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نحو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إعداد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النشء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وتربيت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وفق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ا للقيم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الإسلامية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والإنسانية</w:t>
      </w:r>
      <w:r w:rsidR="00DD323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وإرشاد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إلى الصحبة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الصالحة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التي تدل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ه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على الخير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، حيث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يقول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نبي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ن</w:t>
      </w:r>
      <w:r w:rsidR="00CD1FC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ا </w:t>
      </w:r>
      <w:r w:rsidR="00B203AD" w:rsidRPr="00B203A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(...</w:t>
      </w:r>
      <w:r w:rsidRPr="00F44C17">
        <w:rPr>
          <w:rFonts w:cs="PT Bold Heading"/>
          <w:sz w:val="40"/>
          <w:szCs w:val="40"/>
          <w:rtl/>
        </w:rPr>
        <w:t>الرَّجُلُ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راعٍ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في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أهْلِهِ وهو مَسْئُولٌ عن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رَعِيَّتِهِ، والمَرْأَةُ راعِيَةٌ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في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بَيْتِ زَوْجِها ومَسْئُولَةٌ عن رَعِيَّتِها</w:t>
      </w:r>
      <w:r w:rsidRPr="00F44C17">
        <w:rPr>
          <w:rFonts w:cs="PT Bold Heading" w:hint="cs"/>
          <w:sz w:val="40"/>
          <w:szCs w:val="40"/>
          <w:rtl/>
        </w:rPr>
        <w:t>)</w:t>
      </w:r>
      <w:r w:rsidRPr="00F44C17">
        <w:rPr>
          <w:rFonts w:cs="PT Bold Heading" w:hint="eastAsia"/>
          <w:sz w:val="40"/>
          <w:szCs w:val="40"/>
          <w:rtl/>
        </w:rPr>
        <w:t>،</w:t>
      </w:r>
      <w:r w:rsidRPr="00F44C17">
        <w:rPr>
          <w:rFonts w:cs="PT Bold Heading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203AD" w:rsidRPr="00B203A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</w:t>
      </w:r>
      <w:r w:rsidRPr="00F44C17">
        <w:rPr>
          <w:rFonts w:cs="PT Bold Heading"/>
          <w:sz w:val="40"/>
          <w:szCs w:val="40"/>
          <w:rtl/>
        </w:rPr>
        <w:t>المرءُ على دينِ خليلِه فلينظرْ أحدُكم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مَن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proofErr w:type="spellStart"/>
      <w:r w:rsidRPr="00F44C17">
        <w:rPr>
          <w:rFonts w:cs="PT Bold Heading"/>
          <w:sz w:val="40"/>
          <w:szCs w:val="40"/>
          <w:rtl/>
        </w:rPr>
        <w:t>يُخاللُ</w:t>
      </w:r>
      <w:proofErr w:type="spell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)،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ويقول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(عليه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الصلاة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والسلام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):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</w:t>
      </w:r>
      <w:r w:rsidRPr="00F44C17">
        <w:rPr>
          <w:rFonts w:cs="PT Bold Heading"/>
          <w:sz w:val="40"/>
          <w:szCs w:val="40"/>
          <w:rtl/>
        </w:rPr>
        <w:t xml:space="preserve">مَثَلُ الجَلِيسِ الصَّالِحِ ، وجَلِيسِ السُّوءِ ، كَحامِلِ المِسْكِ ، ونافِخِ الكِيرِ ، فَحامِلُ المِسْكِ ، إِمَّا أنْ </w:t>
      </w:r>
      <w:proofErr w:type="spellStart"/>
      <w:r w:rsidRPr="00F44C17">
        <w:rPr>
          <w:rFonts w:cs="PT Bold Heading"/>
          <w:sz w:val="40"/>
          <w:szCs w:val="40"/>
          <w:rtl/>
        </w:rPr>
        <w:t>يَحْذِيَكَ</w:t>
      </w:r>
      <w:proofErr w:type="spellEnd"/>
      <w:r w:rsidRPr="00F44C17">
        <w:rPr>
          <w:rFonts w:cs="PT Bold Heading"/>
          <w:sz w:val="40"/>
          <w:szCs w:val="40"/>
          <w:rtl/>
        </w:rPr>
        <w:t xml:space="preserve"> ، وإِمَّا أنْ تَبْتَاعَ مِنْهُ ، وإِمَّا أنْ تَجِدَ مِنْهُ رِيحًا طَيِّبَةً ، ونافِخُ الكِيرِ ، إِمَّا أنْ يَحْرِقَ ثَيابَكَ ، وإِمَّا أنْ تَجِدَ رِيحًا خَبيثَةً</w:t>
      </w:r>
      <w:r w:rsidRPr="00F44C17">
        <w:rPr>
          <w:rFonts w:cs="PT Bold Heading" w:hint="cs"/>
          <w:sz w:val="40"/>
          <w:szCs w:val="40"/>
          <w:rtl/>
        </w:rPr>
        <w:t>).</w:t>
      </w:r>
    </w:p>
    <w:p w14:paraId="48673680" w14:textId="39C24F3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كم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ا يجب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مواجهة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الإدمان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خلال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الإجراءات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القانونية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الحاسمة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والرادعة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لكل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44C17">
        <w:rPr>
          <w:rFonts w:ascii="Simplified Arabic" w:hAnsi="Simplified Arabic" w:cs="Simplified Arabic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ن تسول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نفس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العبث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بأمن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المجتمع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وأمان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واستقرار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أو بعقول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أبنائ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وشباب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ه</w:t>
      </w:r>
      <w:r w:rsidR="00B203A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44C17">
        <w:rPr>
          <w:rFonts w:ascii="Simplified Arabic" w:hAnsi="Simplified Arabic" w:cs="Simplified Arabic"/>
          <w:sz w:val="40"/>
          <w:szCs w:val="40"/>
        </w:rPr>
        <w:t>.</w:t>
      </w:r>
    </w:p>
    <w:p w14:paraId="3AA2A896" w14:textId="2107C6D5" w:rsidR="00F44C17" w:rsidRPr="00F44C17" w:rsidRDefault="00F44C17" w:rsidP="00F44C17">
      <w:pPr>
        <w:bidi/>
        <w:spacing w:after="120" w:line="240" w:lineRule="auto"/>
        <w:jc w:val="both"/>
        <w:rPr>
          <w:sz w:val="38"/>
          <w:szCs w:val="38"/>
          <w:rtl/>
        </w:rPr>
      </w:pPr>
      <w:r w:rsidRPr="00F44C17">
        <w:rPr>
          <w:rFonts w:ascii="Simplified Arabic" w:hAnsi="Simplified Arabic" w:cs="Simplified Arabic"/>
          <w:sz w:val="38"/>
          <w:szCs w:val="38"/>
          <w:rtl/>
        </w:rPr>
        <w:t>على أن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ن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نؤكد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الإتجار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في المخدرات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ن أشنع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الجرائ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وأخطر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على</w:t>
      </w:r>
      <w:r w:rsidRPr="00F44C17">
        <w:rPr>
          <w:rFonts w:ascii="Simplified Arabic" w:hAnsi="Simplified Arabic" w:cs="Simplified Arabic"/>
          <w:sz w:val="38"/>
          <w:szCs w:val="38"/>
        </w:rPr>
        <w:br/>
      </w:r>
      <w:r w:rsidRPr="00F44C17">
        <w:rPr>
          <w:rFonts w:ascii="Simplified Arabic" w:hAnsi="Simplified Arabic" w:cs="Simplified Arabic"/>
          <w:sz w:val="38"/>
          <w:szCs w:val="38"/>
          <w:rtl/>
        </w:rPr>
        <w:t>البشرية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وأن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أموال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ا سحت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وسم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ٌّ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قاتل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ي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هل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ك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صاحبه</w:t>
      </w:r>
      <w:r w:rsidR="00B203A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في الدنيا والآخرة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ه</w:t>
      </w:r>
      <w:r w:rsidR="000B39A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:</w:t>
      </w:r>
      <w:r w:rsidRPr="00F44C17">
        <w:rPr>
          <w:rFonts w:hint="eastAsia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{</w:t>
      </w:r>
      <w:r w:rsidRPr="00F44C17">
        <w:rPr>
          <w:rStyle w:val="search-keys"/>
          <w:rFonts w:cs="PT Bold Heading" w:hint="cs"/>
          <w:sz w:val="38"/>
          <w:szCs w:val="38"/>
          <w:rtl/>
        </w:rPr>
        <w:t>يَا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أَيُّهَا الَّذِينَ آمَنُوا لَا تَأْكُلُوا أَمْوَالَكُم بَيْنَكُم بِالْبَاطِلِ إِلَّا أَن تَكُونَ تِجَارَةً عَن تَرَاضٍ مِّنكُمْ </w:t>
      </w:r>
      <w:r w:rsidRPr="00F44C17">
        <w:rPr>
          <w:rStyle w:val="a6"/>
          <w:rFonts w:ascii="Arial" w:hAnsi="Arial" w:cs="Arial" w:hint="cs"/>
          <w:sz w:val="38"/>
          <w:szCs w:val="38"/>
          <w:rtl/>
        </w:rPr>
        <w:t>ۚ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وَلَا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تَقْتُلُوا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أَنفُسَكُمْ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ascii="Arial" w:hAnsi="Arial" w:cs="Arial" w:hint="cs"/>
          <w:sz w:val="38"/>
          <w:szCs w:val="38"/>
          <w:rtl/>
        </w:rPr>
        <w:t>ۚ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إِنَّ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اللَّهَ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كَانَ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بِكُمْ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رَحِيمًا</w:t>
      </w:r>
      <w:r w:rsidRPr="00F44C17">
        <w:rPr>
          <w:rStyle w:val="a6"/>
          <w:rFonts w:cs="PT Bold Heading"/>
          <w:sz w:val="38"/>
          <w:szCs w:val="38"/>
        </w:rPr>
        <w:t xml:space="preserve"> </w:t>
      </w:r>
      <w:r w:rsidRPr="00F85E1C">
        <w:rPr>
          <w:rStyle w:val="a6"/>
          <w:rFonts w:cs="PT Bold Heading"/>
          <w:b w:val="0"/>
          <w:bCs w:val="0"/>
          <w:sz w:val="38"/>
          <w:szCs w:val="38"/>
        </w:rPr>
        <w:t>(29) 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وَمَن يَفْعَلْ ذَٰلِكَ عُدْوَانًا وَظُلْمًا فَسَوْفَ نُصْلِيهِ نَارًا </w:t>
      </w:r>
      <w:r w:rsidRPr="00F85E1C">
        <w:rPr>
          <w:rFonts w:ascii="Arial" w:hAnsi="Arial" w:cs="Arial" w:hint="cs"/>
          <w:b/>
          <w:bCs/>
          <w:sz w:val="38"/>
          <w:szCs w:val="38"/>
          <w:rtl/>
        </w:rPr>
        <w:t>ۚ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 </w:t>
      </w:r>
      <w:r w:rsidRPr="00F85E1C">
        <w:rPr>
          <w:rFonts w:cs="PT Bold Heading" w:hint="cs"/>
          <w:b/>
          <w:bCs/>
          <w:sz w:val="38"/>
          <w:szCs w:val="38"/>
          <w:rtl/>
        </w:rPr>
        <w:t>وَكَانَ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 </w:t>
      </w:r>
      <w:r w:rsidRPr="00F85E1C">
        <w:rPr>
          <w:rFonts w:cs="PT Bold Heading" w:hint="cs"/>
          <w:b/>
          <w:bCs/>
          <w:sz w:val="38"/>
          <w:szCs w:val="38"/>
          <w:rtl/>
        </w:rPr>
        <w:t>ذَٰلِكَ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 </w:t>
      </w:r>
      <w:r w:rsidRPr="00F85E1C">
        <w:rPr>
          <w:rFonts w:cs="PT Bold Heading" w:hint="cs"/>
          <w:b/>
          <w:bCs/>
          <w:sz w:val="38"/>
          <w:szCs w:val="38"/>
          <w:rtl/>
        </w:rPr>
        <w:t>عَلَى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 </w:t>
      </w:r>
      <w:r w:rsidRPr="00F85E1C">
        <w:rPr>
          <w:rFonts w:cs="PT Bold Heading" w:hint="cs"/>
          <w:b/>
          <w:bCs/>
          <w:sz w:val="38"/>
          <w:szCs w:val="38"/>
          <w:rtl/>
        </w:rPr>
        <w:t>اللَّهِ</w:t>
      </w:r>
      <w:r w:rsidRPr="00F85E1C">
        <w:rPr>
          <w:rFonts w:cs="PT Bold Heading"/>
          <w:b/>
          <w:bCs/>
          <w:sz w:val="38"/>
          <w:szCs w:val="38"/>
          <w:rtl/>
        </w:rPr>
        <w:t xml:space="preserve"> </w:t>
      </w:r>
      <w:r w:rsidRPr="00F85E1C">
        <w:rPr>
          <w:rFonts w:cs="PT Bold Heading" w:hint="cs"/>
          <w:b/>
          <w:bCs/>
          <w:sz w:val="38"/>
          <w:szCs w:val="38"/>
          <w:rtl/>
        </w:rPr>
        <w:t>يَسِي</w:t>
      </w:r>
      <w:r w:rsidRPr="00F85E1C">
        <w:rPr>
          <w:rFonts w:cs="PT Bold Heading"/>
          <w:b/>
          <w:bCs/>
          <w:sz w:val="38"/>
          <w:szCs w:val="38"/>
          <w:rtl/>
        </w:rPr>
        <w:t>رًا</w:t>
      </w:r>
      <w:r w:rsidRPr="00F85E1C">
        <w:rPr>
          <w:rFonts w:cs="PT Bold Heading" w:hint="eastAsia"/>
          <w:b/>
          <w:bCs/>
          <w:sz w:val="38"/>
          <w:szCs w:val="38"/>
          <w:rtl/>
        </w:rPr>
        <w:t>}،</w:t>
      </w:r>
      <w:r w:rsidRPr="00F44C17">
        <w:rPr>
          <w:rFonts w:hint="eastAsia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F85E1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F85E1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ن</w:t>
      </w:r>
      <w:r w:rsidR="00F85E1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DD6579" w:rsidRPr="00DD6579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:</w:t>
      </w:r>
      <w:r w:rsidRPr="00F44C17">
        <w:rPr>
          <w:rFonts w:cs="PT Bold Heading" w:hint="eastAsia"/>
          <w:sz w:val="38"/>
          <w:szCs w:val="38"/>
          <w:rtl/>
        </w:rPr>
        <w:t xml:space="preserve"> (</w:t>
      </w:r>
      <w:r w:rsidRPr="00F44C17">
        <w:rPr>
          <w:rFonts w:cs="PT Bold Heading"/>
          <w:sz w:val="38"/>
          <w:szCs w:val="38"/>
          <w:rtl/>
        </w:rPr>
        <w:t>كلُّ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جسدٍ نبتَ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من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سُحْتٍ فالنارُ أولى به</w:t>
      </w:r>
      <w:r w:rsidRPr="00F44C17">
        <w:rPr>
          <w:rFonts w:cs="PT Bold Heading" w:hint="cs"/>
          <w:sz w:val="38"/>
          <w:szCs w:val="38"/>
          <w:rtl/>
        </w:rPr>
        <w:t>).</w:t>
      </w:r>
    </w:p>
    <w:p w14:paraId="0D2A6567" w14:textId="160A094F" w:rsidR="00F44C17" w:rsidRPr="00F44C17" w:rsidRDefault="00F44C17" w:rsidP="00F44C17">
      <w:pPr>
        <w:bidi/>
        <w:spacing w:after="120" w:line="240" w:lineRule="auto"/>
        <w:jc w:val="center"/>
        <w:rPr>
          <w:rFonts w:cs="PT Bold Heading"/>
          <w:sz w:val="40"/>
          <w:szCs w:val="40"/>
        </w:rPr>
      </w:pPr>
      <w:r w:rsidRPr="00F44C17">
        <w:rPr>
          <w:rFonts w:cs="PT Bold Heading" w:hint="eastAsia"/>
          <w:sz w:val="40"/>
          <w:szCs w:val="40"/>
          <w:rtl/>
        </w:rPr>
        <w:t>الله</w:t>
      </w:r>
      <w:r w:rsidR="00DD6579">
        <w:rPr>
          <w:rFonts w:cs="PT Bold Heading" w:hint="cs"/>
          <w:sz w:val="40"/>
          <w:szCs w:val="40"/>
          <w:rtl/>
        </w:rPr>
        <w:t>ُ</w:t>
      </w:r>
      <w:r w:rsidRPr="00F44C17">
        <w:rPr>
          <w:rFonts w:cs="PT Bold Heading" w:hint="eastAsia"/>
          <w:sz w:val="40"/>
          <w:szCs w:val="40"/>
          <w:rtl/>
        </w:rPr>
        <w:t>م</w:t>
      </w:r>
      <w:r w:rsidR="00DD6579">
        <w:rPr>
          <w:rFonts w:cs="PT Bold Heading" w:hint="cs"/>
          <w:sz w:val="40"/>
          <w:szCs w:val="40"/>
          <w:rtl/>
        </w:rPr>
        <w:t>َّ</w:t>
      </w:r>
      <w:r w:rsidRPr="00F44C17">
        <w:rPr>
          <w:rFonts w:cs="PT Bold Heading" w:hint="eastAsia"/>
          <w:sz w:val="40"/>
          <w:szCs w:val="40"/>
          <w:rtl/>
        </w:rPr>
        <w:t xml:space="preserve"> احفظ</w:t>
      </w:r>
      <w:r w:rsidR="00DD6579">
        <w:rPr>
          <w:rFonts w:cs="PT Bold Heading" w:hint="cs"/>
          <w:sz w:val="40"/>
          <w:szCs w:val="40"/>
          <w:rtl/>
        </w:rPr>
        <w:t>ْ</w:t>
      </w:r>
      <w:r w:rsidRPr="00F44C17">
        <w:rPr>
          <w:rFonts w:cs="PT Bold Heading" w:hint="eastAsia"/>
          <w:sz w:val="40"/>
          <w:szCs w:val="40"/>
          <w:rtl/>
        </w:rPr>
        <w:t xml:space="preserve"> شباب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ن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ا وبلاد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ن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ا، وارفع</w:t>
      </w:r>
      <w:r w:rsidR="00DD6579">
        <w:rPr>
          <w:rFonts w:cs="PT Bold Heading" w:hint="cs"/>
          <w:sz w:val="40"/>
          <w:szCs w:val="40"/>
          <w:rtl/>
        </w:rPr>
        <w:t>ْ</w:t>
      </w:r>
      <w:r w:rsidRPr="00F44C17">
        <w:rPr>
          <w:rFonts w:cs="PT Bold Heading" w:hint="eastAsia"/>
          <w:sz w:val="40"/>
          <w:szCs w:val="40"/>
          <w:rtl/>
        </w:rPr>
        <w:t xml:space="preserve"> رايت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ه</w:t>
      </w:r>
      <w:r w:rsidR="00DD6579">
        <w:rPr>
          <w:rFonts w:cs="PT Bold Heading" w:hint="cs"/>
          <w:sz w:val="40"/>
          <w:szCs w:val="40"/>
          <w:rtl/>
        </w:rPr>
        <w:t>َ</w:t>
      </w:r>
      <w:r w:rsidRPr="00F44C17">
        <w:rPr>
          <w:rFonts w:cs="PT Bold Heading" w:hint="eastAsia"/>
          <w:sz w:val="40"/>
          <w:szCs w:val="40"/>
          <w:rtl/>
        </w:rPr>
        <w:t>ا في العالمين</w:t>
      </w:r>
      <w:r w:rsidR="00DD6579">
        <w:rPr>
          <w:rFonts w:cs="PT Bold Heading" w:hint="cs"/>
          <w:sz w:val="40"/>
          <w:szCs w:val="40"/>
          <w:rtl/>
        </w:rPr>
        <w:t>.</w:t>
      </w:r>
    </w:p>
    <w:p w14:paraId="3640CBC3" w14:textId="7132FF50" w:rsidR="00C31F10" w:rsidRPr="00F44C17" w:rsidRDefault="00C31F10" w:rsidP="00F44C17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sz w:val="40"/>
          <w:szCs w:val="40"/>
        </w:rPr>
      </w:pPr>
    </w:p>
    <w:sectPr w:rsidR="00C31F10" w:rsidRPr="00F44C17" w:rsidSect="00DA2F10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C650" w14:textId="77777777" w:rsidR="00DA2F10" w:rsidRDefault="00DA2F10" w:rsidP="0046340F">
      <w:pPr>
        <w:spacing w:after="0" w:line="240" w:lineRule="auto"/>
      </w:pPr>
      <w:r>
        <w:separator/>
      </w:r>
    </w:p>
  </w:endnote>
  <w:endnote w:type="continuationSeparator" w:id="0">
    <w:p w14:paraId="0463CD17" w14:textId="77777777" w:rsidR="00DA2F10" w:rsidRDefault="00DA2F10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657B" w14:textId="77777777" w:rsidR="00DA2F10" w:rsidRDefault="00DA2F10" w:rsidP="0046340F">
      <w:pPr>
        <w:spacing w:after="0" w:line="240" w:lineRule="auto"/>
      </w:pPr>
      <w:r>
        <w:separator/>
      </w:r>
    </w:p>
  </w:footnote>
  <w:footnote w:type="continuationSeparator" w:id="0">
    <w:p w14:paraId="414832E4" w14:textId="77777777" w:rsidR="00DA2F10" w:rsidRDefault="00DA2F10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525CE"/>
    <w:rsid w:val="00063DB7"/>
    <w:rsid w:val="00064872"/>
    <w:rsid w:val="0006753E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9A9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8467C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62697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C66C3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47AD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69A8"/>
    <w:rsid w:val="00566D01"/>
    <w:rsid w:val="00567267"/>
    <w:rsid w:val="00567D0C"/>
    <w:rsid w:val="00576727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55A9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093D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86FE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6E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94984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5FEF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D7E9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03AD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B58FA"/>
    <w:rsid w:val="00BC03E1"/>
    <w:rsid w:val="00BC2A2A"/>
    <w:rsid w:val="00BC4842"/>
    <w:rsid w:val="00BD28B0"/>
    <w:rsid w:val="00BD63D4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C7552"/>
    <w:rsid w:val="00CD1FCF"/>
    <w:rsid w:val="00CD2CC2"/>
    <w:rsid w:val="00CD397F"/>
    <w:rsid w:val="00CE2779"/>
    <w:rsid w:val="00CF330C"/>
    <w:rsid w:val="00CF492C"/>
    <w:rsid w:val="00CF4E76"/>
    <w:rsid w:val="00D006FD"/>
    <w:rsid w:val="00D02B28"/>
    <w:rsid w:val="00D06194"/>
    <w:rsid w:val="00D15BE2"/>
    <w:rsid w:val="00D2155E"/>
    <w:rsid w:val="00D22182"/>
    <w:rsid w:val="00D239A4"/>
    <w:rsid w:val="00D309C8"/>
    <w:rsid w:val="00D3684F"/>
    <w:rsid w:val="00D43536"/>
    <w:rsid w:val="00D44553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2F10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C786F"/>
    <w:rsid w:val="00DD0BFE"/>
    <w:rsid w:val="00DD3231"/>
    <w:rsid w:val="00DD503A"/>
    <w:rsid w:val="00DD6579"/>
    <w:rsid w:val="00DD76A8"/>
    <w:rsid w:val="00DD785D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EF3245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5E1C"/>
    <w:rsid w:val="00F87AFB"/>
    <w:rsid w:val="00F94A4A"/>
    <w:rsid w:val="00F95411"/>
    <w:rsid w:val="00F9599C"/>
    <w:rsid w:val="00F96EAA"/>
    <w:rsid w:val="00F971FF"/>
    <w:rsid w:val="00F9740C"/>
    <w:rsid w:val="00FA057D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3</cp:revision>
  <cp:lastPrinted>2024-01-14T22:18:00Z</cp:lastPrinted>
  <dcterms:created xsi:type="dcterms:W3CDTF">2024-01-14T22:17:00Z</dcterms:created>
  <dcterms:modified xsi:type="dcterms:W3CDTF">2024-01-14T22:24:00Z</dcterms:modified>
</cp:coreProperties>
</file>