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AB7E5" w14:textId="77777777" w:rsidR="002B6871" w:rsidRDefault="006F5413" w:rsidP="008D6EFC">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b/>
          <w:bCs/>
          <w:color w:val="FFFFFF" w:themeColor="background1"/>
          <w:sz w:val="64"/>
          <w:szCs w:val="64"/>
          <w:rtl/>
          <w:lang w:bidi="ar-EG"/>
        </w:rPr>
      </w:pPr>
      <w:r w:rsidRPr="00CF0331">
        <w:rPr>
          <w:rFonts w:cs="PT Bold Heading" w:hint="cs"/>
          <w:noProof/>
          <w:color w:val="FFFFFF" w:themeColor="background1"/>
          <w:sz w:val="64"/>
          <w:szCs w:val="64"/>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F0331">
        <w:rPr>
          <w:color w:val="FFFFFF" w:themeColor="background1"/>
          <w:sz w:val="64"/>
          <w:szCs w:val="64"/>
          <w:bdr w:val="none" w:sz="0" w:space="0" w:color="auto" w:frame="1"/>
          <w:shd w:val="clear" w:color="auto" w:fill="FFFFFF"/>
          <w:rtl/>
        </w:rPr>
        <w:t xml:space="preserve"> </w:t>
      </w:r>
      <w:r w:rsidR="00390661" w:rsidRPr="00CF0331">
        <w:rPr>
          <w:rFonts w:ascii="Sakkal Majalla" w:hAnsi="Sakkal Majalla" w:cs="PT Bold Heading"/>
          <w:color w:val="FFFFFF" w:themeColor="background1"/>
          <w:sz w:val="64"/>
          <w:szCs w:val="64"/>
          <w:rtl/>
          <w:lang w:bidi="ar-EG"/>
        </w:rPr>
        <w:t xml:space="preserve"> </w:t>
      </w:r>
      <w:r w:rsidR="002B6871" w:rsidRPr="0016018E">
        <w:rPr>
          <w:rFonts w:ascii="Sakkal Majalla" w:hAnsi="Sakkal Majalla" w:cs="PT Bold Heading"/>
          <w:b/>
          <w:bCs/>
          <w:color w:val="FFFFFF" w:themeColor="background1"/>
          <w:sz w:val="64"/>
          <w:szCs w:val="64"/>
          <w:rtl/>
          <w:lang w:bidi="ar-EG"/>
        </w:rPr>
        <w:t>قِيمَةُ الْوَقْتِ فِي حَيَاةِ الْإِنْسَانِ</w:t>
      </w:r>
      <w:r w:rsidR="002B6871" w:rsidRPr="008D6EFC">
        <w:rPr>
          <w:rFonts w:ascii="Sakkal Majalla" w:hAnsi="Sakkal Majalla" w:cs="PT Bold Heading"/>
          <w:b/>
          <w:bCs/>
          <w:color w:val="FFFFFF" w:themeColor="background1"/>
          <w:sz w:val="64"/>
          <w:szCs w:val="64"/>
          <w:rtl/>
          <w:lang w:bidi="ar-EG"/>
        </w:rPr>
        <w:t xml:space="preserve"> </w:t>
      </w:r>
    </w:p>
    <w:p w14:paraId="3703D7CE" w14:textId="40E9CF49" w:rsidR="006F5413" w:rsidRPr="00617055" w:rsidRDefault="002B6871"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sz w:val="36"/>
          <w:szCs w:val="36"/>
          <w:lang w:bidi="ar-EG"/>
        </w:rPr>
        <w:t>13</w:t>
      </w:r>
      <w:r w:rsidR="003B2AE1">
        <w:rPr>
          <w:rFonts w:asciiTheme="majorBidi" w:hAnsiTheme="majorBidi" w:cs="PT Bold Heading" w:hint="cs"/>
          <w:sz w:val="36"/>
          <w:szCs w:val="36"/>
          <w:rtl/>
          <w:lang w:bidi="ar-EG"/>
        </w:rPr>
        <w:t xml:space="preserve"> رجب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Pr>
          <w:rFonts w:asciiTheme="majorBidi" w:hAnsiTheme="majorBidi" w:cs="PT Bold Heading" w:hint="cs"/>
          <w:sz w:val="36"/>
          <w:szCs w:val="36"/>
          <w:rtl/>
        </w:rPr>
        <w:t xml:space="preserve"> 2</w:t>
      </w:r>
      <w:r w:rsidR="00655F80">
        <w:rPr>
          <w:rFonts w:asciiTheme="majorBidi" w:hAnsiTheme="majorBidi" w:cs="PT Bold Heading" w:hint="cs"/>
          <w:sz w:val="36"/>
          <w:szCs w:val="36"/>
          <w:rtl/>
        </w:rPr>
        <w:t xml:space="preserve"> </w:t>
      </w:r>
      <w:r>
        <w:rPr>
          <w:rFonts w:asciiTheme="majorBidi" w:hAnsiTheme="majorBidi" w:cs="PT Bold Heading" w:hint="cs"/>
          <w:sz w:val="36"/>
          <w:szCs w:val="36"/>
          <w:rtl/>
        </w:rPr>
        <w:t xml:space="preserve">يناير </w:t>
      </w:r>
      <w:r w:rsidR="006F5413" w:rsidRPr="00617055">
        <w:rPr>
          <w:rFonts w:asciiTheme="majorBidi" w:hAnsiTheme="majorBidi" w:cs="PT Bold Heading" w:hint="cs"/>
          <w:sz w:val="36"/>
          <w:szCs w:val="36"/>
          <w:rtl/>
          <w:lang w:bidi="ar-EG"/>
        </w:rPr>
        <w:t>202</w:t>
      </w:r>
      <w:r>
        <w:rPr>
          <w:rFonts w:asciiTheme="majorBidi" w:hAnsiTheme="majorBidi" w:cs="PT Bold Heading" w:hint="cs"/>
          <w:sz w:val="36"/>
          <w:szCs w:val="36"/>
          <w:rtl/>
          <w:lang w:bidi="ar-EG"/>
        </w:rPr>
        <w:t>6</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0D5F90EC" w14:textId="47921F1C" w:rsidR="002B6871" w:rsidRPr="0016018E" w:rsidRDefault="006F5413" w:rsidP="002B6871">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Pr>
      </w:pPr>
      <w:r w:rsidRPr="00617055">
        <w:rPr>
          <w:rFonts w:asciiTheme="majorBidi" w:hAnsiTheme="majorBidi" w:cs="PT Bold Heading"/>
          <w:color w:val="000000" w:themeColor="text1"/>
          <w:sz w:val="36"/>
          <w:szCs w:val="36"/>
          <w:rtl/>
        </w:rPr>
        <w:t>المـــوضــــــــــوع</w:t>
      </w:r>
    </w:p>
    <w:p w14:paraId="2647596B" w14:textId="0873D131" w:rsidR="002B6871" w:rsidRPr="0016018E" w:rsidRDefault="002B6871" w:rsidP="002B6871">
      <w:pPr>
        <w:spacing w:after="0" w:line="216" w:lineRule="auto"/>
        <w:jc w:val="both"/>
        <w:rPr>
          <w:rFonts w:ascii="Sakkal Majalla" w:hAnsi="Sakkal Majalla" w:cs="Sakkal Majalla"/>
          <w:sz w:val="34"/>
          <w:szCs w:val="34"/>
        </w:rPr>
      </w:pPr>
      <w:r w:rsidRPr="0016018E">
        <w:rPr>
          <w:rFonts w:ascii="Sakkal Majalla" w:hAnsi="Sakkal Majalla" w:cs="Sakkal Majalla"/>
          <w:sz w:val="34"/>
          <w:szCs w:val="34"/>
          <w:rtl/>
          <w:lang w:bidi="ar-EG"/>
        </w:rPr>
        <w:t>الحمدُ للهِ ربِّ العالمينَ، خلقَ الزمانَ، وجعلَ الليلَ والنهارَ خِلْفَةً، وابتلى عبادَهُ بالأعمارِ لا بطولِها، ولكن بما يُودَعُ فيها من عملٍ وأثرٍ، نحمدُهُ سبحانهُ على عمةِ الوقتِ، ونشكرُهُ على فرصةِ الحياةِ، ونستعينُهُ على اغتنامِ الساعاتِ قبلَ فواتِها</w:t>
      </w:r>
      <w:r w:rsidRPr="0016018E">
        <w:rPr>
          <w:rFonts w:ascii="Sakkal Majalla" w:hAnsi="Sakkal Majalla" w:cs="Sakkal Majalla"/>
          <w:sz w:val="34"/>
          <w:szCs w:val="34"/>
        </w:rPr>
        <w:t>.</w:t>
      </w:r>
    </w:p>
    <w:p w14:paraId="1A3E33BE" w14:textId="77777777" w:rsidR="002B6871" w:rsidRPr="002B6871" w:rsidRDefault="002B6871" w:rsidP="002B6871">
      <w:pPr>
        <w:spacing w:after="0" w:line="216" w:lineRule="auto"/>
        <w:jc w:val="both"/>
        <w:rPr>
          <w:rFonts w:ascii="Sakkal Majalla" w:hAnsi="Sakkal Majalla" w:cs="Sakkal Majalla"/>
          <w:b/>
          <w:bCs/>
          <w:sz w:val="34"/>
          <w:szCs w:val="34"/>
          <w:rtl/>
        </w:rPr>
      </w:pPr>
      <w:r w:rsidRPr="0016018E">
        <w:rPr>
          <w:rFonts w:ascii="Sakkal Majalla" w:hAnsi="Sakkal Majalla" w:cs="Sakkal Majalla"/>
          <w:sz w:val="34"/>
          <w:szCs w:val="34"/>
          <w:rtl/>
          <w:lang w:bidi="ar-EG"/>
        </w:rPr>
        <w:t xml:space="preserve">وأشهدُ أنْ لا إلهَ إلا اللهُ وحدهُ لا شريكَ لهُ، جعلَ الوقتَ ميدانَ الامتحانِ، وربطَ النجاةَ بحسنِ استثمارِه، وأشهدُ أنَّ سيدَنا محمدًا عبدُهُ ورسولُهُ، خيرُ من عرفَ قيمةَ الزمنِ، وأعظمُ من علَّمَ الأمةَ كيفَ تحيا بالوقتِ لا تقتلُهُ، اللهمَّ صلِّ وسلِّمْ وباركْ عليهِ، وعلى </w:t>
      </w:r>
      <w:proofErr w:type="spellStart"/>
      <w:r w:rsidRPr="0016018E">
        <w:rPr>
          <w:rFonts w:ascii="Sakkal Majalla" w:hAnsi="Sakkal Majalla" w:cs="Sakkal Majalla"/>
          <w:sz w:val="34"/>
          <w:szCs w:val="34"/>
          <w:rtl/>
          <w:lang w:bidi="ar-EG"/>
        </w:rPr>
        <w:t>آلهِ</w:t>
      </w:r>
      <w:proofErr w:type="spellEnd"/>
      <w:r w:rsidRPr="0016018E">
        <w:rPr>
          <w:rFonts w:ascii="Sakkal Majalla" w:hAnsi="Sakkal Majalla" w:cs="Sakkal Majalla"/>
          <w:sz w:val="34"/>
          <w:szCs w:val="34"/>
          <w:rtl/>
          <w:lang w:bidi="ar-EG"/>
        </w:rPr>
        <w:t xml:space="preserve"> وصحبِهِ أجمعينَ</w:t>
      </w:r>
      <w:r w:rsidRPr="0016018E">
        <w:rPr>
          <w:rFonts w:ascii="Sakkal Majalla" w:hAnsi="Sakkal Majalla" w:cs="Sakkal Majalla"/>
          <w:sz w:val="34"/>
          <w:szCs w:val="34"/>
        </w:rPr>
        <w:t>.</w:t>
      </w:r>
      <w:r w:rsidRPr="002B6871">
        <w:rPr>
          <w:rFonts w:ascii="Sakkal Majalla" w:hAnsi="Sakkal Majalla" w:cs="Sakkal Majalla" w:hint="cs"/>
          <w:sz w:val="34"/>
          <w:szCs w:val="34"/>
          <w:rtl/>
        </w:rPr>
        <w:t xml:space="preserve"> </w:t>
      </w:r>
      <w:r w:rsidRPr="0016018E">
        <w:rPr>
          <w:rFonts w:ascii="Sakkal Majalla" w:hAnsi="Sakkal Majalla" w:cs="Sakkal Majalla"/>
          <w:b/>
          <w:bCs/>
          <w:sz w:val="34"/>
          <w:szCs w:val="34"/>
          <w:rtl/>
          <w:lang w:bidi="ar-EG"/>
        </w:rPr>
        <w:t>أمّا بعدُ</w:t>
      </w:r>
      <w:r w:rsidRPr="0016018E">
        <w:rPr>
          <w:rFonts w:ascii="Sakkal Majalla" w:hAnsi="Sakkal Majalla" w:cs="Sakkal Majalla"/>
          <w:b/>
          <w:bCs/>
          <w:sz w:val="34"/>
          <w:szCs w:val="34"/>
        </w:rPr>
        <w:t>:</w:t>
      </w:r>
    </w:p>
    <w:p w14:paraId="5F53B9A4" w14:textId="77777777" w:rsidR="002B6871" w:rsidRPr="002B6871" w:rsidRDefault="002B6871" w:rsidP="002B6871">
      <w:pPr>
        <w:spacing w:after="0" w:line="216" w:lineRule="auto"/>
        <w:jc w:val="both"/>
        <w:rPr>
          <w:rFonts w:ascii="Sakkal Majalla" w:hAnsi="Sakkal Majalla" w:cs="PT Bold Heading"/>
          <w:b/>
          <w:bCs/>
          <w:sz w:val="34"/>
          <w:szCs w:val="34"/>
          <w:rtl/>
        </w:rPr>
      </w:pPr>
      <w:r w:rsidRPr="002B6871">
        <w:rPr>
          <w:rFonts w:ascii="Sakkal Majalla" w:hAnsi="Sakkal Majalla" w:cs="PT Bold Heading" w:hint="cs"/>
          <w:b/>
          <w:bCs/>
          <w:sz w:val="34"/>
          <w:szCs w:val="34"/>
          <w:rtl/>
        </w:rPr>
        <w:t>عناصر الخطبة:</w:t>
      </w:r>
    </w:p>
    <w:p w14:paraId="2A05BC92" w14:textId="6EA39408" w:rsidR="002B6871" w:rsidRPr="0016018E" w:rsidRDefault="002B6871" w:rsidP="002B6871">
      <w:pPr>
        <w:spacing w:after="0" w:line="216" w:lineRule="auto"/>
        <w:jc w:val="both"/>
        <w:rPr>
          <w:rFonts w:ascii="Sakkal Majalla" w:hAnsi="Sakkal Majalla" w:cs="Sakkal Majalla"/>
          <w:b/>
          <w:bCs/>
          <w:sz w:val="34"/>
          <w:szCs w:val="34"/>
        </w:rPr>
      </w:pPr>
      <w:r w:rsidRPr="0016018E">
        <w:rPr>
          <w:rFonts w:ascii="Sakkal Majalla" w:hAnsi="Sakkal Majalla" w:cs="Sakkal Majalla"/>
          <w:b/>
          <w:bCs/>
          <w:sz w:val="34"/>
          <w:szCs w:val="34"/>
          <w:rtl/>
          <w:lang w:bidi="ar-EG"/>
        </w:rPr>
        <w:t>العُنْصُرُ الأَوَّلُ: الْوَقْتُ عُمْرُ الْإِنْسَانِ وَمِيزَانُ خُسْرَانِهِ أَوْ نَجَاتِهِ</w:t>
      </w:r>
      <w:r w:rsidRPr="002B6871">
        <w:rPr>
          <w:rFonts w:ascii="Sakkal Majalla" w:hAnsi="Sakkal Majalla" w:cs="Sakkal Majalla" w:hint="cs"/>
          <w:b/>
          <w:bCs/>
          <w:sz w:val="34"/>
          <w:szCs w:val="34"/>
          <w:rtl/>
        </w:rPr>
        <w:t>.</w:t>
      </w:r>
    </w:p>
    <w:p w14:paraId="391FE769" w14:textId="028620C3" w:rsidR="002B6871" w:rsidRPr="0016018E" w:rsidRDefault="002B6871" w:rsidP="002B6871">
      <w:pPr>
        <w:spacing w:after="0" w:line="216" w:lineRule="auto"/>
        <w:jc w:val="both"/>
        <w:rPr>
          <w:rFonts w:ascii="Sakkal Majalla" w:hAnsi="Sakkal Majalla" w:cs="Sakkal Majalla"/>
          <w:b/>
          <w:bCs/>
          <w:sz w:val="34"/>
          <w:szCs w:val="34"/>
        </w:rPr>
      </w:pPr>
      <w:r w:rsidRPr="0016018E">
        <w:rPr>
          <w:rFonts w:ascii="Sakkal Majalla" w:hAnsi="Sakkal Majalla" w:cs="Sakkal Majalla"/>
          <w:b/>
          <w:bCs/>
          <w:sz w:val="34"/>
          <w:szCs w:val="34"/>
          <w:rtl/>
          <w:lang w:bidi="ar-EG"/>
        </w:rPr>
        <w:t>العُنْصُرُ الثَّانِي: الْوَقْتُ أَمَانَةٌ وَمَسْؤُولِيَّةٌ فِي السُّنَّةِ النَّبَوِيَّةِ وَحَيَاةِ السَّلَفِ</w:t>
      </w:r>
      <w:r w:rsidRPr="002B6871">
        <w:rPr>
          <w:rFonts w:ascii="Sakkal Majalla" w:hAnsi="Sakkal Majalla" w:cs="Sakkal Majalla" w:hint="cs"/>
          <w:b/>
          <w:bCs/>
          <w:sz w:val="34"/>
          <w:szCs w:val="34"/>
          <w:rtl/>
          <w:lang w:bidi="ar-EG"/>
        </w:rPr>
        <w:t>.</w:t>
      </w:r>
    </w:p>
    <w:p w14:paraId="17FD6DBB" w14:textId="5D9043CE" w:rsidR="002B6871" w:rsidRPr="0016018E" w:rsidRDefault="002B6871" w:rsidP="002B6871">
      <w:pPr>
        <w:spacing w:after="0" w:line="216" w:lineRule="auto"/>
        <w:jc w:val="both"/>
        <w:rPr>
          <w:rFonts w:ascii="Sakkal Majalla" w:hAnsi="Sakkal Majalla" w:cs="Sakkal Majalla"/>
          <w:b/>
          <w:bCs/>
          <w:sz w:val="34"/>
          <w:szCs w:val="34"/>
        </w:rPr>
      </w:pPr>
      <w:r w:rsidRPr="0016018E">
        <w:rPr>
          <w:rFonts w:ascii="Sakkal Majalla" w:hAnsi="Sakkal Majalla" w:cs="Sakkal Majalla"/>
          <w:b/>
          <w:bCs/>
          <w:sz w:val="34"/>
          <w:szCs w:val="34"/>
          <w:rtl/>
          <w:lang w:bidi="ar-EG"/>
        </w:rPr>
        <w:t>العُنْصُرُ الثَّالِثُ: ثِمَارُ تَعْظِيمِ الْوَقْتِ فِي بِنَاءِ الْإِنْسَانِ وَنَهْضَةِ الْمُجْتَمَعِ</w:t>
      </w:r>
      <w:r w:rsidRPr="002B6871">
        <w:rPr>
          <w:rFonts w:ascii="Sakkal Majalla" w:hAnsi="Sakkal Majalla" w:cs="Sakkal Majalla" w:hint="cs"/>
          <w:b/>
          <w:bCs/>
          <w:sz w:val="34"/>
          <w:szCs w:val="34"/>
          <w:rtl/>
        </w:rPr>
        <w:t>.</w:t>
      </w:r>
    </w:p>
    <w:p w14:paraId="70675674" w14:textId="1B8BCEFB" w:rsidR="002B6871" w:rsidRPr="0016018E" w:rsidRDefault="002B6871" w:rsidP="002B6871">
      <w:pPr>
        <w:spacing w:after="0" w:line="216" w:lineRule="auto"/>
        <w:jc w:val="both"/>
        <w:rPr>
          <w:rFonts w:ascii="Sakkal Majalla" w:hAnsi="Sakkal Majalla" w:cs="Sakkal Majalla"/>
          <w:b/>
          <w:bCs/>
          <w:sz w:val="34"/>
          <w:szCs w:val="34"/>
        </w:rPr>
      </w:pPr>
      <w:r w:rsidRPr="0016018E">
        <w:rPr>
          <w:rFonts w:ascii="Sakkal Majalla" w:hAnsi="Sakkal Majalla" w:cs="Sakkal Majalla"/>
          <w:b/>
          <w:bCs/>
          <w:sz w:val="34"/>
          <w:szCs w:val="34"/>
          <w:rtl/>
          <w:lang w:bidi="ar-EG"/>
        </w:rPr>
        <w:t>العُنْصُرُ الرّابِعُ: خُطُورَةُ الغِشِّ فِي الِامْتِحَانَاتِ وَأَثَرُهُ فِي هَدْمِ قِيمَةِ الْوَقْتِ</w:t>
      </w:r>
      <w:r w:rsidRPr="002B6871">
        <w:rPr>
          <w:rFonts w:ascii="Sakkal Majalla" w:hAnsi="Sakkal Majalla" w:cs="Sakkal Majalla" w:hint="cs"/>
          <w:b/>
          <w:bCs/>
          <w:sz w:val="34"/>
          <w:szCs w:val="34"/>
          <w:rtl/>
        </w:rPr>
        <w:t xml:space="preserve"> (مبادرة صحح مفاهيمك).</w:t>
      </w:r>
    </w:p>
    <w:p w14:paraId="476C90D5" w14:textId="77777777" w:rsidR="002B6871" w:rsidRPr="0016018E" w:rsidRDefault="002B6871" w:rsidP="002B6871">
      <w:pPr>
        <w:spacing w:after="0" w:line="216" w:lineRule="auto"/>
        <w:jc w:val="both"/>
        <w:rPr>
          <w:rFonts w:ascii="Sakkal Majalla" w:hAnsi="Sakkal Majalla" w:cs="Sakkal Majalla"/>
          <w:sz w:val="34"/>
          <w:szCs w:val="34"/>
        </w:rPr>
      </w:pPr>
      <w:r w:rsidRPr="0016018E">
        <w:rPr>
          <w:rFonts w:ascii="Sakkal Majalla" w:hAnsi="Sakkal Majalla" w:cs="Sakkal Majalla"/>
          <w:sz w:val="34"/>
          <w:szCs w:val="34"/>
          <w:rtl/>
          <w:lang w:bidi="ar-EG"/>
        </w:rPr>
        <w:t>فيا عبادَ اللهِ، إنَّ من أعظمِ ما أُعطيَ الإنسانُ في هذهِ الحياةِ نعمةَ الوقتِ، فهوَ رأسُ مالِه الحقيقيُّ، وهوَ عمرُهُ الذي يُكتبُ فيهِ ربحُهُ أو خسارتُهُ، وما من يومٍ يمضي إلا ويُطوى معهُ جزءٌ من الحياةِ لا يعودُ أبدًا. ولذا كانَ الوقتُ في ميزانِ الإسلامِ قيمةً كبرى، لا تُقاسُ بالدقائقِ والساعاتِ، ولكن بما تُثمِرُهُ من إيمانٍ، وعملٍ، وصلاحٍ، وبناءٍ</w:t>
      </w:r>
      <w:r w:rsidRPr="0016018E">
        <w:rPr>
          <w:rFonts w:ascii="Sakkal Majalla" w:hAnsi="Sakkal Majalla" w:cs="Sakkal Majalla"/>
          <w:sz w:val="34"/>
          <w:szCs w:val="34"/>
        </w:rPr>
        <w:t>.</w:t>
      </w:r>
    </w:p>
    <w:p w14:paraId="2AFD1C6A" w14:textId="77777777" w:rsidR="002B6871" w:rsidRPr="0016018E"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ومن هنا كانتْ حاجتُنا اليومَ إلى الوقوفِ وقفةَ وعيٍ وبصيرةٍ مع قيمةِ الوقتِ في حياةِ الإنسانِ، لنفهمَ منزلتَهُ، وندركَ مسؤوليتَنا عنهُ، ونعلمَ كيفَ يكونُ حفظُهُ طريقًا للنجاةِ، وضياعُهُ سببًا للخسارةِ والندمِ</w:t>
      </w:r>
      <w:r w:rsidRPr="0016018E">
        <w:rPr>
          <w:rFonts w:ascii="Sakkal Majalla" w:hAnsi="Sakkal Majalla" w:cs="Sakkal Majalla"/>
          <w:sz w:val="34"/>
          <w:szCs w:val="34"/>
        </w:rPr>
        <w:t>.</w:t>
      </w:r>
    </w:p>
    <w:p w14:paraId="4B37CA9A" w14:textId="77777777" w:rsidR="002B6871" w:rsidRPr="0016018E" w:rsidRDefault="002B6871" w:rsidP="002B6871">
      <w:pPr>
        <w:spacing w:after="0" w:line="216" w:lineRule="auto"/>
        <w:jc w:val="center"/>
        <w:rPr>
          <w:rFonts w:ascii="Sakkal Majalla" w:hAnsi="Sakkal Majalla" w:cs="PT Bold Heading"/>
          <w:color w:val="7030A0"/>
          <w:sz w:val="34"/>
          <w:szCs w:val="34"/>
        </w:rPr>
      </w:pPr>
      <w:r w:rsidRPr="0016018E">
        <w:rPr>
          <w:rFonts w:ascii="Sakkal Majalla" w:hAnsi="Sakkal Majalla" w:cs="PT Bold Heading"/>
          <w:color w:val="7030A0"/>
          <w:sz w:val="34"/>
          <w:szCs w:val="34"/>
          <w:rtl/>
          <w:lang w:bidi="ar-EG"/>
        </w:rPr>
        <w:t>العُنْصُرُ الأَوَّلُ: الْوَقْتُ عُمْرُ الْإِنْسَانِ وَمِيزَانُ خُسْرَانِهِ أَوْ نَجَاتِهِ</w:t>
      </w:r>
    </w:p>
    <w:p w14:paraId="36644359"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 xml:space="preserve">أيها المسلمونَ، إنَّ الوقتَ في ميزانِ الإسلامِ ليسَ ظرفًا محايدًا تمرُّ فيهِ الأحداثُ، ولا وعاءً فارغًا </w:t>
      </w:r>
      <w:proofErr w:type="spellStart"/>
      <w:r w:rsidRPr="0016018E">
        <w:rPr>
          <w:rFonts w:ascii="Sakkal Majalla" w:hAnsi="Sakkal Majalla" w:cs="Sakkal Majalla"/>
          <w:sz w:val="34"/>
          <w:szCs w:val="34"/>
          <w:rtl/>
          <w:lang w:bidi="ar-EG"/>
        </w:rPr>
        <w:t>نملؤهُ</w:t>
      </w:r>
      <w:proofErr w:type="spellEnd"/>
      <w:r w:rsidRPr="0016018E">
        <w:rPr>
          <w:rFonts w:ascii="Sakkal Majalla" w:hAnsi="Sakkal Majalla" w:cs="Sakkal Majalla"/>
          <w:sz w:val="34"/>
          <w:szCs w:val="34"/>
          <w:rtl/>
          <w:lang w:bidi="ar-EG"/>
        </w:rPr>
        <w:t xml:space="preserve"> كيفَ نشاءُ، بل هوَ عُمْرُ الإنسانِ نفسُهُ، تُقاسُ بهِ قيمتُهُ، ويُوزَنُ عندَ اللهِ ربحُهُ وخُسرانُهُ. فالإنسانُ لا يُحاسَبُ على السنينِ، ولكن على ما أودَعَ فيها من إيمانٍ وعملٍ، ولا يُسألُ عن طولِ البقاءِ، ولكن عن صدقِ العطاءِ</w:t>
      </w:r>
      <w:r w:rsidRPr="002B6871">
        <w:rPr>
          <w:rFonts w:ascii="Sakkal Majalla" w:hAnsi="Sakkal Majalla" w:cs="Sakkal Majalla" w:hint="cs"/>
          <w:sz w:val="34"/>
          <w:szCs w:val="34"/>
          <w:rtl/>
          <w:lang w:bidi="ar-EG"/>
        </w:rPr>
        <w:t>.</w:t>
      </w:r>
    </w:p>
    <w:p w14:paraId="3F787929" w14:textId="77777777" w:rsidR="002B6871" w:rsidRPr="002B6871" w:rsidRDefault="002B6871" w:rsidP="002B6871">
      <w:pPr>
        <w:spacing w:after="0" w:line="216" w:lineRule="auto"/>
        <w:jc w:val="both"/>
        <w:rPr>
          <w:rFonts w:ascii="Sakkal Majalla" w:hAnsi="Sakkal Majalla" w:cs="Sakkal Majalla"/>
          <w:sz w:val="34"/>
          <w:szCs w:val="34"/>
          <w:rtl/>
        </w:rPr>
      </w:pPr>
      <w:r w:rsidRPr="0016018E">
        <w:rPr>
          <w:rFonts w:ascii="Sakkal Majalla" w:hAnsi="Sakkal Majalla" w:cs="Sakkal Majalla"/>
          <w:sz w:val="34"/>
          <w:szCs w:val="34"/>
          <w:rtl/>
          <w:lang w:bidi="ar-EG"/>
        </w:rPr>
        <w:t>ولذلكَ لفتَ القرآنُ أنظارَ العقولِ إلى خطورةِ الزمنِ، فأقسمَ اللهُ عزَّ وجلَّ بأجزائِهِ، لا تعظيمًا للزمانِ لذاتِهِ، ولكن تنبيهًا إلى ما يُصنعُ فيهِ من مصيرٍ، فقالَ سبحانهُ: ﴿وَالْفَجْرِ﴾، ﴿وَالضُّحَى﴾، ﴿وَالْعَصْرِ﴾. أقسامٌ متتابعةٌ، تُوقِظُ الغافلَ، وتُنذِرُ المتهاونَ، وتُعلِمُ الإنسانَ أنَّ لحظاتِهِ محسوبةٌ، وأنَّ ما يمرُّ منها لا يعودُ أبدًا</w:t>
      </w:r>
      <w:r w:rsidRPr="002B6871">
        <w:rPr>
          <w:rFonts w:ascii="Sakkal Majalla" w:hAnsi="Sakkal Majalla" w:cs="Sakkal Majalla" w:hint="cs"/>
          <w:sz w:val="34"/>
          <w:szCs w:val="34"/>
          <w:rtl/>
        </w:rPr>
        <w:t>.</w:t>
      </w:r>
    </w:p>
    <w:p w14:paraId="0BCCECD8" w14:textId="77777777" w:rsidR="002B6871" w:rsidRPr="0016018E" w:rsidRDefault="002B6871" w:rsidP="002B6871">
      <w:pPr>
        <w:spacing w:after="0" w:line="216" w:lineRule="auto"/>
        <w:jc w:val="both"/>
        <w:rPr>
          <w:rFonts w:ascii="Sakkal Majalla" w:hAnsi="Sakkal Majalla" w:cs="Sakkal Majalla"/>
          <w:b/>
          <w:bCs/>
          <w:color w:val="EE0000"/>
          <w:sz w:val="34"/>
          <w:szCs w:val="34"/>
        </w:rPr>
      </w:pPr>
      <w:r w:rsidRPr="0016018E">
        <w:rPr>
          <w:rFonts w:ascii="Sakkal Majalla" w:hAnsi="Sakkal Majalla" w:cs="Sakkal Majalla"/>
          <w:sz w:val="34"/>
          <w:szCs w:val="34"/>
          <w:rtl/>
          <w:lang w:bidi="ar-EG"/>
        </w:rPr>
        <w:lastRenderedPageBreak/>
        <w:t>ثم جاءَ الحكمُ القاطعُ الجامعُ الذي لا يحتملُ تأويلًا ولا مجاملةً</w:t>
      </w:r>
      <w:r w:rsidRPr="002B6871">
        <w:rPr>
          <w:rFonts w:ascii="Sakkal Majalla" w:hAnsi="Sakkal Majalla" w:cs="Sakkal Majalla" w:hint="cs"/>
          <w:sz w:val="34"/>
          <w:szCs w:val="34"/>
          <w:rtl/>
          <w:lang w:bidi="ar-EG"/>
        </w:rPr>
        <w:t xml:space="preserve">: </w:t>
      </w:r>
      <w:r w:rsidRPr="0016018E">
        <w:rPr>
          <w:rFonts w:ascii="Sakkal Majalla" w:hAnsi="Sakkal Majalla" w:cs="Sakkal Majalla"/>
          <w:b/>
          <w:bCs/>
          <w:color w:val="EE0000"/>
          <w:sz w:val="34"/>
          <w:szCs w:val="34"/>
          <w:rtl/>
          <w:lang w:bidi="ar-EG"/>
        </w:rPr>
        <w:t>﴿إِنَّ الْإِنْسَانَ لَفِي خُسْرٍ﴾</w:t>
      </w:r>
      <w:r w:rsidRPr="0016018E">
        <w:rPr>
          <w:rFonts w:ascii="Sakkal Majalla" w:hAnsi="Sakkal Majalla" w:cs="Sakkal Majalla"/>
          <w:sz w:val="34"/>
          <w:szCs w:val="34"/>
          <w:lang w:bidi="ar-EG"/>
        </w:rPr>
        <w:t>.</w:t>
      </w:r>
      <w:r w:rsidRPr="002B6871">
        <w:rPr>
          <w:rFonts w:ascii="Sakkal Majalla" w:hAnsi="Sakkal Majalla" w:cs="Sakkal Majalla" w:hint="cs"/>
          <w:sz w:val="34"/>
          <w:szCs w:val="34"/>
          <w:rtl/>
          <w:lang w:bidi="ar-EG"/>
        </w:rPr>
        <w:t xml:space="preserve"> سورة العصر: 2. </w:t>
      </w:r>
      <w:r w:rsidRPr="0016018E">
        <w:rPr>
          <w:rFonts w:ascii="Sakkal Majalla" w:hAnsi="Sakkal Majalla" w:cs="Sakkal Majalla"/>
          <w:sz w:val="34"/>
          <w:szCs w:val="34"/>
          <w:rtl/>
          <w:lang w:bidi="ar-EG"/>
        </w:rPr>
        <w:t>خُسرانٌ عامٌّ يشملُ كلَّ إنسانٍ، لأنَّ العمرَ ينقصُ، والوقتَ ينفدُ، والفرصَ تنقضي، ثم جاءَ الاستثناءُ العادلُ الذي يفتحُ بابَ النجاةِ</w:t>
      </w:r>
      <w:r w:rsidRPr="002B6871">
        <w:rPr>
          <w:rFonts w:ascii="Sakkal Majalla" w:hAnsi="Sakkal Majalla" w:cs="Sakkal Majalla" w:hint="cs"/>
          <w:sz w:val="34"/>
          <w:szCs w:val="34"/>
          <w:rtl/>
          <w:lang w:bidi="ar-EG"/>
        </w:rPr>
        <w:t xml:space="preserve">: </w:t>
      </w:r>
      <w:r w:rsidRPr="0016018E">
        <w:rPr>
          <w:rFonts w:ascii="Sakkal Majalla" w:hAnsi="Sakkal Majalla" w:cs="Sakkal Majalla"/>
          <w:b/>
          <w:bCs/>
          <w:color w:val="EE0000"/>
          <w:sz w:val="34"/>
          <w:szCs w:val="34"/>
          <w:rtl/>
          <w:lang w:bidi="ar-EG"/>
        </w:rPr>
        <w:t>﴿إِلَّا الَّذِينَ آمَنُوا وَعَمِلُوا الصَّالِحَاتِ وَتَوَاصَوْا بِالْحَقِّ وَتَوَاصَوْا بِالصَّبْرِ﴾</w:t>
      </w:r>
      <w:r w:rsidRPr="0016018E">
        <w:rPr>
          <w:rFonts w:ascii="Sakkal Majalla" w:hAnsi="Sakkal Majalla" w:cs="Sakkal Majalla"/>
          <w:sz w:val="34"/>
          <w:szCs w:val="34"/>
          <w:lang w:bidi="ar-EG"/>
        </w:rPr>
        <w:t>.</w:t>
      </w:r>
      <w:r w:rsidRPr="002B6871">
        <w:rPr>
          <w:rFonts w:ascii="Sakkal Majalla" w:hAnsi="Sakkal Majalla" w:cs="Sakkal Majalla" w:hint="cs"/>
          <w:sz w:val="34"/>
          <w:szCs w:val="34"/>
          <w:rtl/>
          <w:lang w:bidi="ar-EG"/>
        </w:rPr>
        <w:t xml:space="preserve"> العصر (3).</w:t>
      </w:r>
    </w:p>
    <w:p w14:paraId="4FA6D0DE"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أربعةُ أركانٍ تحفظُ العمرَ من الضياعِ، وتجعلُ الوقتَ رصيدًا لا خسارةً: إيمانٌ يوجِّهُ، وعملٌ يُثمِرُ، وحقٌّ يُتواصَى بهِ، وصبرٌ يَحملُ صاحبهُ عندَ المشقّةِ</w:t>
      </w:r>
      <w:r w:rsidRPr="002B6871">
        <w:rPr>
          <w:rFonts w:ascii="Sakkal Majalla" w:hAnsi="Sakkal Majalla" w:cs="Sakkal Majalla" w:hint="cs"/>
          <w:sz w:val="34"/>
          <w:szCs w:val="34"/>
          <w:rtl/>
          <w:lang w:bidi="ar-EG"/>
        </w:rPr>
        <w:t>.</w:t>
      </w:r>
    </w:p>
    <w:p w14:paraId="4DA7A98B" w14:textId="77777777" w:rsidR="002B6871" w:rsidRPr="0016018E" w:rsidRDefault="002B6871" w:rsidP="002B6871">
      <w:pPr>
        <w:spacing w:after="0" w:line="216" w:lineRule="auto"/>
        <w:jc w:val="both"/>
        <w:rPr>
          <w:rFonts w:ascii="Sakkal Majalla" w:hAnsi="Sakkal Majalla" w:cs="Sakkal Majalla"/>
          <w:b/>
          <w:bCs/>
          <w:sz w:val="34"/>
          <w:szCs w:val="34"/>
          <w:rtl/>
          <w:lang w:bidi="ar-EG"/>
        </w:rPr>
      </w:pPr>
      <w:r w:rsidRPr="0016018E">
        <w:rPr>
          <w:rFonts w:ascii="Sakkal Majalla" w:hAnsi="Sakkal Majalla" w:cs="Sakkal Majalla"/>
          <w:sz w:val="34"/>
          <w:szCs w:val="34"/>
          <w:rtl/>
          <w:lang w:bidi="ar-EG"/>
        </w:rPr>
        <w:t>وقد فهمَ هذا المعنى سلفُ هذهِ الأمةِ فهمًا عمليًّا لا نظريًّا، فكانوا ينظرونَ إلى اليومِ على أنَّهُ قطعةٌ من الحياةِ لا تُعوَّضُ. قالَ الحسنُ البصريُّ رحمهُ اللهُ</w:t>
      </w:r>
      <w:r w:rsidRPr="002B6871">
        <w:rPr>
          <w:rFonts w:ascii="Sakkal Majalla" w:hAnsi="Sakkal Majalla" w:cs="Sakkal Majalla" w:hint="cs"/>
          <w:b/>
          <w:bCs/>
          <w:sz w:val="34"/>
          <w:szCs w:val="34"/>
          <w:rtl/>
          <w:lang w:bidi="ar-EG"/>
        </w:rPr>
        <w:t>: "</w:t>
      </w:r>
      <w:r w:rsidRPr="0016018E">
        <w:rPr>
          <w:rFonts w:ascii="Sakkal Majalla" w:hAnsi="Sakkal Majalla" w:cs="Sakkal Majalla"/>
          <w:b/>
          <w:bCs/>
          <w:sz w:val="34"/>
          <w:szCs w:val="34"/>
          <w:rtl/>
          <w:lang w:bidi="ar-EG"/>
        </w:rPr>
        <w:t>يا ابنَ آدمَ، إنَّما أنتَ أيّامٌ، إذا ذهبَ يومٌ ذهبَ بعضُكَ</w:t>
      </w:r>
      <w:r w:rsidRPr="002B6871">
        <w:rPr>
          <w:rFonts w:ascii="Sakkal Majalla" w:hAnsi="Sakkal Majalla" w:cs="Sakkal Majalla" w:hint="cs"/>
          <w:b/>
          <w:bCs/>
          <w:sz w:val="34"/>
          <w:szCs w:val="34"/>
          <w:rtl/>
          <w:lang w:bidi="ar-EG"/>
        </w:rPr>
        <w:t xml:space="preserve">". </w:t>
      </w:r>
      <w:r w:rsidRPr="0016018E">
        <w:rPr>
          <w:rFonts w:ascii="Sakkal Majalla" w:hAnsi="Sakkal Majalla" w:cs="Sakkal Majalla"/>
          <w:sz w:val="34"/>
          <w:szCs w:val="34"/>
          <w:rtl/>
          <w:lang w:bidi="ar-EG"/>
        </w:rPr>
        <w:t>صفة الصفوة</w:t>
      </w:r>
      <w:r w:rsidRPr="002B6871">
        <w:rPr>
          <w:rFonts w:ascii="Sakkal Majalla" w:hAnsi="Sakkal Majalla" w:cs="Sakkal Majalla" w:hint="cs"/>
          <w:sz w:val="34"/>
          <w:szCs w:val="34"/>
          <w:rtl/>
          <w:lang w:bidi="ar-EG"/>
        </w:rPr>
        <w:t xml:space="preserve"> 2/97.</w:t>
      </w:r>
    </w:p>
    <w:p w14:paraId="34200B9E" w14:textId="77777777" w:rsidR="002B6871" w:rsidRPr="002B6871" w:rsidRDefault="002B6871" w:rsidP="002B6871">
      <w:pPr>
        <w:spacing w:after="0" w:line="216" w:lineRule="auto"/>
        <w:jc w:val="both"/>
        <w:rPr>
          <w:rFonts w:ascii="Sakkal Majalla" w:hAnsi="Sakkal Majalla" w:cs="Sakkal Majalla"/>
          <w:sz w:val="34"/>
          <w:szCs w:val="34"/>
          <w:rtl/>
        </w:rPr>
      </w:pPr>
      <w:r w:rsidRPr="0016018E">
        <w:rPr>
          <w:rFonts w:ascii="Sakkal Majalla" w:hAnsi="Sakkal Majalla" w:cs="Sakkal Majalla"/>
          <w:sz w:val="34"/>
          <w:szCs w:val="34"/>
          <w:rtl/>
          <w:lang w:bidi="ar-EG"/>
        </w:rPr>
        <w:t>كلمةٌ قصيرةٌ، ولكنها تُسقِطُ الوهمَ عن طولِ الأملِ، وتُقيمُ الميزانَ على حقيقتهِ: ذهابُ الوقتِ ذهابٌ للإنسانِ نفسِهِ</w:t>
      </w:r>
      <w:r w:rsidRPr="002B6871">
        <w:rPr>
          <w:rFonts w:ascii="Sakkal Majalla" w:hAnsi="Sakkal Majalla" w:cs="Sakkal Majalla" w:hint="cs"/>
          <w:sz w:val="34"/>
          <w:szCs w:val="34"/>
          <w:rtl/>
          <w:lang w:bidi="ar-EG"/>
        </w:rPr>
        <w:t xml:space="preserve">، </w:t>
      </w:r>
      <w:r w:rsidRPr="0016018E">
        <w:rPr>
          <w:rFonts w:ascii="Sakkal Majalla" w:hAnsi="Sakkal Majalla" w:cs="Sakkal Majalla"/>
          <w:sz w:val="34"/>
          <w:szCs w:val="34"/>
          <w:rtl/>
          <w:lang w:bidi="ar-EG"/>
        </w:rPr>
        <w:t>وقالَ عبدُ اللهِ بنُ مسعودٍ رضيَ اللهُ عنهُ</w:t>
      </w:r>
      <w:r w:rsidRPr="002B6871">
        <w:rPr>
          <w:rFonts w:ascii="Sakkal Majalla" w:hAnsi="Sakkal Majalla" w:cs="Sakkal Majalla" w:hint="cs"/>
          <w:sz w:val="34"/>
          <w:szCs w:val="34"/>
          <w:rtl/>
        </w:rPr>
        <w:t xml:space="preserve">: </w:t>
      </w:r>
      <w:r w:rsidRPr="0016018E">
        <w:rPr>
          <w:rFonts w:ascii="Sakkal Majalla" w:hAnsi="Sakkal Majalla" w:cs="Sakkal Majalla"/>
          <w:b/>
          <w:bCs/>
          <w:color w:val="00B0F0"/>
          <w:sz w:val="34"/>
          <w:szCs w:val="34"/>
          <w:rtl/>
          <w:lang w:bidi="ar-EG"/>
        </w:rPr>
        <w:t>ما ندمتُ على شيءٍ كندمي على يومٍ غربتْ شمسُهُ، نقصَ فيهِ أجلي، ولم يزددْ فيهِ عملي</w:t>
      </w:r>
      <w:r w:rsidRPr="002B6871">
        <w:rPr>
          <w:rFonts w:ascii="Sakkal Majalla" w:hAnsi="Sakkal Majalla" w:cs="Sakkal Majalla" w:hint="cs"/>
          <w:b/>
          <w:bCs/>
          <w:color w:val="00B0F0"/>
          <w:sz w:val="34"/>
          <w:szCs w:val="34"/>
          <w:rtl/>
          <w:lang w:bidi="ar-EG"/>
        </w:rPr>
        <w:t xml:space="preserve">". </w:t>
      </w:r>
      <w:r w:rsidRPr="0016018E">
        <w:rPr>
          <w:rFonts w:ascii="Sakkal Majalla" w:hAnsi="Sakkal Majalla" w:cs="Sakkal Majalla"/>
          <w:sz w:val="34"/>
          <w:szCs w:val="34"/>
          <w:rtl/>
          <w:lang w:bidi="ar-EG"/>
        </w:rPr>
        <w:t xml:space="preserve">سير أعلام النبلاء </w:t>
      </w:r>
      <w:r w:rsidRPr="002B6871">
        <w:rPr>
          <w:rFonts w:ascii="Sakkal Majalla" w:hAnsi="Sakkal Majalla" w:cs="Sakkal Majalla" w:hint="cs"/>
          <w:sz w:val="34"/>
          <w:szCs w:val="34"/>
          <w:rtl/>
          <w:lang w:bidi="ar-EG"/>
        </w:rPr>
        <w:t>3/82.</w:t>
      </w:r>
      <w:r w:rsidRPr="002B6871">
        <w:rPr>
          <w:rFonts w:ascii="Sakkal Majalla" w:hAnsi="Sakkal Majalla" w:cs="Sakkal Majalla" w:hint="cs"/>
          <w:b/>
          <w:bCs/>
          <w:color w:val="00B0F0"/>
          <w:sz w:val="34"/>
          <w:szCs w:val="34"/>
          <w:rtl/>
          <w:lang w:bidi="ar-EG"/>
        </w:rPr>
        <w:t xml:space="preserve"> </w:t>
      </w:r>
      <w:r w:rsidRPr="0016018E">
        <w:rPr>
          <w:rFonts w:ascii="Sakkal Majalla" w:hAnsi="Sakkal Majalla" w:cs="Sakkal Majalla"/>
          <w:sz w:val="34"/>
          <w:szCs w:val="34"/>
          <w:rtl/>
          <w:lang w:bidi="ar-EG"/>
        </w:rPr>
        <w:t>ندمٌ لا على فقرٍ ولا خسارةِ مالٍ، ولكن على يومٍ مرَّ بلا زيادةِ عملٍ، لأنَّهُ أدركَ أنَّ الميزانَ الحقيقيَّ ليسَ بما نملكُ، بل بما نقدِّمُ</w:t>
      </w:r>
      <w:r w:rsidRPr="002B6871">
        <w:rPr>
          <w:rFonts w:ascii="Sakkal Majalla" w:hAnsi="Sakkal Majalla" w:cs="Sakkal Majalla" w:hint="cs"/>
          <w:sz w:val="34"/>
          <w:szCs w:val="34"/>
          <w:rtl/>
        </w:rPr>
        <w:t>.</w:t>
      </w:r>
    </w:p>
    <w:p w14:paraId="2E1F9EA9" w14:textId="4D47E7DA"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ومن هذا الفهمِ العميقِ للوقتِ ما يُروى عن ابنِ عقيلٍ رحمهُ اللهُ حين قالَ</w:t>
      </w:r>
      <w:r w:rsidRPr="002B6871">
        <w:rPr>
          <w:rFonts w:ascii="Sakkal Majalla" w:hAnsi="Sakkal Majalla" w:cs="Sakkal Majalla" w:hint="cs"/>
          <w:sz w:val="34"/>
          <w:szCs w:val="34"/>
          <w:rtl/>
        </w:rPr>
        <w:t>: (</w:t>
      </w:r>
      <w:r w:rsidRPr="0016018E">
        <w:rPr>
          <w:rFonts w:ascii="Sakkal Majalla" w:hAnsi="Sakkal Majalla" w:cs="Sakkal Majalla"/>
          <w:sz w:val="34"/>
          <w:szCs w:val="34"/>
          <w:rtl/>
          <w:lang w:bidi="ar-EG"/>
        </w:rPr>
        <w:t>لا يحلُّ لي أن أُضيِّعَ ساعةً، فإن عجزَ لساني وبصري عملتُ فكري حتى أقومَ وقد خطرَ لي ما أسطرهُ</w:t>
      </w:r>
      <w:r w:rsidRPr="002B6871">
        <w:rPr>
          <w:rFonts w:ascii="Sakkal Majalla" w:hAnsi="Sakkal Majalla" w:cs="Sakkal Majalla" w:hint="cs"/>
          <w:sz w:val="34"/>
          <w:szCs w:val="34"/>
          <w:rtl/>
          <w:lang w:bidi="ar-EG"/>
        </w:rPr>
        <w:t xml:space="preserve">). </w:t>
      </w:r>
      <w:r w:rsidRPr="0016018E">
        <w:rPr>
          <w:rFonts w:ascii="Sakkal Majalla" w:hAnsi="Sakkal Majalla" w:cs="Sakkal Majalla"/>
          <w:sz w:val="34"/>
          <w:szCs w:val="34"/>
          <w:rtl/>
          <w:lang w:bidi="ar-EG"/>
        </w:rPr>
        <w:t xml:space="preserve">سير أعلام النبلاء </w:t>
      </w:r>
      <w:r w:rsidRPr="002B6871">
        <w:rPr>
          <w:rFonts w:ascii="Sakkal Majalla" w:hAnsi="Sakkal Majalla" w:cs="Sakkal Majalla" w:hint="cs"/>
          <w:sz w:val="34"/>
          <w:szCs w:val="34"/>
          <w:rtl/>
          <w:lang w:bidi="ar-EG"/>
        </w:rPr>
        <w:t>19/120</w:t>
      </w:r>
      <w:r w:rsidRPr="0016018E">
        <w:rPr>
          <w:rFonts w:ascii="Sakkal Majalla" w:hAnsi="Sakkal Majalla" w:cs="Sakkal Majalla"/>
          <w:sz w:val="34"/>
          <w:szCs w:val="34"/>
          <w:rtl/>
          <w:lang w:bidi="ar-EG"/>
        </w:rPr>
        <w:t xml:space="preserve">، ذيل طبقات الحنابلة </w:t>
      </w:r>
      <w:r w:rsidRPr="002B6871">
        <w:rPr>
          <w:rFonts w:ascii="Sakkal Majalla" w:hAnsi="Sakkal Majalla" w:cs="Sakkal Majalla" w:hint="cs"/>
          <w:sz w:val="34"/>
          <w:szCs w:val="34"/>
          <w:rtl/>
          <w:lang w:bidi="ar-EG"/>
        </w:rPr>
        <w:t xml:space="preserve">1/50. </w:t>
      </w:r>
      <w:r w:rsidRPr="0016018E">
        <w:rPr>
          <w:rFonts w:ascii="Sakkal Majalla" w:hAnsi="Sakkal Majalla" w:cs="Sakkal Majalla"/>
          <w:sz w:val="34"/>
          <w:szCs w:val="34"/>
          <w:rtl/>
          <w:lang w:bidi="ar-EG"/>
        </w:rPr>
        <w:t>فحتى لحظاتُ العجزِ الجسديِّ لم تكن عندهم فراغًا مهدورًا، بل مجالًا للإنتاجِ والتدبّرِ وبناءِ الفكرِ</w:t>
      </w:r>
      <w:r w:rsidRPr="002B6871">
        <w:rPr>
          <w:rFonts w:ascii="Sakkal Majalla" w:hAnsi="Sakkal Majalla" w:cs="Sakkal Majalla" w:hint="cs"/>
          <w:sz w:val="34"/>
          <w:szCs w:val="34"/>
          <w:rtl/>
          <w:lang w:bidi="ar-EG"/>
        </w:rPr>
        <w:t>.</w:t>
      </w:r>
      <w:r>
        <w:rPr>
          <w:rFonts w:ascii="Sakkal Majalla" w:hAnsi="Sakkal Majalla" w:cs="Sakkal Majalla" w:hint="cs"/>
          <w:sz w:val="34"/>
          <w:szCs w:val="34"/>
          <w:rtl/>
          <w:lang w:bidi="ar-EG"/>
        </w:rPr>
        <w:t xml:space="preserve"> </w:t>
      </w:r>
      <w:r w:rsidRPr="0016018E">
        <w:rPr>
          <w:rFonts w:ascii="Sakkal Majalla" w:hAnsi="Sakkal Majalla" w:cs="Sakkal Majalla"/>
          <w:sz w:val="34"/>
          <w:szCs w:val="34"/>
          <w:rtl/>
          <w:lang w:bidi="ar-EG"/>
        </w:rPr>
        <w:t xml:space="preserve">وفي مقابلِ هذا الفهمِ الراقي، نرى في واقعِنا اليومَ صورًا موجعةً من هدرِ الوقتِ، ساعاتٌ طويلةٌ تُستهلكُ أمامَ الشاشاتِ، وأيّامٌ تمضي بلا هدفٍ، وأعمارٌ تُستنزَفُ في لهوٍ لا يُثمِرُ، ثم يشكو أصحابُها ضيقَ الوقتِ، وكأنَّ الخللَ في الليلِ والنهارِ لا في القلوبِ </w:t>
      </w:r>
      <w:proofErr w:type="gramStart"/>
      <w:r w:rsidRPr="0016018E">
        <w:rPr>
          <w:rFonts w:ascii="Sakkal Majalla" w:hAnsi="Sakkal Majalla" w:cs="Sakkal Majalla"/>
          <w:sz w:val="34"/>
          <w:szCs w:val="34"/>
          <w:rtl/>
          <w:lang w:bidi="ar-EG"/>
        </w:rPr>
        <w:t>والنوايا</w:t>
      </w:r>
      <w:proofErr w:type="gramEnd"/>
      <w:r w:rsidRPr="002B6871">
        <w:rPr>
          <w:rFonts w:ascii="Sakkal Majalla" w:hAnsi="Sakkal Majalla" w:cs="Sakkal Majalla" w:hint="cs"/>
          <w:sz w:val="34"/>
          <w:szCs w:val="34"/>
          <w:rtl/>
        </w:rPr>
        <w:t>.</w:t>
      </w:r>
    </w:p>
    <w:p w14:paraId="11550AE8" w14:textId="5B403951"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ولهذا جاءَ تحذيرُ النبيِّ ﷺ صريحًا حاسمًا لا يحتملُ الغفلةَ، فقالَ</w:t>
      </w:r>
      <w:r w:rsidRPr="002B6871">
        <w:rPr>
          <w:rFonts w:ascii="Sakkal Majalla" w:hAnsi="Sakkal Majalla" w:cs="Sakkal Majalla" w:hint="cs"/>
          <w:sz w:val="34"/>
          <w:szCs w:val="34"/>
          <w:rtl/>
          <w:lang w:bidi="ar-EG"/>
        </w:rPr>
        <w:t>: "</w:t>
      </w:r>
      <w:r w:rsidRPr="0016018E">
        <w:rPr>
          <w:rFonts w:ascii="Sakkal Majalla" w:hAnsi="Sakkal Majalla" w:cs="Sakkal Majalla"/>
          <w:b/>
          <w:bCs/>
          <w:color w:val="00B050"/>
          <w:sz w:val="34"/>
          <w:szCs w:val="34"/>
          <w:rtl/>
          <w:lang w:bidi="ar-EG"/>
        </w:rPr>
        <w:t>لَا تَزُولُ قَدَمَا عَبْدٍ يَوْمَ الْقِيَامَةِ حَتَّى يُسْأَلَ عَنْ أَرْبَعٍ: عَنْ عُمْرِهِ فِيمَا أَفْنَاهُ، وَعَنْ شَبَابِهِ فِيمَا أَبْلَاهُ، وَعَنْ مَالِهِ مِنْ أَيْنَ اكْتَسَبَهُ وَفِيمَا أَنْفَقَهُ، وَعَنْ عِلْمِهِ مَاذَا عَمِلَ فِيهِ</w:t>
      </w:r>
      <w:r w:rsidRPr="002B6871">
        <w:rPr>
          <w:rFonts w:ascii="Sakkal Majalla" w:hAnsi="Sakkal Majalla" w:cs="Sakkal Majalla" w:hint="cs"/>
          <w:b/>
          <w:bCs/>
          <w:color w:val="00B050"/>
          <w:sz w:val="34"/>
          <w:szCs w:val="34"/>
          <w:rtl/>
          <w:lang w:bidi="ar-EG"/>
        </w:rPr>
        <w:t xml:space="preserve">". </w:t>
      </w:r>
      <w:r w:rsidRPr="002B6871">
        <w:rPr>
          <w:rFonts w:ascii="Sakkal Majalla" w:hAnsi="Sakkal Majalla" w:cs="Sakkal Majalla"/>
          <w:sz w:val="34"/>
          <w:szCs w:val="34"/>
          <w:rtl/>
        </w:rPr>
        <w:t>الترمذي (2417)، والدارمي (554)، والبيهقي في ((المدخل إلى السنن))</w:t>
      </w:r>
      <w:r w:rsidRPr="002B6871">
        <w:rPr>
          <w:rFonts w:ascii="Sakkal Majalla" w:hAnsi="Sakkal Majalla" w:cs="Sakkal Majalla"/>
          <w:sz w:val="34"/>
          <w:szCs w:val="34"/>
          <w:lang w:bidi="ar-EG"/>
        </w:rPr>
        <w:t xml:space="preserve"> (494) </w:t>
      </w:r>
      <w:r w:rsidRPr="002B6871">
        <w:rPr>
          <w:rFonts w:ascii="Sakkal Majalla" w:hAnsi="Sakkal Majalla" w:cs="Sakkal Majalla" w:hint="cs"/>
          <w:sz w:val="34"/>
          <w:szCs w:val="34"/>
          <w:rtl/>
          <w:lang w:bidi="ar-EG"/>
        </w:rPr>
        <w:t>صحيح.</w:t>
      </w:r>
      <w:r>
        <w:rPr>
          <w:rFonts w:ascii="Sakkal Majalla" w:hAnsi="Sakkal Majalla" w:cs="Sakkal Majalla" w:hint="cs"/>
          <w:sz w:val="34"/>
          <w:szCs w:val="34"/>
          <w:rtl/>
          <w:lang w:bidi="ar-EG"/>
        </w:rPr>
        <w:t xml:space="preserve"> </w:t>
      </w:r>
      <w:r w:rsidRPr="0016018E">
        <w:rPr>
          <w:rFonts w:ascii="Sakkal Majalla" w:hAnsi="Sakkal Majalla" w:cs="Sakkal Majalla"/>
          <w:sz w:val="34"/>
          <w:szCs w:val="34"/>
          <w:rtl/>
          <w:lang w:bidi="ar-EG"/>
        </w:rPr>
        <w:t>سؤالٌ عن العمرِ لا عن السنينِ، وعن الإفناءِ لا عن المرورِ، وكأنَّ كلَّ لحظةٍ تُسألُ: أينَ ذهبتَ بها؟ وفيما صُرفتَ؟ ولصالحِ مَن كانتْ؟</w:t>
      </w:r>
    </w:p>
    <w:p w14:paraId="06901843" w14:textId="77777777" w:rsidR="002B6871" w:rsidRPr="002B6871" w:rsidRDefault="002B6871" w:rsidP="002B6871">
      <w:pPr>
        <w:spacing w:after="0" w:line="216" w:lineRule="auto"/>
        <w:jc w:val="both"/>
        <w:rPr>
          <w:rFonts w:ascii="Sakkal Majalla" w:hAnsi="Sakkal Majalla" w:cs="Sakkal Majalla"/>
          <w:sz w:val="34"/>
          <w:szCs w:val="34"/>
          <w:rtl/>
        </w:rPr>
      </w:pPr>
      <w:r w:rsidRPr="0016018E">
        <w:rPr>
          <w:rFonts w:ascii="Sakkal Majalla" w:hAnsi="Sakkal Majalla" w:cs="Sakkal Majalla"/>
          <w:sz w:val="34"/>
          <w:szCs w:val="34"/>
          <w:rtl/>
          <w:lang w:bidi="ar-EG"/>
        </w:rPr>
        <w:t xml:space="preserve">وهنا تتجلّى العبرةُ القرآنيّةُ العميقةُ في قصةِ نبيِّ اللهِ سليمانَ عليهِ السلامُ، حين قالَ </w:t>
      </w:r>
      <w:r w:rsidRPr="002B6871">
        <w:rPr>
          <w:rFonts w:ascii="Sakkal Majalla" w:hAnsi="Sakkal Majalla" w:cs="Sakkal Majalla" w:hint="cs"/>
          <w:sz w:val="34"/>
          <w:szCs w:val="34"/>
          <w:rtl/>
          <w:lang w:bidi="ar-EG"/>
        </w:rPr>
        <w:t>تعالى</w:t>
      </w:r>
      <w:proofErr w:type="gramStart"/>
      <w:r w:rsidRPr="002B6871">
        <w:rPr>
          <w:rFonts w:ascii="Sakkal Majalla" w:hAnsi="Sakkal Majalla" w:cs="Sakkal Majalla" w:hint="cs"/>
          <w:sz w:val="34"/>
          <w:szCs w:val="34"/>
          <w:rtl/>
          <w:lang w:bidi="ar-EG"/>
        </w:rPr>
        <w:t>:</w:t>
      </w:r>
      <w:r w:rsidRPr="0016018E">
        <w:rPr>
          <w:rFonts w:ascii="Sakkal Majalla" w:hAnsi="Sakkal Majalla" w:cs="Sakkal Majalla"/>
          <w:b/>
          <w:bCs/>
          <w:color w:val="EE0000"/>
          <w:sz w:val="34"/>
          <w:szCs w:val="34"/>
          <w:rtl/>
          <w:lang w:bidi="ar-EG"/>
        </w:rPr>
        <w:t>﴿</w:t>
      </w:r>
      <w:proofErr w:type="gramEnd"/>
      <w:r w:rsidRPr="0016018E">
        <w:rPr>
          <w:rFonts w:ascii="Sakkal Majalla" w:hAnsi="Sakkal Majalla" w:cs="Sakkal Majalla"/>
          <w:b/>
          <w:bCs/>
          <w:color w:val="EE0000"/>
          <w:sz w:val="34"/>
          <w:szCs w:val="34"/>
          <w:rtl/>
          <w:lang w:bidi="ar-EG"/>
        </w:rPr>
        <w:t>وَتَفَقَّدَ الطَّيْرَ فَقَالَ مَا لِيَ لَا أَرَى الْهُدْهُدَ أَمْ كَانَ مِنَ الْغَائِبِينَ﴾</w:t>
      </w:r>
      <w:r w:rsidRPr="0016018E">
        <w:rPr>
          <w:rFonts w:ascii="Sakkal Majalla" w:hAnsi="Sakkal Majalla" w:cs="Sakkal Majalla"/>
          <w:sz w:val="34"/>
          <w:szCs w:val="34"/>
          <w:rtl/>
          <w:lang w:bidi="ar-EG"/>
        </w:rPr>
        <w:t xml:space="preserve"> [النمل: 20]</w:t>
      </w:r>
      <w:r w:rsidRPr="0016018E">
        <w:rPr>
          <w:rFonts w:ascii="Sakkal Majalla" w:hAnsi="Sakkal Majalla" w:cs="Sakkal Majalla"/>
          <w:sz w:val="34"/>
          <w:szCs w:val="34"/>
        </w:rPr>
        <w:t>.</w:t>
      </w:r>
      <w:r w:rsidRPr="002B6871">
        <w:rPr>
          <w:rFonts w:ascii="Sakkal Majalla" w:hAnsi="Sakkal Majalla" w:cs="Sakkal Majalla" w:hint="cs"/>
          <w:sz w:val="34"/>
          <w:szCs w:val="34"/>
          <w:rtl/>
          <w:lang w:bidi="ar-EG"/>
        </w:rPr>
        <w:t xml:space="preserve"> </w:t>
      </w:r>
      <w:r w:rsidRPr="0016018E">
        <w:rPr>
          <w:rFonts w:ascii="Sakkal Majalla" w:hAnsi="Sakkal Majalla" w:cs="Sakkal Majalla"/>
          <w:sz w:val="34"/>
          <w:szCs w:val="34"/>
          <w:rtl/>
          <w:lang w:bidi="ar-EG"/>
        </w:rPr>
        <w:t>تفقدٌ دقيقٌ، ويقظةٌ عاليةٌ، لا تُهدرُ لحظةً ولا تغفلُ عن غيابٍ، لأنَّ الوقتَ عندَ الأنبياءِ موضعُ رسالةٍ لا مجالُ فيهِ للتسيّبِ</w:t>
      </w:r>
      <w:r w:rsidRPr="002B6871">
        <w:rPr>
          <w:rFonts w:ascii="Sakkal Majalla" w:hAnsi="Sakkal Majalla" w:cs="Sakkal Majalla" w:hint="cs"/>
          <w:sz w:val="34"/>
          <w:szCs w:val="34"/>
          <w:rtl/>
        </w:rPr>
        <w:t>.</w:t>
      </w:r>
    </w:p>
    <w:p w14:paraId="60FF7BBC"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وحين بلغَ الخبرُ سليمانَ عليهِ السلامُ، قالَ ابنُ كثيرٍ رحمهُ اللهُ في تفسيرِه</w:t>
      </w:r>
      <w:r w:rsidRPr="002B6871">
        <w:rPr>
          <w:rFonts w:ascii="Sakkal Majalla" w:hAnsi="Sakkal Majalla" w:cs="Sakkal Majalla" w:hint="cs"/>
          <w:sz w:val="34"/>
          <w:szCs w:val="34"/>
          <w:rtl/>
          <w:lang w:bidi="ar-EG"/>
        </w:rPr>
        <w:t>: "</w:t>
      </w:r>
      <w:r w:rsidRPr="0016018E">
        <w:rPr>
          <w:rFonts w:ascii="Sakkal Majalla" w:hAnsi="Sakkal Majalla" w:cs="Sakkal Majalla"/>
          <w:sz w:val="34"/>
          <w:szCs w:val="34"/>
          <w:rtl/>
          <w:lang w:bidi="ar-EG"/>
        </w:rPr>
        <w:t>ما بلغني مثل هذا فهمًا قبل أن أرسله</w:t>
      </w:r>
      <w:r w:rsidRPr="002B6871">
        <w:rPr>
          <w:rFonts w:ascii="Sakkal Majalla" w:hAnsi="Sakkal Majalla" w:cs="Sakkal Majalla" w:hint="cs"/>
          <w:sz w:val="34"/>
          <w:szCs w:val="34"/>
          <w:rtl/>
          <w:lang w:bidi="ar-EG"/>
        </w:rPr>
        <w:t xml:space="preserve">". </w:t>
      </w:r>
      <w:r w:rsidRPr="0016018E">
        <w:rPr>
          <w:rFonts w:ascii="Sakkal Majalla" w:hAnsi="Sakkal Majalla" w:cs="Sakkal Majalla"/>
          <w:sz w:val="34"/>
          <w:szCs w:val="34"/>
          <w:rtl/>
          <w:lang w:bidi="ar-EG"/>
        </w:rPr>
        <w:t xml:space="preserve">ابن كثير </w:t>
      </w:r>
      <w:r w:rsidRPr="002B6871">
        <w:rPr>
          <w:rFonts w:ascii="Sakkal Majalla" w:hAnsi="Sakkal Majalla" w:cs="Sakkal Majalla" w:hint="cs"/>
          <w:sz w:val="34"/>
          <w:szCs w:val="34"/>
          <w:rtl/>
          <w:lang w:bidi="ar-EG"/>
        </w:rPr>
        <w:t xml:space="preserve">6/439. </w:t>
      </w:r>
      <w:r w:rsidRPr="0016018E">
        <w:rPr>
          <w:rFonts w:ascii="Sakkal Majalla" w:hAnsi="Sakkal Majalla" w:cs="Sakkal Majalla"/>
          <w:sz w:val="34"/>
          <w:szCs w:val="34"/>
          <w:rtl/>
          <w:lang w:bidi="ar-EG"/>
        </w:rPr>
        <w:t>فهمٌ ناضجٌ، ووعيٌ بالوقتِ، وتحويلٌ للحظةٍ عابرةٍ إلى رسالةٍ عظيمةٍ غيّرتْ مجرى أحداثٍ كاملةٍ</w:t>
      </w:r>
      <w:r w:rsidRPr="002B6871">
        <w:rPr>
          <w:rFonts w:ascii="Sakkal Majalla" w:hAnsi="Sakkal Majalla" w:cs="Sakkal Majalla" w:hint="cs"/>
          <w:sz w:val="34"/>
          <w:szCs w:val="34"/>
          <w:rtl/>
          <w:lang w:bidi="ar-EG"/>
        </w:rPr>
        <w:t>.</w:t>
      </w:r>
    </w:p>
    <w:p w14:paraId="443ABA62"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أيها المسلمونَ، إنَّ هذا الفهمَ العميقَ للوقتِ هوَ الذي يُمهِّدُ الطريقَ للحديثِ عن مسؤوليّتِهِ، وعن كيفيّةِ التعاملِ معهُ عمليًّا، وهوَ ما نقفُ معهُ في العُنْصُرِ الثَّانِي إن شاءَ اللهُ تعالى: الوقتُ أمانةٌ ومسؤوليّةٌ في السُّنَّةِ النبويّةِ وحياةِ السلفِ</w:t>
      </w:r>
      <w:r w:rsidRPr="002B6871">
        <w:rPr>
          <w:rFonts w:ascii="Sakkal Majalla" w:hAnsi="Sakkal Majalla" w:cs="Sakkal Majalla" w:hint="cs"/>
          <w:sz w:val="34"/>
          <w:szCs w:val="34"/>
          <w:rtl/>
          <w:lang w:bidi="ar-EG"/>
        </w:rPr>
        <w:t>.</w:t>
      </w:r>
    </w:p>
    <w:p w14:paraId="1C0D0856" w14:textId="77777777" w:rsidR="002B6871" w:rsidRPr="0016018E" w:rsidRDefault="002B6871" w:rsidP="002B6871">
      <w:pPr>
        <w:spacing w:after="0" w:line="192" w:lineRule="auto"/>
        <w:jc w:val="center"/>
        <w:rPr>
          <w:rFonts w:ascii="Sakkal Majalla" w:hAnsi="Sakkal Majalla" w:cs="PT Bold Heading"/>
          <w:color w:val="7030A0"/>
          <w:sz w:val="34"/>
          <w:szCs w:val="34"/>
          <w:lang w:bidi="ar-EG"/>
        </w:rPr>
      </w:pPr>
      <w:r w:rsidRPr="0016018E">
        <w:rPr>
          <w:rFonts w:ascii="Sakkal Majalla" w:hAnsi="Sakkal Majalla" w:cs="PT Bold Heading"/>
          <w:color w:val="7030A0"/>
          <w:sz w:val="34"/>
          <w:szCs w:val="34"/>
          <w:rtl/>
          <w:lang w:bidi="ar-EG"/>
        </w:rPr>
        <w:t>العُنْصُرُ الثَّانِي: الْوَقْتُ أَمَانَةٌ وَمَسْؤُولِيَّةٌ فِي السُّنَّةِ النَّبَوِيَّةِ وَحَيَاةِ السَّلَفِ</w:t>
      </w:r>
    </w:p>
    <w:p w14:paraId="5F8D0B7A" w14:textId="3F90E87F" w:rsidR="002B6871" w:rsidRPr="0016018E" w:rsidRDefault="002B6871" w:rsidP="002B6871">
      <w:pPr>
        <w:spacing w:after="0" w:line="192"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أيها المسلمونَ، إذا كانَ الوقتُ هوَ عمرَ الإنسانِ، فإنَّهُ في ميزانِ الشريعةِ أمانةٌ يُسألُ عنها، ومسؤوليّةٌ يُحاسَبُ عليها، لا تُتركُ للأهواءِ، ولا تُدارُ بالعشوائيّةِ، ولا تُهدرُ باسمِ الانشغالِ. فالزمنُ في الإسلامِ ليسَ ملكًا خالصًا للعبدِ، بل هوَ وديعةٌ من اللهِ في يدِهِ، ينظرُ كيفَ يتصرّفُ فيها</w:t>
      </w:r>
      <w:r w:rsidRPr="002B6871">
        <w:rPr>
          <w:rFonts w:ascii="Sakkal Majalla" w:hAnsi="Sakkal Majalla" w:cs="Sakkal Majalla" w:hint="cs"/>
          <w:sz w:val="34"/>
          <w:szCs w:val="34"/>
          <w:rtl/>
          <w:lang w:bidi="ar-EG"/>
        </w:rPr>
        <w:t>.</w:t>
      </w:r>
      <w:r>
        <w:rPr>
          <w:rFonts w:ascii="Sakkal Majalla" w:hAnsi="Sakkal Majalla" w:cs="Sakkal Majalla" w:hint="cs"/>
          <w:sz w:val="34"/>
          <w:szCs w:val="34"/>
          <w:rtl/>
          <w:lang w:bidi="ar-EG"/>
        </w:rPr>
        <w:t xml:space="preserve"> </w:t>
      </w:r>
      <w:r w:rsidRPr="0016018E">
        <w:rPr>
          <w:rFonts w:ascii="Sakkal Majalla" w:hAnsi="Sakkal Majalla" w:cs="Sakkal Majalla"/>
          <w:sz w:val="34"/>
          <w:szCs w:val="34"/>
          <w:rtl/>
          <w:lang w:bidi="ar-EG"/>
        </w:rPr>
        <w:t>وقد جاءَتِ السُّنّةُ النبويّةُ تؤسّسُ لهذا المعنى تأسيسًا واضحًا، فربطَ النبيُّ ﷺ قيمةَ الوقتِ بالمسؤوليّةِ المباشرةِ يومَ القيامةِ، فقالَ</w:t>
      </w:r>
      <w:r w:rsidRPr="002B6871">
        <w:rPr>
          <w:rFonts w:ascii="Sakkal Majalla" w:hAnsi="Sakkal Majalla" w:cs="Sakkal Majalla" w:hint="cs"/>
          <w:sz w:val="34"/>
          <w:szCs w:val="34"/>
          <w:rtl/>
          <w:lang w:bidi="ar-EG"/>
        </w:rPr>
        <w:t>: "</w:t>
      </w:r>
      <w:r w:rsidRPr="0016018E">
        <w:rPr>
          <w:rFonts w:ascii="Sakkal Majalla" w:hAnsi="Sakkal Majalla" w:cs="Sakkal Majalla"/>
          <w:sz w:val="34"/>
          <w:szCs w:val="34"/>
          <w:rtl/>
          <w:lang w:bidi="ar-EG"/>
        </w:rPr>
        <w:t>لَا تَزُولُ قَدَمَا عَبْدٍ يَوْمَ الْقِيَامَةِ حَتَّى يُسْأَلَ</w:t>
      </w:r>
      <w:r w:rsidRPr="002B6871">
        <w:rPr>
          <w:rFonts w:ascii="Sakkal Majalla" w:hAnsi="Sakkal Majalla" w:cs="Sakkal Majalla" w:hint="cs"/>
          <w:sz w:val="34"/>
          <w:szCs w:val="34"/>
          <w:rtl/>
          <w:lang w:bidi="ar-EG"/>
        </w:rPr>
        <w:t>...".</w:t>
      </w:r>
    </w:p>
    <w:p w14:paraId="40FE291A"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lastRenderedPageBreak/>
        <w:t>فلم يكنِ السؤالُ عن كثرةِ الأعمالِ، بل عن وجوهِ صرفِ الوقتِ، وكيفَ أُفنِيَ العُمُرُ، وفي أيِّ طريقٍ استُهلِكَتِ الساعاتُ</w:t>
      </w:r>
      <w:r w:rsidRPr="002B6871">
        <w:rPr>
          <w:rFonts w:ascii="Sakkal Majalla" w:hAnsi="Sakkal Majalla" w:cs="Sakkal Majalla" w:hint="cs"/>
          <w:sz w:val="34"/>
          <w:szCs w:val="34"/>
          <w:rtl/>
          <w:lang w:bidi="ar-EG"/>
        </w:rPr>
        <w:t>.</w:t>
      </w:r>
    </w:p>
    <w:p w14:paraId="717BA5DB" w14:textId="77777777" w:rsidR="002B6871" w:rsidRPr="0016018E" w:rsidRDefault="002B6871" w:rsidP="002B6871">
      <w:pPr>
        <w:spacing w:after="0" w:line="216" w:lineRule="auto"/>
        <w:jc w:val="both"/>
        <w:rPr>
          <w:rFonts w:ascii="Sakkal Majalla" w:hAnsi="Sakkal Majalla" w:cs="Sakkal Majalla"/>
          <w:sz w:val="34"/>
          <w:szCs w:val="34"/>
        </w:rPr>
      </w:pPr>
      <w:r w:rsidRPr="0016018E">
        <w:rPr>
          <w:rFonts w:ascii="Sakkal Majalla" w:hAnsi="Sakkal Majalla" w:cs="Sakkal Majalla"/>
          <w:sz w:val="34"/>
          <w:szCs w:val="34"/>
          <w:rtl/>
          <w:lang w:bidi="ar-EG"/>
        </w:rPr>
        <w:t>ومن هنا كانَ النبيُّ ﷺ أحرصَ الناسِ على الوقتِ، وأوفاهم لهُ حقَّهُ، فما ضيَّعَ لحظةً إلا في طاعةٍ، أو تعليمٍ، أو تربيةٍ، أو إصلاحٍ، أو قضاءِ حاجةٍ، أو تخفيفِ كربةٍ. وكانَ يُوزّعُ أوقاتَهُ توزيعًا دقيقًا، يُعطي كلَّ ذي حقٍّ حقَّهُ، فلا يطغى جانبٌ على جانبٍ، ولا تُهدرُ الساعاتُ بلا ثمرةٍ</w:t>
      </w:r>
      <w:r w:rsidRPr="002B6871">
        <w:rPr>
          <w:rFonts w:ascii="Sakkal Majalla" w:hAnsi="Sakkal Majalla" w:cs="Sakkal Majalla" w:hint="cs"/>
          <w:sz w:val="34"/>
          <w:szCs w:val="34"/>
          <w:rtl/>
        </w:rPr>
        <w:t>.</w:t>
      </w:r>
    </w:p>
    <w:p w14:paraId="2F96B37A" w14:textId="77777777" w:rsidR="002B6871" w:rsidRPr="002B6871" w:rsidRDefault="002B6871" w:rsidP="002B6871">
      <w:pPr>
        <w:spacing w:after="0" w:line="216" w:lineRule="auto"/>
        <w:jc w:val="both"/>
        <w:rPr>
          <w:rFonts w:ascii="Sakkal Majalla" w:hAnsi="Sakkal Majalla" w:cs="Sakkal Majalla"/>
          <w:sz w:val="34"/>
          <w:szCs w:val="34"/>
          <w:rtl/>
        </w:rPr>
      </w:pPr>
      <w:r w:rsidRPr="0016018E">
        <w:rPr>
          <w:rFonts w:ascii="Sakkal Majalla" w:hAnsi="Sakkal Majalla" w:cs="Sakkal Majalla"/>
          <w:sz w:val="34"/>
          <w:szCs w:val="34"/>
          <w:rtl/>
          <w:lang w:bidi="ar-EG"/>
        </w:rPr>
        <w:t>وكانَ من هديهِ ﷺ في ترسيخِ قيمةِ الوقتِ قولهُ</w:t>
      </w:r>
      <w:r w:rsidRPr="002B6871">
        <w:rPr>
          <w:rFonts w:ascii="Sakkal Majalla" w:hAnsi="Sakkal Majalla" w:cs="Sakkal Majalla" w:hint="cs"/>
          <w:sz w:val="34"/>
          <w:szCs w:val="34"/>
          <w:rtl/>
          <w:lang w:bidi="ar-EG"/>
        </w:rPr>
        <w:t>:</w:t>
      </w:r>
      <w:r w:rsidRPr="002B6871">
        <w:rPr>
          <w:rFonts w:ascii="Sakkal Majalla" w:hAnsi="Sakkal Majalla" w:cs="Sakkal Majalla" w:hint="cs"/>
          <w:b/>
          <w:bCs/>
          <w:color w:val="00B050"/>
          <w:sz w:val="34"/>
          <w:szCs w:val="34"/>
          <w:rtl/>
          <w:lang w:bidi="ar-EG"/>
        </w:rPr>
        <w:t xml:space="preserve"> "</w:t>
      </w:r>
      <w:r w:rsidRPr="0016018E">
        <w:rPr>
          <w:rFonts w:ascii="Sakkal Majalla" w:hAnsi="Sakkal Majalla" w:cs="Sakkal Majalla"/>
          <w:b/>
          <w:bCs/>
          <w:color w:val="00B050"/>
          <w:sz w:val="34"/>
          <w:szCs w:val="34"/>
          <w:rtl/>
          <w:lang w:bidi="ar-EG"/>
        </w:rPr>
        <w:t>اغتنِمْ خمسًا قبلَ خمسٍ: شبابَكَ قبلَ هرمِكَ، وصحّتَكَ قبلَ سقمِكَ، وغناكَ قبلَ فقرِكَ، وفراغَكَ قبلَ شُغلِكَ، وحياتَكَ قبلَ موتِكَ</w:t>
      </w:r>
      <w:r w:rsidRPr="002B6871">
        <w:rPr>
          <w:rFonts w:ascii="Sakkal Majalla" w:hAnsi="Sakkal Majalla" w:cs="Sakkal Majalla" w:hint="cs"/>
          <w:b/>
          <w:bCs/>
          <w:color w:val="00B050"/>
          <w:sz w:val="34"/>
          <w:szCs w:val="34"/>
          <w:rtl/>
        </w:rPr>
        <w:t>"</w:t>
      </w:r>
      <w:r w:rsidRPr="002B6871">
        <w:rPr>
          <w:rFonts w:ascii="Sakkal Majalla" w:hAnsi="Sakkal Majalla" w:cs="Sakkal Majalla" w:hint="cs"/>
          <w:sz w:val="34"/>
          <w:szCs w:val="34"/>
          <w:rtl/>
          <w:lang w:bidi="ar-EG"/>
        </w:rPr>
        <w:t xml:space="preserve">. </w:t>
      </w:r>
      <w:r w:rsidRPr="002B6871">
        <w:rPr>
          <w:rFonts w:ascii="Sakkal Majalla" w:hAnsi="Sakkal Majalla" w:cs="Sakkal Majalla"/>
          <w:sz w:val="34"/>
          <w:szCs w:val="34"/>
          <w:rtl/>
          <w:lang w:bidi="ar-EG"/>
        </w:rPr>
        <w:t>ابن أبي الدنيا في ((قصر الأمل)) (111) واللفظ له، والحاكم (7846)، والبيهقي في ((شعب الإيمان))</w:t>
      </w:r>
      <w:r w:rsidRPr="002B6871">
        <w:rPr>
          <w:rFonts w:ascii="Sakkal Majalla" w:hAnsi="Sakkal Majalla" w:cs="Sakkal Majalla"/>
          <w:sz w:val="34"/>
          <w:szCs w:val="34"/>
          <w:lang w:bidi="ar-EG"/>
        </w:rPr>
        <w:t xml:space="preserve"> (10248) </w:t>
      </w:r>
      <w:r w:rsidRPr="002B6871">
        <w:rPr>
          <w:rFonts w:ascii="Sakkal Majalla" w:hAnsi="Sakkal Majalla" w:cs="Sakkal Majalla" w:hint="cs"/>
          <w:sz w:val="34"/>
          <w:szCs w:val="34"/>
          <w:rtl/>
          <w:lang w:bidi="ar-EG"/>
        </w:rPr>
        <w:t xml:space="preserve">صحيح. </w:t>
      </w:r>
      <w:r w:rsidRPr="0016018E">
        <w:rPr>
          <w:rFonts w:ascii="Sakkal Majalla" w:hAnsi="Sakkal Majalla" w:cs="Sakkal Majalla"/>
          <w:sz w:val="34"/>
          <w:szCs w:val="34"/>
          <w:rtl/>
          <w:lang w:bidi="ar-EG"/>
        </w:rPr>
        <w:t>دعوةٌ صريحةٌ إلى استباقِ الزمنِ قبلَ أنْ يستبقَنا، وإلى اغتنامِ اللحظةِ قبلَ أنْ تتحوّلَ إلى ذكرى لا تنفعُ</w:t>
      </w:r>
      <w:r w:rsidRPr="002B6871">
        <w:rPr>
          <w:rFonts w:ascii="Sakkal Majalla" w:hAnsi="Sakkal Majalla" w:cs="Sakkal Majalla" w:hint="cs"/>
          <w:sz w:val="34"/>
          <w:szCs w:val="34"/>
          <w:rtl/>
        </w:rPr>
        <w:t>.</w:t>
      </w:r>
    </w:p>
    <w:p w14:paraId="43701EF8"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ولم يكنْ اغتنامُ الوقتِ عندَ النبيِّ ﷺ اندفاعًا مؤقّتًا، بل كانَ مبنيًّا على الاستمراريّةِ، فقالَ ﷺ</w:t>
      </w:r>
      <w:r w:rsidRPr="002B6871">
        <w:rPr>
          <w:rFonts w:ascii="Sakkal Majalla" w:hAnsi="Sakkal Majalla" w:cs="Sakkal Majalla" w:hint="cs"/>
          <w:sz w:val="34"/>
          <w:szCs w:val="34"/>
          <w:rtl/>
          <w:lang w:bidi="ar-EG"/>
        </w:rPr>
        <w:t xml:space="preserve">: </w:t>
      </w:r>
      <w:r w:rsidRPr="002B6871">
        <w:rPr>
          <w:rFonts w:ascii="Sakkal Majalla" w:hAnsi="Sakkal Majalla" w:cs="Sakkal Majalla" w:hint="cs"/>
          <w:b/>
          <w:bCs/>
          <w:color w:val="00B050"/>
          <w:sz w:val="34"/>
          <w:szCs w:val="34"/>
          <w:rtl/>
          <w:lang w:bidi="ar-EG"/>
        </w:rPr>
        <w:t>"</w:t>
      </w:r>
      <w:r w:rsidRPr="0016018E">
        <w:rPr>
          <w:rFonts w:ascii="Sakkal Majalla" w:hAnsi="Sakkal Majalla" w:cs="Sakkal Majalla"/>
          <w:b/>
          <w:bCs/>
          <w:color w:val="00B050"/>
          <w:sz w:val="34"/>
          <w:szCs w:val="34"/>
          <w:rtl/>
          <w:lang w:bidi="ar-EG"/>
        </w:rPr>
        <w:t>أحبُّ الأعمالِ إلى اللهِ أدومُها وإن قلَّ</w:t>
      </w:r>
      <w:r w:rsidRPr="002B6871">
        <w:rPr>
          <w:rFonts w:ascii="Sakkal Majalla" w:hAnsi="Sakkal Majalla" w:cs="Sakkal Majalla" w:hint="cs"/>
          <w:b/>
          <w:bCs/>
          <w:color w:val="00B050"/>
          <w:sz w:val="34"/>
          <w:szCs w:val="34"/>
          <w:rtl/>
          <w:lang w:bidi="ar-EG"/>
        </w:rPr>
        <w:t>".</w:t>
      </w:r>
      <w:r w:rsidRPr="002B6871">
        <w:rPr>
          <w:rFonts w:ascii="Sakkal Majalla" w:hAnsi="Sakkal Majalla" w:cs="Sakkal Majalla" w:hint="cs"/>
          <w:sz w:val="34"/>
          <w:szCs w:val="34"/>
          <w:rtl/>
          <w:lang w:bidi="ar-EG"/>
        </w:rPr>
        <w:t xml:space="preserve"> </w:t>
      </w:r>
      <w:r w:rsidRPr="002B6871">
        <w:rPr>
          <w:rFonts w:ascii="Sakkal Majalla" w:hAnsi="Sakkal Majalla" w:cs="Sakkal Majalla" w:hint="cs"/>
          <w:sz w:val="34"/>
          <w:szCs w:val="34"/>
          <w:rtl/>
        </w:rPr>
        <w:t>ا</w:t>
      </w:r>
      <w:r w:rsidRPr="002B6871">
        <w:rPr>
          <w:rFonts w:ascii="Sakkal Majalla" w:hAnsi="Sakkal Majalla" w:cs="Sakkal Majalla"/>
          <w:sz w:val="34"/>
          <w:szCs w:val="34"/>
          <w:rtl/>
        </w:rPr>
        <w:t>لبخاري (6465)، ومسلم</w:t>
      </w:r>
      <w:r w:rsidRPr="002B6871">
        <w:rPr>
          <w:rFonts w:ascii="Sakkal Majalla" w:hAnsi="Sakkal Majalla" w:cs="Sakkal Majalla"/>
          <w:sz w:val="34"/>
          <w:szCs w:val="34"/>
          <w:lang w:bidi="ar-EG"/>
        </w:rPr>
        <w:t xml:space="preserve"> (783)</w:t>
      </w:r>
      <w:r w:rsidRPr="002B6871">
        <w:rPr>
          <w:rFonts w:ascii="Sakkal Majalla" w:hAnsi="Sakkal Majalla" w:cs="Sakkal Majalla" w:hint="cs"/>
          <w:sz w:val="34"/>
          <w:szCs w:val="34"/>
          <w:rtl/>
          <w:lang w:bidi="ar-EG"/>
        </w:rPr>
        <w:t>.</w:t>
      </w:r>
    </w:p>
    <w:p w14:paraId="3F60ED28"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فالقيمةُ ليستْ في كثافةِ العملِ، بل في دوامِه، لأنَّ الزمنَ لا يُبنى بالقفزاتِ، وإنّما يُعمَّرُ بالثباتِ</w:t>
      </w:r>
      <w:r w:rsidRPr="0016018E">
        <w:rPr>
          <w:rFonts w:ascii="Sakkal Majalla" w:hAnsi="Sakkal Majalla" w:cs="Sakkal Majalla"/>
          <w:sz w:val="34"/>
          <w:szCs w:val="34"/>
        </w:rPr>
        <w:t>.</w:t>
      </w:r>
      <w:r w:rsidRPr="002B6871">
        <w:rPr>
          <w:rFonts w:ascii="Sakkal Majalla" w:hAnsi="Sakkal Majalla" w:cs="Sakkal Majalla" w:hint="cs"/>
          <w:sz w:val="34"/>
          <w:szCs w:val="34"/>
          <w:rtl/>
          <w:lang w:bidi="ar-EG"/>
        </w:rPr>
        <w:t xml:space="preserve"> </w:t>
      </w:r>
      <w:r w:rsidRPr="0016018E">
        <w:rPr>
          <w:rFonts w:ascii="Sakkal Majalla" w:hAnsi="Sakkal Majalla" w:cs="Sakkal Majalla"/>
          <w:sz w:val="34"/>
          <w:szCs w:val="34"/>
          <w:rtl/>
          <w:lang w:bidi="ar-EG"/>
        </w:rPr>
        <w:t>وهذا الفهمُ النبويُّ انتقلَ إلى سلفِ هذهِ الأمةِ، فصارَ الوقتُ عندهم أعزَّ من المالِ، وأثمنَ من الجاهِ. قالَ عمرُ بنُ عبدِ العزيزِ رحمهُ اللهُ</w:t>
      </w:r>
      <w:r w:rsidRPr="002B6871">
        <w:rPr>
          <w:rFonts w:ascii="Sakkal Majalla" w:hAnsi="Sakkal Majalla" w:cs="Sakkal Majalla" w:hint="cs"/>
          <w:sz w:val="34"/>
          <w:szCs w:val="34"/>
          <w:rtl/>
          <w:lang w:bidi="ar-EG"/>
        </w:rPr>
        <w:t>: "</w:t>
      </w:r>
      <w:r w:rsidRPr="0016018E">
        <w:rPr>
          <w:rFonts w:ascii="Sakkal Majalla" w:hAnsi="Sakkal Majalla" w:cs="Sakkal Majalla"/>
          <w:sz w:val="34"/>
          <w:szCs w:val="34"/>
          <w:rtl/>
          <w:lang w:bidi="ar-EG"/>
        </w:rPr>
        <w:t>إنَّ الليلَ والنهارَ يعملانِ فيكَ، فاعملْ فيهما</w:t>
      </w:r>
      <w:r w:rsidRPr="002B6871">
        <w:rPr>
          <w:rFonts w:ascii="Sakkal Majalla" w:hAnsi="Sakkal Majalla" w:cs="Sakkal Majalla" w:hint="cs"/>
          <w:sz w:val="34"/>
          <w:szCs w:val="34"/>
          <w:rtl/>
          <w:lang w:bidi="ar-EG"/>
        </w:rPr>
        <w:t xml:space="preserve">". </w:t>
      </w:r>
      <w:r w:rsidRPr="0016018E">
        <w:rPr>
          <w:rFonts w:ascii="Sakkal Majalla" w:hAnsi="Sakkal Majalla" w:cs="Sakkal Majalla"/>
          <w:sz w:val="34"/>
          <w:szCs w:val="34"/>
          <w:rtl/>
          <w:lang w:bidi="ar-EG"/>
        </w:rPr>
        <w:t xml:space="preserve">حليةُ الأولياء </w:t>
      </w:r>
      <w:r w:rsidRPr="002B6871">
        <w:rPr>
          <w:rFonts w:ascii="Sakkal Majalla" w:hAnsi="Sakkal Majalla" w:cs="Sakkal Majalla" w:hint="cs"/>
          <w:sz w:val="34"/>
          <w:szCs w:val="34"/>
          <w:rtl/>
          <w:lang w:bidi="ar-EG"/>
        </w:rPr>
        <w:t xml:space="preserve">4/276. </w:t>
      </w:r>
      <w:r w:rsidRPr="0016018E">
        <w:rPr>
          <w:rFonts w:ascii="Sakkal Majalla" w:hAnsi="Sakkal Majalla" w:cs="Sakkal Majalla"/>
          <w:sz w:val="34"/>
          <w:szCs w:val="34"/>
          <w:rtl/>
          <w:lang w:bidi="ar-EG"/>
        </w:rPr>
        <w:t>كلمةٌ قصيرةٌ، لكنها تُلخّصُ فلسفةَ الحياةِ: إمّا أنْ تعملَ في وقتِكَ، أو يعملَ وقتُكَ فيكَ حتى يُفنِيَكَ</w:t>
      </w:r>
      <w:r w:rsidRPr="002B6871">
        <w:rPr>
          <w:rFonts w:ascii="Sakkal Majalla" w:hAnsi="Sakkal Majalla" w:cs="Sakkal Majalla" w:hint="cs"/>
          <w:sz w:val="34"/>
          <w:szCs w:val="34"/>
          <w:rtl/>
          <w:lang w:bidi="ar-EG"/>
        </w:rPr>
        <w:t>.</w:t>
      </w:r>
    </w:p>
    <w:p w14:paraId="0476E1F0"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وقالَ الشافعيُّ رحمهُ اللهُ</w:t>
      </w:r>
      <w:r w:rsidRPr="002B6871">
        <w:rPr>
          <w:rFonts w:ascii="Sakkal Majalla" w:hAnsi="Sakkal Majalla" w:cs="Sakkal Majalla" w:hint="cs"/>
          <w:sz w:val="34"/>
          <w:szCs w:val="34"/>
          <w:rtl/>
          <w:lang w:bidi="ar-EG"/>
        </w:rPr>
        <w:t>: "</w:t>
      </w:r>
      <w:r w:rsidRPr="0016018E">
        <w:rPr>
          <w:rFonts w:ascii="Sakkal Majalla" w:hAnsi="Sakkal Majalla" w:cs="Sakkal Majalla"/>
          <w:sz w:val="34"/>
          <w:szCs w:val="34"/>
          <w:rtl/>
          <w:lang w:bidi="ar-EG"/>
        </w:rPr>
        <w:t>صحبتُ الصوفيّةَ فانتفعتُ منهم بشيئينِ: الوقتُ سيفٌ إن لمْ تقطعْهُ قطعَكَ، ونفسُكَ إن لمْ تشغلْها بالحقِّ شغلتْكَ بالباطلِ</w:t>
      </w:r>
      <w:r w:rsidRPr="002B6871">
        <w:rPr>
          <w:rFonts w:ascii="Sakkal Majalla" w:hAnsi="Sakkal Majalla" w:cs="Sakkal Majalla" w:hint="cs"/>
          <w:sz w:val="34"/>
          <w:szCs w:val="34"/>
          <w:rtl/>
          <w:lang w:bidi="ar-EG"/>
        </w:rPr>
        <w:t xml:space="preserve">". </w:t>
      </w:r>
      <w:r w:rsidRPr="0016018E">
        <w:rPr>
          <w:rFonts w:ascii="Sakkal Majalla" w:hAnsi="Sakkal Majalla" w:cs="Sakkal Majalla"/>
          <w:sz w:val="34"/>
          <w:szCs w:val="34"/>
          <w:rtl/>
          <w:lang w:bidi="ar-EG"/>
        </w:rPr>
        <w:t xml:space="preserve">مناقبُ الشافعي </w:t>
      </w:r>
      <w:r w:rsidRPr="002B6871">
        <w:rPr>
          <w:rFonts w:ascii="Sakkal Majalla" w:hAnsi="Sakkal Majalla" w:cs="Sakkal Majalla" w:hint="cs"/>
          <w:sz w:val="34"/>
          <w:szCs w:val="34"/>
          <w:rtl/>
          <w:lang w:bidi="ar-EG"/>
        </w:rPr>
        <w:t xml:space="preserve">4/177. </w:t>
      </w:r>
      <w:r w:rsidRPr="0016018E">
        <w:rPr>
          <w:rFonts w:ascii="Sakkal Majalla" w:hAnsi="Sakkal Majalla" w:cs="Sakkal Majalla"/>
          <w:sz w:val="34"/>
          <w:szCs w:val="34"/>
          <w:rtl/>
          <w:lang w:bidi="ar-EG"/>
        </w:rPr>
        <w:t>فبيَّنَ أنَّ الفراغَ ليسَ حيادًا، بل خطرٌ، وأنَّ الوقتَ إنْ لمْ يُستثمَرْ في الخيرِ، استُهلِكَ في غيرِهِ</w:t>
      </w:r>
      <w:r w:rsidRPr="002B6871">
        <w:rPr>
          <w:rFonts w:ascii="Sakkal Majalla" w:hAnsi="Sakkal Majalla" w:cs="Sakkal Majalla" w:hint="cs"/>
          <w:sz w:val="34"/>
          <w:szCs w:val="34"/>
          <w:rtl/>
          <w:lang w:bidi="ar-EG"/>
        </w:rPr>
        <w:t>.</w:t>
      </w:r>
    </w:p>
    <w:p w14:paraId="5FC675D3"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وكانَ السلفُ يُحاسبونَ أنفسَهم على اللحظاتِ قبلَ الساعاتِ، ويرونَ التسويفَ من أعظمِ الخسائرِ. قالَ الحسنُ البصريُّ رحمهُ اللهُ</w:t>
      </w:r>
      <w:r w:rsidRPr="002B6871">
        <w:rPr>
          <w:rFonts w:ascii="Sakkal Majalla" w:hAnsi="Sakkal Majalla" w:cs="Sakkal Majalla" w:hint="cs"/>
          <w:sz w:val="34"/>
          <w:szCs w:val="34"/>
          <w:rtl/>
        </w:rPr>
        <w:t>: "</w:t>
      </w:r>
      <w:r w:rsidRPr="0016018E">
        <w:rPr>
          <w:rFonts w:ascii="Sakkal Majalla" w:hAnsi="Sakkal Majalla" w:cs="Sakkal Majalla"/>
          <w:sz w:val="34"/>
          <w:szCs w:val="34"/>
          <w:rtl/>
          <w:lang w:bidi="ar-EG"/>
        </w:rPr>
        <w:t>لقد أدركتُ أقوامًا كانوا أشدَّ حرصًا على أوقاتِهم من حرصِكم على دراهمِكم ودنانيرِكم</w:t>
      </w:r>
      <w:r w:rsidRPr="002B6871">
        <w:rPr>
          <w:rFonts w:ascii="Sakkal Majalla" w:hAnsi="Sakkal Majalla" w:cs="Sakkal Majalla" w:hint="cs"/>
          <w:sz w:val="34"/>
          <w:szCs w:val="34"/>
          <w:rtl/>
          <w:lang w:bidi="ar-EG"/>
        </w:rPr>
        <w:t xml:space="preserve">". </w:t>
      </w:r>
      <w:r w:rsidRPr="0016018E">
        <w:rPr>
          <w:rFonts w:ascii="Sakkal Majalla" w:hAnsi="Sakkal Majalla" w:cs="Sakkal Majalla"/>
          <w:sz w:val="34"/>
          <w:szCs w:val="34"/>
          <w:rtl/>
          <w:lang w:bidi="ar-EG"/>
        </w:rPr>
        <w:t xml:space="preserve">حليةُ الأولياء </w:t>
      </w:r>
      <w:r w:rsidRPr="002B6871">
        <w:rPr>
          <w:rFonts w:ascii="Sakkal Majalla" w:hAnsi="Sakkal Majalla" w:cs="Sakkal Majalla" w:hint="cs"/>
          <w:sz w:val="34"/>
          <w:szCs w:val="34"/>
          <w:rtl/>
          <w:lang w:bidi="ar-EG"/>
        </w:rPr>
        <w:t xml:space="preserve">2/147. </w:t>
      </w:r>
      <w:r w:rsidRPr="0016018E">
        <w:rPr>
          <w:rFonts w:ascii="Sakkal Majalla" w:hAnsi="Sakkal Majalla" w:cs="Sakkal Majalla"/>
          <w:sz w:val="34"/>
          <w:szCs w:val="34"/>
          <w:rtl/>
          <w:lang w:bidi="ar-EG"/>
        </w:rPr>
        <w:t>فكانوا يرونَ ضياعَ الوقتِ فقرًا لا يُعوَّضُ، وخسارةً لا يجبرُها شيءٌ</w:t>
      </w:r>
      <w:r w:rsidRPr="002B6871">
        <w:rPr>
          <w:rFonts w:ascii="Sakkal Majalla" w:hAnsi="Sakkal Majalla" w:cs="Sakkal Majalla" w:hint="cs"/>
          <w:sz w:val="34"/>
          <w:szCs w:val="34"/>
          <w:rtl/>
          <w:lang w:bidi="ar-EG"/>
        </w:rPr>
        <w:t>.</w:t>
      </w:r>
    </w:p>
    <w:p w14:paraId="5BA2FDFC"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أيها المسلمونَ، إنَّ أزمةَ كثيرٍ من الناسِ اليومَ ليستْ في قلّةِ الوقتِ، ولكن في سوءِ إدارتِهِ، وفي غيابِ الشعورِ بالأمانةِ، فترى الواحدَ يشكو ضيقَ اليومِ، وهوَ قد بدَّدَ ساعاتِهِ فيما لا يعنيهِ، ثم يتساءلُ: أينَ ذهبَ الوقتُ؟! والحقُّ أنَّ الوقتَ لمْ يذهبْ، ولكنْ نحنُ الذينَ فرَّطنا فيهِ</w:t>
      </w:r>
      <w:r w:rsidRPr="002B6871">
        <w:rPr>
          <w:rFonts w:ascii="Sakkal Majalla" w:hAnsi="Sakkal Majalla" w:cs="Sakkal Majalla" w:hint="cs"/>
          <w:sz w:val="34"/>
          <w:szCs w:val="34"/>
          <w:rtl/>
          <w:lang w:bidi="ar-EG"/>
        </w:rPr>
        <w:t>.</w:t>
      </w:r>
    </w:p>
    <w:p w14:paraId="0E7F483F" w14:textId="1C5523B8"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ومن هنا نفهمُ أنَّ إدارةَ الوقتِ ليستْ مهارةً تنظيميّةً فحسب، بل هيَ عبادةٌ قلبيّةٌ، ومسؤوليّةٌ شرعيّةٌ، وسلوكٌ إيمانيٌّ، يُترجَمُ في حياةِ الإنسانِ عملًا، وفي واقعهِ أثرًا، وفي مصيرِهِ حسابًا</w:t>
      </w:r>
      <w:r w:rsidRPr="002B6871">
        <w:rPr>
          <w:rFonts w:ascii="Sakkal Majalla" w:hAnsi="Sakkal Majalla" w:cs="Sakkal Majalla" w:hint="cs"/>
          <w:sz w:val="34"/>
          <w:szCs w:val="34"/>
          <w:rtl/>
          <w:lang w:bidi="ar-EG"/>
        </w:rPr>
        <w:t>.</w:t>
      </w:r>
      <w:r>
        <w:rPr>
          <w:rFonts w:ascii="Sakkal Majalla" w:hAnsi="Sakkal Majalla" w:cs="Sakkal Majalla" w:hint="cs"/>
          <w:sz w:val="34"/>
          <w:szCs w:val="34"/>
          <w:rtl/>
          <w:lang w:bidi="ar-EG"/>
        </w:rPr>
        <w:t xml:space="preserve"> </w:t>
      </w:r>
      <w:r w:rsidRPr="0016018E">
        <w:rPr>
          <w:rFonts w:ascii="Sakkal Majalla" w:hAnsi="Sakkal Majalla" w:cs="Sakkal Majalla"/>
          <w:sz w:val="34"/>
          <w:szCs w:val="34"/>
          <w:rtl/>
          <w:lang w:bidi="ar-EG"/>
        </w:rPr>
        <w:t>وهذا يقودُنا إلى العُنْصُرِ الثَّالِثِ، حيثُ نرى ثمارَ تعظيمِ الوقتِ في بناءِ الإنسانِ ونهضةِ الأمّةِ، وما يخلّفهُ حفظُهُ أو ضياعُهُ من نتائجَ لا تُخفَى</w:t>
      </w:r>
      <w:r w:rsidRPr="002B6871">
        <w:rPr>
          <w:rFonts w:ascii="Sakkal Majalla" w:hAnsi="Sakkal Majalla" w:cs="Sakkal Majalla" w:hint="cs"/>
          <w:sz w:val="34"/>
          <w:szCs w:val="34"/>
          <w:rtl/>
          <w:lang w:bidi="ar-EG"/>
        </w:rPr>
        <w:t>.</w:t>
      </w:r>
    </w:p>
    <w:p w14:paraId="4403573A" w14:textId="77777777" w:rsidR="002B6871" w:rsidRPr="0016018E" w:rsidRDefault="002B6871" w:rsidP="002B6871">
      <w:pPr>
        <w:spacing w:after="0" w:line="216" w:lineRule="auto"/>
        <w:jc w:val="center"/>
        <w:rPr>
          <w:rFonts w:ascii="Sakkal Majalla" w:hAnsi="Sakkal Majalla" w:cs="PT Bold Heading"/>
          <w:color w:val="7030A0"/>
          <w:sz w:val="34"/>
          <w:szCs w:val="34"/>
          <w:lang w:bidi="ar-EG"/>
        </w:rPr>
      </w:pPr>
      <w:r w:rsidRPr="0016018E">
        <w:rPr>
          <w:rFonts w:ascii="Sakkal Majalla" w:hAnsi="Sakkal Majalla" w:cs="PT Bold Heading"/>
          <w:color w:val="7030A0"/>
          <w:sz w:val="34"/>
          <w:szCs w:val="34"/>
          <w:rtl/>
          <w:lang w:bidi="ar-EG"/>
        </w:rPr>
        <w:t>العُنْصُرُ الثَّالِثُ: ثِمَارُ تَعْظِيمِ الْوَقْتِ فِي بِنَاءِ الْإِنْسَانِ وَنَهْضَةِ الْمُجْتَمَعِ</w:t>
      </w:r>
    </w:p>
    <w:p w14:paraId="4F362AB4" w14:textId="77777777" w:rsidR="002B6871" w:rsidRPr="002B6871" w:rsidRDefault="002B6871" w:rsidP="002B6871">
      <w:pPr>
        <w:spacing w:after="0" w:line="192"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أيها المسلمونَ، إذا عُظِّمَ الوقتُ في القلبِ صَلُحَتِ الحياةُ كلُّها، وإذا هُوِّنَ شأنُهُ فسدَتِ المساراتُ وتراكَمَ الخسرانُ. فالوقتُ كالمِرآةِ؛ يُظهِرُ حقيقةَ الإنسانِ، ويكشفُ ما في داخِلِهِ من وعيٍ أو غفلةٍ، ومن جدٍّ أو تهاوُنٍ</w:t>
      </w:r>
      <w:r w:rsidRPr="002B6871">
        <w:rPr>
          <w:rFonts w:ascii="Sakkal Majalla" w:hAnsi="Sakkal Majalla" w:cs="Sakkal Majalla" w:hint="cs"/>
          <w:sz w:val="34"/>
          <w:szCs w:val="34"/>
          <w:rtl/>
          <w:lang w:bidi="ar-EG"/>
        </w:rPr>
        <w:t>.</w:t>
      </w:r>
    </w:p>
    <w:p w14:paraId="6C11250A" w14:textId="77777777" w:rsidR="002B6871" w:rsidRPr="002B6871" w:rsidRDefault="002B6871" w:rsidP="002B6871">
      <w:pPr>
        <w:spacing w:after="0" w:line="192" w:lineRule="auto"/>
        <w:jc w:val="both"/>
        <w:rPr>
          <w:rFonts w:ascii="Sakkal Majalla" w:hAnsi="Sakkal Majalla" w:cs="Sakkal Majalla"/>
          <w:sz w:val="34"/>
          <w:szCs w:val="34"/>
          <w:lang w:bidi="ar-EG"/>
        </w:rPr>
      </w:pPr>
      <w:r w:rsidRPr="0016018E">
        <w:rPr>
          <w:rFonts w:ascii="Sakkal Majalla" w:hAnsi="Sakkal Majalla" w:cs="Sakkal Majalla"/>
          <w:b/>
          <w:bCs/>
          <w:sz w:val="34"/>
          <w:szCs w:val="34"/>
          <w:rtl/>
          <w:lang w:bidi="ar-EG"/>
        </w:rPr>
        <w:t>أوّلُ ثِمارِ تعظيمِ الوقتِ الانضباطُ والاتّزانُ؛</w:t>
      </w:r>
      <w:r w:rsidRPr="0016018E">
        <w:rPr>
          <w:rFonts w:ascii="Sakkal Majalla" w:hAnsi="Sakkal Majalla" w:cs="Sakkal Majalla"/>
          <w:sz w:val="34"/>
          <w:szCs w:val="34"/>
          <w:rtl/>
          <w:lang w:bidi="ar-EG"/>
        </w:rPr>
        <w:t xml:space="preserve"> إذْ يتعلّمُ الإنسانُ أنْ يضعَ لكلِّ أمرٍ وقتَهُ، ولكلِّ واجبٍ نصيبَهُ، فلا يطغى جانبٌ على جانبٍ، ولا تُستهلَكُ الساعاتُ في غيرِ موضعِها. وقد قرّرَ النبيُّ ﷺ قاعدةً جامعةً في تزكيةِ السلوكِ حين قالَ</w:t>
      </w:r>
      <w:r w:rsidRPr="002B6871">
        <w:rPr>
          <w:rFonts w:ascii="Sakkal Majalla" w:hAnsi="Sakkal Majalla" w:cs="Sakkal Majalla" w:hint="cs"/>
          <w:sz w:val="34"/>
          <w:szCs w:val="34"/>
          <w:rtl/>
          <w:lang w:bidi="ar-EG"/>
        </w:rPr>
        <w:t xml:space="preserve">: </w:t>
      </w:r>
      <w:r w:rsidRPr="002B6871">
        <w:rPr>
          <w:rFonts w:ascii="Sakkal Majalla" w:hAnsi="Sakkal Majalla" w:cs="Sakkal Majalla" w:hint="cs"/>
          <w:b/>
          <w:bCs/>
          <w:color w:val="00B050"/>
          <w:sz w:val="34"/>
          <w:szCs w:val="34"/>
          <w:rtl/>
          <w:lang w:bidi="ar-EG"/>
        </w:rPr>
        <w:t>"</w:t>
      </w:r>
      <w:r w:rsidRPr="0016018E">
        <w:rPr>
          <w:rFonts w:ascii="Sakkal Majalla" w:hAnsi="Sakkal Majalla" w:cs="Sakkal Majalla"/>
          <w:b/>
          <w:bCs/>
          <w:color w:val="00B050"/>
          <w:sz w:val="34"/>
          <w:szCs w:val="34"/>
          <w:rtl/>
          <w:lang w:bidi="ar-EG"/>
        </w:rPr>
        <w:t>مِنْ حُسْنِ إِسْلَامِ الْمَرْءِ تَرْكُهُ مَا لَا يَعْنِيهِ</w:t>
      </w:r>
      <w:r w:rsidRPr="002B6871">
        <w:rPr>
          <w:rFonts w:ascii="Sakkal Majalla" w:hAnsi="Sakkal Majalla" w:cs="Sakkal Majalla" w:hint="cs"/>
          <w:b/>
          <w:bCs/>
          <w:color w:val="00B050"/>
          <w:sz w:val="34"/>
          <w:szCs w:val="34"/>
          <w:rtl/>
          <w:lang w:bidi="ar-EG"/>
        </w:rPr>
        <w:t xml:space="preserve">". </w:t>
      </w:r>
      <w:r w:rsidRPr="002B6871">
        <w:rPr>
          <w:rFonts w:ascii="Sakkal Majalla" w:hAnsi="Sakkal Majalla" w:cs="Sakkal Majalla"/>
          <w:b/>
          <w:bCs/>
          <w:color w:val="00B050"/>
          <w:sz w:val="34"/>
          <w:szCs w:val="34"/>
          <w:rtl/>
        </w:rPr>
        <w:t>ا</w:t>
      </w:r>
      <w:r w:rsidRPr="002B6871">
        <w:rPr>
          <w:rFonts w:ascii="Sakkal Majalla" w:hAnsi="Sakkal Majalla" w:cs="Sakkal Majalla"/>
          <w:sz w:val="34"/>
          <w:szCs w:val="34"/>
          <w:rtl/>
          <w:lang w:bidi="ar-EG"/>
        </w:rPr>
        <w:t>لترمذي (2317)، وابن ماجه</w:t>
      </w:r>
      <w:r w:rsidRPr="002B6871">
        <w:rPr>
          <w:rFonts w:ascii="Sakkal Majalla" w:hAnsi="Sakkal Majalla" w:cs="Sakkal Majalla"/>
          <w:sz w:val="34"/>
          <w:szCs w:val="34"/>
          <w:lang w:bidi="ar-EG"/>
        </w:rPr>
        <w:t xml:space="preserve"> (3976)</w:t>
      </w:r>
      <w:r w:rsidRPr="002B6871">
        <w:rPr>
          <w:rFonts w:ascii="Sakkal Majalla" w:hAnsi="Sakkal Majalla" w:cs="Sakkal Majalla" w:hint="cs"/>
          <w:sz w:val="34"/>
          <w:szCs w:val="34"/>
          <w:rtl/>
          <w:lang w:bidi="ar-EG"/>
        </w:rPr>
        <w:t>. صحيح.</w:t>
      </w:r>
    </w:p>
    <w:p w14:paraId="68C6CED1" w14:textId="77777777" w:rsidR="002B6871" w:rsidRPr="002B6871" w:rsidRDefault="002B6871" w:rsidP="002B6871">
      <w:pPr>
        <w:spacing w:after="0" w:line="216" w:lineRule="auto"/>
        <w:jc w:val="both"/>
        <w:rPr>
          <w:rFonts w:ascii="Sakkal Majalla" w:hAnsi="Sakkal Majalla" w:cs="Sakkal Majalla"/>
          <w:sz w:val="34"/>
          <w:szCs w:val="34"/>
          <w:rtl/>
        </w:rPr>
      </w:pPr>
      <w:r w:rsidRPr="0016018E">
        <w:rPr>
          <w:rFonts w:ascii="Sakkal Majalla" w:hAnsi="Sakkal Majalla" w:cs="Sakkal Majalla"/>
          <w:sz w:val="34"/>
          <w:szCs w:val="34"/>
          <w:rtl/>
          <w:lang w:bidi="ar-EG"/>
        </w:rPr>
        <w:lastRenderedPageBreak/>
        <w:t>فمَن تركَ ما لا يعنيهِ، وُفِّقَ إلى ما يُصلِحُهُ، وحُفِظَ وقتُهُ من الاستنزافِ</w:t>
      </w:r>
      <w:r w:rsidRPr="002B6871">
        <w:rPr>
          <w:rFonts w:ascii="Sakkal Majalla" w:hAnsi="Sakkal Majalla" w:cs="Sakkal Majalla" w:hint="cs"/>
          <w:sz w:val="34"/>
          <w:szCs w:val="34"/>
          <w:rtl/>
        </w:rPr>
        <w:t>.</w:t>
      </w:r>
    </w:p>
    <w:p w14:paraId="2DF90E34"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b/>
          <w:bCs/>
          <w:sz w:val="34"/>
          <w:szCs w:val="34"/>
          <w:rtl/>
          <w:lang w:bidi="ar-EG"/>
        </w:rPr>
        <w:t>وثاني الثِّمارِ القوّةُ الداخليّةُ والثِّقةُ بالنفسِ؛</w:t>
      </w:r>
      <w:r w:rsidRPr="0016018E">
        <w:rPr>
          <w:rFonts w:ascii="Sakkal Majalla" w:hAnsi="Sakkal Majalla" w:cs="Sakkal Majalla"/>
          <w:sz w:val="34"/>
          <w:szCs w:val="34"/>
          <w:rtl/>
          <w:lang w:bidi="ar-EG"/>
        </w:rPr>
        <w:t xml:space="preserve"> لأنَّ مَن أحسنَ استثمارَ وقتِهِ أحسنَ الاعتمادَ على نفسِهِ، وسارَ في حياتِهِ على بصيرةٍ لا على ارتجالٍ. قالَ النبيُّ ﷺ</w:t>
      </w:r>
      <w:r w:rsidRPr="002B6871">
        <w:rPr>
          <w:rFonts w:ascii="Sakkal Majalla" w:hAnsi="Sakkal Majalla" w:cs="Sakkal Majalla" w:hint="cs"/>
          <w:sz w:val="34"/>
          <w:szCs w:val="34"/>
          <w:rtl/>
        </w:rPr>
        <w:t xml:space="preserve">: </w:t>
      </w:r>
      <w:r w:rsidRPr="002B6871">
        <w:rPr>
          <w:rFonts w:ascii="Sakkal Majalla" w:hAnsi="Sakkal Majalla" w:cs="Sakkal Majalla" w:hint="cs"/>
          <w:b/>
          <w:bCs/>
          <w:color w:val="00B050"/>
          <w:sz w:val="34"/>
          <w:szCs w:val="34"/>
          <w:rtl/>
        </w:rPr>
        <w:t>"</w:t>
      </w:r>
      <w:r w:rsidRPr="002B6871">
        <w:rPr>
          <w:rFonts w:ascii="Sakkal Majalla" w:hAnsi="Sakkal Majalla" w:cs="Sakkal Majalla"/>
          <w:b/>
          <w:bCs/>
          <w:color w:val="00B050"/>
          <w:sz w:val="34"/>
          <w:szCs w:val="34"/>
          <w:rtl/>
        </w:rPr>
        <w:t xml:space="preserve">مَن أصبحَ منكم آمنًا في </w:t>
      </w:r>
      <w:r w:rsidRPr="002B6871">
        <w:rPr>
          <w:rFonts w:ascii="Sakkal Majalla" w:hAnsi="Sakkal Majalla" w:cs="Sakkal Majalla" w:hint="cs"/>
          <w:b/>
          <w:bCs/>
          <w:color w:val="00B050"/>
          <w:sz w:val="34"/>
          <w:szCs w:val="34"/>
          <w:rtl/>
        </w:rPr>
        <w:t>سربِهِ،</w:t>
      </w:r>
      <w:r w:rsidRPr="002B6871">
        <w:rPr>
          <w:rFonts w:ascii="Sakkal Majalla" w:hAnsi="Sakkal Majalla" w:cs="Sakkal Majalla"/>
          <w:b/>
          <w:bCs/>
          <w:color w:val="00B050"/>
          <w:sz w:val="34"/>
          <w:szCs w:val="34"/>
          <w:rtl/>
        </w:rPr>
        <w:t xml:space="preserve"> مُعافًى في جسدِهِ عندَهُ قوتُ </w:t>
      </w:r>
      <w:r w:rsidRPr="002B6871">
        <w:rPr>
          <w:rFonts w:ascii="Sakkal Majalla" w:hAnsi="Sakkal Majalla" w:cs="Sakkal Majalla" w:hint="cs"/>
          <w:b/>
          <w:bCs/>
          <w:color w:val="00B050"/>
          <w:sz w:val="34"/>
          <w:szCs w:val="34"/>
          <w:rtl/>
        </w:rPr>
        <w:t>يومِهِ،</w:t>
      </w:r>
      <w:r w:rsidRPr="002B6871">
        <w:rPr>
          <w:rFonts w:ascii="Sakkal Majalla" w:hAnsi="Sakkal Majalla" w:cs="Sakkal Majalla"/>
          <w:b/>
          <w:bCs/>
          <w:color w:val="00B050"/>
          <w:sz w:val="34"/>
          <w:szCs w:val="34"/>
          <w:rtl/>
        </w:rPr>
        <w:t xml:space="preserve"> فَكَأنَّما حيزت لَهُ الدُّنيا</w:t>
      </w:r>
      <w:r w:rsidRPr="002B6871">
        <w:rPr>
          <w:rFonts w:ascii="Sakkal Majalla" w:hAnsi="Sakkal Majalla" w:cs="Sakkal Majalla" w:hint="cs"/>
          <w:b/>
          <w:bCs/>
          <w:color w:val="00B050"/>
          <w:sz w:val="34"/>
          <w:szCs w:val="34"/>
          <w:rtl/>
        </w:rPr>
        <w:t xml:space="preserve">". </w:t>
      </w:r>
      <w:r w:rsidRPr="002B6871">
        <w:rPr>
          <w:rFonts w:ascii="Sakkal Majalla" w:hAnsi="Sakkal Majalla" w:cs="Sakkal Majalla"/>
          <w:sz w:val="34"/>
          <w:szCs w:val="34"/>
          <w:rtl/>
          <w:lang w:bidi="ar-EG"/>
        </w:rPr>
        <w:t>الترمذي (2346) واللفظ له، وابن ماجه</w:t>
      </w:r>
      <w:r w:rsidRPr="002B6871">
        <w:rPr>
          <w:rFonts w:ascii="Sakkal Majalla" w:hAnsi="Sakkal Majalla" w:cs="Sakkal Majalla"/>
          <w:sz w:val="34"/>
          <w:szCs w:val="34"/>
          <w:lang w:bidi="ar-EG"/>
        </w:rPr>
        <w:t xml:space="preserve"> (4141) </w:t>
      </w:r>
      <w:r w:rsidRPr="002B6871">
        <w:rPr>
          <w:rFonts w:ascii="Sakkal Majalla" w:hAnsi="Sakkal Majalla" w:cs="Sakkal Majalla" w:hint="cs"/>
          <w:sz w:val="34"/>
          <w:szCs w:val="34"/>
          <w:rtl/>
          <w:lang w:bidi="ar-EG"/>
        </w:rPr>
        <w:t xml:space="preserve">حديث حسن. </w:t>
      </w:r>
      <w:r w:rsidRPr="0016018E">
        <w:rPr>
          <w:rFonts w:ascii="Sakkal Majalla" w:hAnsi="Sakkal Majalla" w:cs="Sakkal Majalla"/>
          <w:sz w:val="34"/>
          <w:szCs w:val="34"/>
          <w:rtl/>
          <w:lang w:bidi="ar-EG"/>
        </w:rPr>
        <w:t>فالقناعةُ، وحُسنُ التدبيرِ، وتوزيعُ الوقتِ، تُنشِئُ إنسانًا متوازنًا لا تبتلعُهُ الفوضى ولا تُقلِقُهُ التفاصيلُ</w:t>
      </w:r>
      <w:r w:rsidRPr="002B6871">
        <w:rPr>
          <w:rFonts w:ascii="Sakkal Majalla" w:hAnsi="Sakkal Majalla" w:cs="Sakkal Majalla" w:hint="cs"/>
          <w:sz w:val="34"/>
          <w:szCs w:val="34"/>
          <w:rtl/>
          <w:lang w:bidi="ar-EG"/>
        </w:rPr>
        <w:t>.</w:t>
      </w:r>
    </w:p>
    <w:p w14:paraId="46A2B868" w14:textId="77777777" w:rsidR="002B6871" w:rsidRPr="0016018E" w:rsidRDefault="002B6871" w:rsidP="002B6871">
      <w:pPr>
        <w:spacing w:after="0" w:line="216" w:lineRule="auto"/>
        <w:jc w:val="both"/>
        <w:rPr>
          <w:rFonts w:ascii="Sakkal Majalla" w:hAnsi="Sakkal Majalla" w:cs="Sakkal Majalla"/>
          <w:b/>
          <w:bCs/>
          <w:color w:val="00B050"/>
          <w:sz w:val="34"/>
          <w:szCs w:val="34"/>
          <w:lang w:bidi="ar-EG"/>
        </w:rPr>
      </w:pPr>
      <w:r w:rsidRPr="0016018E">
        <w:rPr>
          <w:rFonts w:ascii="Sakkal Majalla" w:hAnsi="Sakkal Majalla" w:cs="Sakkal Majalla"/>
          <w:b/>
          <w:bCs/>
          <w:sz w:val="34"/>
          <w:szCs w:val="34"/>
          <w:rtl/>
          <w:lang w:bidi="ar-EG"/>
        </w:rPr>
        <w:t>وثالثُ الثِّمارِ السَّكينةُ والإبداعُ والاستمراريّةُ؛</w:t>
      </w:r>
      <w:r w:rsidRPr="0016018E">
        <w:rPr>
          <w:rFonts w:ascii="Sakkal Majalla" w:hAnsi="Sakkal Majalla" w:cs="Sakkal Majalla"/>
          <w:sz w:val="34"/>
          <w:szCs w:val="34"/>
          <w:rtl/>
          <w:lang w:bidi="ar-EG"/>
        </w:rPr>
        <w:t xml:space="preserve"> فمَن عَمِلَ بقانونِ الدَّوَامِ لا ينقطعُ، وبقانونِ القِلَّةِ المثمرةِ لا يملُّ. وقد قرّرَ النبيُّ ﷺ هذا الأصلَ العظيمَ بقولهِ</w:t>
      </w:r>
      <w:r w:rsidRPr="002B6871">
        <w:rPr>
          <w:rFonts w:ascii="Sakkal Majalla" w:hAnsi="Sakkal Majalla" w:cs="Sakkal Majalla" w:hint="cs"/>
          <w:sz w:val="34"/>
          <w:szCs w:val="34"/>
          <w:rtl/>
          <w:lang w:bidi="ar-EG"/>
        </w:rPr>
        <w:t>: "</w:t>
      </w:r>
      <w:r w:rsidRPr="0016018E">
        <w:rPr>
          <w:rFonts w:ascii="Sakkal Majalla" w:hAnsi="Sakkal Majalla" w:cs="Sakkal Majalla"/>
          <w:b/>
          <w:bCs/>
          <w:color w:val="00B050"/>
          <w:sz w:val="34"/>
          <w:szCs w:val="34"/>
          <w:rtl/>
          <w:lang w:bidi="ar-EG"/>
        </w:rPr>
        <w:t>أَحَبُّ الْأَعْمَالِ إِلَى اللَّهِ أَدْوَمُهَا وَإِنْ قَلَّ</w:t>
      </w:r>
      <w:r w:rsidRPr="002B6871">
        <w:rPr>
          <w:rFonts w:ascii="Sakkal Majalla" w:hAnsi="Sakkal Majalla" w:cs="Sakkal Majalla" w:hint="cs"/>
          <w:b/>
          <w:bCs/>
          <w:color w:val="00B050"/>
          <w:sz w:val="34"/>
          <w:szCs w:val="34"/>
          <w:rtl/>
        </w:rPr>
        <w:t xml:space="preserve">". </w:t>
      </w:r>
      <w:r w:rsidRPr="002B6871">
        <w:rPr>
          <w:rFonts w:ascii="Sakkal Majalla" w:hAnsi="Sakkal Majalla" w:cs="Sakkal Majalla"/>
          <w:sz w:val="34"/>
          <w:szCs w:val="34"/>
          <w:rtl/>
          <w:lang w:bidi="ar-EG"/>
        </w:rPr>
        <w:t>البخاري (6465)، ومسلم</w:t>
      </w:r>
      <w:r w:rsidRPr="002B6871">
        <w:rPr>
          <w:rFonts w:ascii="Sakkal Majalla" w:hAnsi="Sakkal Majalla" w:cs="Sakkal Majalla"/>
          <w:sz w:val="34"/>
          <w:szCs w:val="34"/>
          <w:lang w:bidi="ar-EG"/>
        </w:rPr>
        <w:t xml:space="preserve"> (783)</w:t>
      </w:r>
      <w:r w:rsidRPr="002B6871">
        <w:rPr>
          <w:rFonts w:ascii="Sakkal Majalla" w:hAnsi="Sakkal Majalla" w:cs="Sakkal Majalla" w:hint="cs"/>
          <w:b/>
          <w:bCs/>
          <w:color w:val="00B050"/>
          <w:sz w:val="34"/>
          <w:szCs w:val="34"/>
          <w:rtl/>
          <w:lang w:bidi="ar-EG"/>
        </w:rPr>
        <w:t xml:space="preserve">. </w:t>
      </w:r>
      <w:r w:rsidRPr="0016018E">
        <w:rPr>
          <w:rFonts w:ascii="Sakkal Majalla" w:hAnsi="Sakkal Majalla" w:cs="Sakkal Majalla"/>
          <w:sz w:val="34"/>
          <w:szCs w:val="34"/>
          <w:rtl/>
          <w:lang w:bidi="ar-EG"/>
        </w:rPr>
        <w:t>فالوقتُ لا يُبنى بالاندفاعِ المؤقّتِ، بل بالعملِ الرتيبِ الثابتِ الذي يتركُ أثرًا عميقًا عبرَ السنينِ</w:t>
      </w:r>
      <w:r w:rsidRPr="002B6871">
        <w:rPr>
          <w:rFonts w:ascii="Sakkal Majalla" w:hAnsi="Sakkal Majalla" w:cs="Sakkal Majalla" w:hint="cs"/>
          <w:sz w:val="34"/>
          <w:szCs w:val="34"/>
          <w:rtl/>
        </w:rPr>
        <w:t>.</w:t>
      </w:r>
    </w:p>
    <w:p w14:paraId="6B894D9D"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ومن أعظمِ ما يُعينُ على ذلكَ إحياءُ أوقاتِ الذِّكرِ والقيامِ، فإنَّها تُبارِكُ الزمنَ وتُزكّي النفسَ. قالَ الحسنُ البصريُّ رحمهُ اللهُ</w:t>
      </w:r>
      <w:r w:rsidRPr="002B6871">
        <w:rPr>
          <w:rFonts w:ascii="Sakkal Majalla" w:hAnsi="Sakkal Majalla" w:cs="Sakkal Majalla" w:hint="cs"/>
          <w:sz w:val="34"/>
          <w:szCs w:val="34"/>
          <w:rtl/>
          <w:lang w:bidi="ar-EG"/>
        </w:rPr>
        <w:t>: "</w:t>
      </w:r>
      <w:r w:rsidRPr="0016018E">
        <w:rPr>
          <w:rFonts w:ascii="Sakkal Majalla" w:hAnsi="Sakkal Majalla" w:cs="Sakkal Majalla"/>
          <w:sz w:val="34"/>
          <w:szCs w:val="34"/>
          <w:rtl/>
          <w:lang w:bidi="ar-EG"/>
        </w:rPr>
        <w:t>لا بأسَ باللَّيلِ إذا استُغِلَّ بالذِّكرِ</w:t>
      </w:r>
      <w:r w:rsidRPr="002B6871">
        <w:rPr>
          <w:rFonts w:ascii="Sakkal Majalla" w:hAnsi="Sakkal Majalla" w:cs="Sakkal Majalla" w:hint="cs"/>
          <w:sz w:val="34"/>
          <w:szCs w:val="34"/>
          <w:rtl/>
          <w:lang w:bidi="ar-EG"/>
        </w:rPr>
        <w:t>". حليةُ</w:t>
      </w:r>
      <w:r w:rsidRPr="0016018E">
        <w:rPr>
          <w:rFonts w:ascii="Sakkal Majalla" w:hAnsi="Sakkal Majalla" w:cs="Sakkal Majalla"/>
          <w:sz w:val="34"/>
          <w:szCs w:val="34"/>
          <w:rtl/>
          <w:lang w:bidi="ar-EG"/>
        </w:rPr>
        <w:t xml:space="preserve"> الأولياء </w:t>
      </w:r>
      <w:r w:rsidRPr="002B6871">
        <w:rPr>
          <w:rFonts w:ascii="Sakkal Majalla" w:hAnsi="Sakkal Majalla" w:cs="Sakkal Majalla" w:hint="cs"/>
          <w:sz w:val="34"/>
          <w:szCs w:val="34"/>
          <w:rtl/>
          <w:lang w:bidi="ar-EG"/>
        </w:rPr>
        <w:t xml:space="preserve">2/147. </w:t>
      </w:r>
      <w:r w:rsidRPr="0016018E">
        <w:rPr>
          <w:rFonts w:ascii="Sakkal Majalla" w:hAnsi="Sakkal Majalla" w:cs="Sakkal Majalla"/>
          <w:sz w:val="34"/>
          <w:szCs w:val="34"/>
          <w:rtl/>
          <w:lang w:bidi="ar-EG"/>
        </w:rPr>
        <w:t>فاللَّيلُ إنْ أُحيِيَ بالذكرِ صارَ معينًا على النهارِ، وإنْ أُهدِرَ صارَ ثِقلًا وكسلًا</w:t>
      </w:r>
      <w:r w:rsidRPr="002B6871">
        <w:rPr>
          <w:rFonts w:ascii="Sakkal Majalla" w:hAnsi="Sakkal Majalla" w:cs="Sakkal Majalla" w:hint="cs"/>
          <w:sz w:val="34"/>
          <w:szCs w:val="34"/>
          <w:rtl/>
          <w:lang w:bidi="ar-EG"/>
        </w:rPr>
        <w:t>.</w:t>
      </w:r>
    </w:p>
    <w:p w14:paraId="0D736617"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ولننظرْ إلى نموذجٍ عمليٍّ باقٍ في تاريخِنا، وهوَ عمرُ بنُ عبدِ العزيزِ رحمهُ اللهُ، إذْ قَسَّمَ ليلَهُ ثلاثةَ أقسامٍ: ثُلثًا لعبادةِ اللهِ، وثُلثًا لشؤونِ الرعيّةِ، وثُلثًا لنومِهِ، فلم يُخلِّفْ عملًا إلا وأتقنَهُ، ولا مسؤوليّةً إلا وأدّاها، ولا وقتًا إلا وأحسنَ صرفَهُ</w:t>
      </w:r>
      <w:r w:rsidRPr="002B6871">
        <w:rPr>
          <w:rFonts w:ascii="Sakkal Majalla" w:hAnsi="Sakkal Majalla" w:cs="Sakkal Majalla" w:hint="cs"/>
          <w:sz w:val="34"/>
          <w:szCs w:val="34"/>
          <w:rtl/>
          <w:lang w:bidi="ar-EG"/>
        </w:rPr>
        <w:t xml:space="preserve">. </w:t>
      </w:r>
      <w:r w:rsidRPr="0016018E">
        <w:rPr>
          <w:rFonts w:ascii="Sakkal Majalla" w:hAnsi="Sakkal Majalla" w:cs="Sakkal Majalla"/>
          <w:sz w:val="34"/>
          <w:szCs w:val="34"/>
          <w:rtl/>
          <w:lang w:bidi="ar-EG"/>
        </w:rPr>
        <w:t xml:space="preserve">حليةُ الأولياء </w:t>
      </w:r>
      <w:r w:rsidRPr="002B6871">
        <w:rPr>
          <w:rFonts w:ascii="Sakkal Majalla" w:hAnsi="Sakkal Majalla" w:cs="Sakkal Majalla" w:hint="cs"/>
          <w:sz w:val="34"/>
          <w:szCs w:val="34"/>
          <w:rtl/>
          <w:lang w:bidi="ar-EG"/>
        </w:rPr>
        <w:t xml:space="preserve">4/276. </w:t>
      </w:r>
      <w:r w:rsidRPr="0016018E">
        <w:rPr>
          <w:rFonts w:ascii="Sakkal Majalla" w:hAnsi="Sakkal Majalla" w:cs="Sakkal Majalla"/>
          <w:sz w:val="34"/>
          <w:szCs w:val="34"/>
          <w:rtl/>
          <w:lang w:bidi="ar-EG"/>
        </w:rPr>
        <w:t>فهكذا تُصنَعُ القيادةُ، وتُبنى الدولُ، وتنهضُ الأمَمُ</w:t>
      </w:r>
      <w:r w:rsidRPr="002B6871">
        <w:rPr>
          <w:rFonts w:ascii="Sakkal Majalla" w:hAnsi="Sakkal Majalla" w:cs="Sakkal Majalla" w:hint="cs"/>
          <w:sz w:val="34"/>
          <w:szCs w:val="34"/>
          <w:rtl/>
          <w:lang w:bidi="ar-EG"/>
        </w:rPr>
        <w:t>.</w:t>
      </w:r>
    </w:p>
    <w:p w14:paraId="1F20431E"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وعلى الضدِّ من ذلكَ، فإنَّ ضياعَ الوقتِ يُنتِجُ إنسانًا مضطربًا، يكثرُ عندهُ التسويفُ، ويقلُّ الإنجازُ، وتضيقُ نفسُهُ، ثم يُلقي باللائمةِ على الزمانِ، وما علمَ أنَّ الخللَ في إدارتِهِ لا في الليلِ والنهارِ</w:t>
      </w:r>
      <w:r w:rsidRPr="002B6871">
        <w:rPr>
          <w:rFonts w:ascii="Sakkal Majalla" w:hAnsi="Sakkal Majalla" w:cs="Sakkal Majalla" w:hint="cs"/>
          <w:sz w:val="34"/>
          <w:szCs w:val="34"/>
          <w:rtl/>
          <w:lang w:bidi="ar-EG"/>
        </w:rPr>
        <w:t>.</w:t>
      </w:r>
    </w:p>
    <w:p w14:paraId="33BBA9AB" w14:textId="77777777" w:rsidR="002B6871" w:rsidRPr="0016018E"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يا عبادَ اللهِ، إنَّ تعظيمَ الوقتِ ليسَ ترفًا فكريًّا، ولا مهارةً إداريّةً فحسب، بل هوَ عبادةٌ، وأمانةٌ، ومنهجُ حياةٍ، بهِ تُبنى النفوسُ، وتُحفَظُ الأعمارُ، وتنهضُ المجتمعاتُ، وتُكتَبُ النجاةُ يومَ يقومُ الناسُ لربِّ العالمينَ</w:t>
      </w:r>
      <w:r w:rsidRPr="0016018E">
        <w:rPr>
          <w:rFonts w:ascii="Sakkal Majalla" w:hAnsi="Sakkal Majalla" w:cs="Sakkal Majalla"/>
          <w:sz w:val="34"/>
          <w:szCs w:val="34"/>
        </w:rPr>
        <w:t>.</w:t>
      </w:r>
    </w:p>
    <w:p w14:paraId="4168E1CF" w14:textId="77777777" w:rsidR="002B6871" w:rsidRPr="0016018E" w:rsidRDefault="002B6871" w:rsidP="002B6871">
      <w:pPr>
        <w:spacing w:after="0" w:line="216" w:lineRule="auto"/>
        <w:jc w:val="center"/>
        <w:rPr>
          <w:rFonts w:ascii="Sakkal Majalla" w:hAnsi="Sakkal Majalla" w:cs="PT Bold Heading"/>
          <w:color w:val="7030A0"/>
          <w:sz w:val="34"/>
          <w:szCs w:val="34"/>
        </w:rPr>
      </w:pPr>
      <w:r w:rsidRPr="0016018E">
        <w:rPr>
          <w:rFonts w:ascii="Sakkal Majalla" w:hAnsi="Sakkal Majalla" w:cs="PT Bold Heading"/>
          <w:color w:val="7030A0"/>
          <w:sz w:val="34"/>
          <w:szCs w:val="34"/>
          <w:rtl/>
          <w:lang w:bidi="ar-EG"/>
        </w:rPr>
        <w:t>الخُطْبَةُ الثَّانِيَةُ</w:t>
      </w:r>
    </w:p>
    <w:p w14:paraId="6FAB901F" w14:textId="77777777" w:rsidR="002B6871" w:rsidRPr="0016018E" w:rsidRDefault="002B6871" w:rsidP="002B6871">
      <w:pPr>
        <w:spacing w:after="0" w:line="216" w:lineRule="auto"/>
        <w:jc w:val="both"/>
        <w:rPr>
          <w:rFonts w:ascii="Sakkal Majalla" w:hAnsi="Sakkal Majalla" w:cs="Sakkal Majalla"/>
          <w:b/>
          <w:bCs/>
          <w:sz w:val="33"/>
          <w:szCs w:val="33"/>
        </w:rPr>
      </w:pPr>
      <w:r w:rsidRPr="0016018E">
        <w:rPr>
          <w:rFonts w:ascii="Sakkal Majalla" w:hAnsi="Sakkal Majalla" w:cs="Sakkal Majalla"/>
          <w:sz w:val="33"/>
          <w:szCs w:val="33"/>
          <w:rtl/>
          <w:lang w:bidi="ar-EG"/>
        </w:rPr>
        <w:t xml:space="preserve">الحمدُ للهِ ربِّ العالمينَ، نحمدُهُ على ما أولى، ونشكرُهُ على ما أسدى، ونستغفرُهُ من تفريطٍ وقعَ، أو وقتٍ أُهدِرَ، أو أمانةٍ لم تُؤدَّ حقَّها، وأشهدُ أنْ لا إلهَ إلا اللهُ وحدهُ لا شريكَ لهُ، جعلَ الجزاءَ من جنسِ العملِ، وربطَ الثمرةَ بالسعيِ، وأشهدُ أنَّ سيدَنا محمدًا عبدُهُ ورسولُهُ، بيَّنَ طريقَ الأمانةِ، وحذَّرَ من الخيانةِ، صلّى اللهُ عليهِ وعلى </w:t>
      </w:r>
      <w:proofErr w:type="spellStart"/>
      <w:r w:rsidRPr="0016018E">
        <w:rPr>
          <w:rFonts w:ascii="Sakkal Majalla" w:hAnsi="Sakkal Majalla" w:cs="Sakkal Majalla"/>
          <w:sz w:val="33"/>
          <w:szCs w:val="33"/>
          <w:rtl/>
          <w:lang w:bidi="ar-EG"/>
        </w:rPr>
        <w:t>آلهِ</w:t>
      </w:r>
      <w:proofErr w:type="spellEnd"/>
      <w:r w:rsidRPr="0016018E">
        <w:rPr>
          <w:rFonts w:ascii="Sakkal Majalla" w:hAnsi="Sakkal Majalla" w:cs="Sakkal Majalla"/>
          <w:sz w:val="33"/>
          <w:szCs w:val="33"/>
          <w:rtl/>
          <w:lang w:bidi="ar-EG"/>
        </w:rPr>
        <w:t xml:space="preserve"> وصحبِهِ وسلَّمَ تسليمًا كثيرًا</w:t>
      </w:r>
      <w:r w:rsidRPr="0016018E">
        <w:rPr>
          <w:rFonts w:ascii="Sakkal Majalla" w:hAnsi="Sakkal Majalla" w:cs="Sakkal Majalla"/>
          <w:sz w:val="33"/>
          <w:szCs w:val="33"/>
        </w:rPr>
        <w:t>.</w:t>
      </w:r>
      <w:r w:rsidRPr="002B6871">
        <w:rPr>
          <w:rFonts w:ascii="Sakkal Majalla" w:hAnsi="Sakkal Majalla" w:cs="Sakkal Majalla" w:hint="cs"/>
          <w:sz w:val="33"/>
          <w:szCs w:val="33"/>
          <w:rtl/>
        </w:rPr>
        <w:t xml:space="preserve"> </w:t>
      </w:r>
      <w:r w:rsidRPr="0016018E">
        <w:rPr>
          <w:rFonts w:ascii="Sakkal Majalla" w:hAnsi="Sakkal Majalla" w:cs="Sakkal Majalla"/>
          <w:b/>
          <w:bCs/>
          <w:sz w:val="33"/>
          <w:szCs w:val="33"/>
          <w:rtl/>
          <w:lang w:bidi="ar-EG"/>
        </w:rPr>
        <w:t>أمّا بعدُ</w:t>
      </w:r>
      <w:r w:rsidRPr="0016018E">
        <w:rPr>
          <w:rFonts w:ascii="Sakkal Majalla" w:hAnsi="Sakkal Majalla" w:cs="Sakkal Majalla"/>
          <w:b/>
          <w:bCs/>
          <w:sz w:val="33"/>
          <w:szCs w:val="33"/>
        </w:rPr>
        <w:t>:</w:t>
      </w:r>
    </w:p>
    <w:p w14:paraId="23C4F1DF" w14:textId="77777777" w:rsidR="002B6871" w:rsidRPr="0016018E" w:rsidRDefault="002B6871" w:rsidP="002B6871">
      <w:pPr>
        <w:spacing w:after="0" w:line="216" w:lineRule="auto"/>
        <w:jc w:val="both"/>
        <w:rPr>
          <w:rFonts w:ascii="Sakkal Majalla" w:hAnsi="Sakkal Majalla" w:cs="Sakkal Majalla"/>
          <w:sz w:val="34"/>
          <w:szCs w:val="34"/>
          <w:lang w:bidi="ar-EG"/>
        </w:rPr>
      </w:pPr>
      <w:r w:rsidRPr="0016018E">
        <w:rPr>
          <w:rFonts w:ascii="Sakkal Majalla" w:hAnsi="Sakkal Majalla" w:cs="Sakkal Majalla"/>
          <w:sz w:val="34"/>
          <w:szCs w:val="34"/>
          <w:rtl/>
          <w:lang w:bidi="ar-EG"/>
        </w:rPr>
        <w:t>فيا عبادَ اللهِ، إذا كانَ الوقتُ هوَ عُمْرَ الإنسانِ، وكانَ السعيُ هوَ ميزانَ النجاةِ أو الخسرانِ، فإنَّ من أخطرِ ما يهدِمُ قيمةَ الوقتِ، ويقتلُ معنى الجهدِ، ويزوِّرُ ثمرةَ السعيِ: الغِشَّ، ولا سيّما الغِشَّ في الامتحاناتِ، لأنَّهُ عدوانٌ على الزمنِ، وخيانةٌ للأمانةِ، وإفسادٌ لسنّةِ اللهِ في الجزاءِ بالعملِ</w:t>
      </w:r>
      <w:r w:rsidRPr="002B6871">
        <w:rPr>
          <w:rFonts w:ascii="Sakkal Majalla" w:hAnsi="Sakkal Majalla" w:cs="Sakkal Majalla" w:hint="cs"/>
          <w:sz w:val="34"/>
          <w:szCs w:val="34"/>
          <w:rtl/>
          <w:lang w:bidi="ar-EG"/>
        </w:rPr>
        <w:t>.</w:t>
      </w:r>
    </w:p>
    <w:p w14:paraId="557FAE2F" w14:textId="77777777" w:rsidR="002B6871" w:rsidRPr="0016018E" w:rsidRDefault="002B6871" w:rsidP="002B6871">
      <w:pPr>
        <w:spacing w:after="0" w:line="216" w:lineRule="auto"/>
        <w:jc w:val="both"/>
        <w:rPr>
          <w:rFonts w:ascii="Sakkal Majalla" w:hAnsi="Sakkal Majalla" w:cs="Sakkal Majalla"/>
          <w:sz w:val="34"/>
          <w:szCs w:val="34"/>
        </w:rPr>
      </w:pPr>
      <w:r w:rsidRPr="0016018E">
        <w:rPr>
          <w:rFonts w:ascii="Sakkal Majalla" w:hAnsi="Sakkal Majalla" w:cs="Sakkal Majalla"/>
          <w:sz w:val="34"/>
          <w:szCs w:val="34"/>
          <w:rtl/>
          <w:lang w:bidi="ar-EG"/>
        </w:rPr>
        <w:t>ومن هنا ننتقلُ إلى بيانِ خُطورةِ الغِشِّ في الامتحاناتِ، بوصفِهِ جريمةً أخلاقيّةً وتربويّةً، تهدمُ ما بُنيَ في الخطبةِ الأولى من تعظيمِ الوقتِ، وتُفرغُ الجهدَ من معناهُ، وتُضيّعُ البركةَ من الأعمارِ</w:t>
      </w:r>
      <w:r w:rsidRPr="0016018E">
        <w:rPr>
          <w:rFonts w:ascii="Sakkal Majalla" w:hAnsi="Sakkal Majalla" w:cs="Sakkal Majalla"/>
          <w:sz w:val="34"/>
          <w:szCs w:val="34"/>
        </w:rPr>
        <w:t>.</w:t>
      </w:r>
    </w:p>
    <w:p w14:paraId="1E4A276E" w14:textId="77777777" w:rsidR="002B6871" w:rsidRPr="0016018E" w:rsidRDefault="002B6871" w:rsidP="002B6871">
      <w:pPr>
        <w:spacing w:after="0" w:line="216" w:lineRule="auto"/>
        <w:jc w:val="center"/>
        <w:rPr>
          <w:rFonts w:ascii="Sakkal Majalla" w:hAnsi="Sakkal Majalla" w:cs="PT Bold Heading"/>
          <w:color w:val="7030A0"/>
          <w:sz w:val="34"/>
          <w:szCs w:val="34"/>
        </w:rPr>
      </w:pPr>
      <w:r w:rsidRPr="0016018E">
        <w:rPr>
          <w:rFonts w:ascii="Sakkal Majalla" w:hAnsi="Sakkal Majalla" w:cs="PT Bold Heading"/>
          <w:color w:val="7030A0"/>
          <w:sz w:val="34"/>
          <w:szCs w:val="34"/>
          <w:rtl/>
          <w:lang w:bidi="ar-EG"/>
        </w:rPr>
        <w:t>العُنْصُرُ الرّابِعُ: خُطُورَةُ الغِشِّ فِي الِامْتِحَانَاتِ وَأَثَرُهُ فِي هَدْمِ قِيمَةِ الْوَقْتِ</w:t>
      </w:r>
    </w:p>
    <w:p w14:paraId="1DD75F16" w14:textId="451EC63B"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أيها المسلمونَ، إنَّ الغِشَّ ليسَ خطأً عابرًا، ولا زلّةً فرديّةً، بل هوَ عدوانٌ مركَّبٌ؛ عدوانٌ على الوقتِ، وعدوانٌ على العدلِ، وعدوانٌ على ثقةِ المجتمعِ، لأنَّهُ يُساوي بينَ مَن تعبَ وسهرَ، ومَن قصَّرَ ثم زوَّرَ النتيجةَ، فيقتلُ بذلكَ معنى الاجتهادِ، ويهدمُ قيمةَ الزمنِ الذي بُذِلَ في التعلُّمِ</w:t>
      </w:r>
      <w:r>
        <w:rPr>
          <w:rFonts w:ascii="Sakkal Majalla" w:hAnsi="Sakkal Majalla" w:cs="Sakkal Majalla" w:hint="cs"/>
          <w:sz w:val="34"/>
          <w:szCs w:val="34"/>
          <w:rtl/>
          <w:lang w:bidi="ar-EG"/>
        </w:rPr>
        <w:t>.</w:t>
      </w:r>
    </w:p>
    <w:p w14:paraId="6A678457"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lastRenderedPageBreak/>
        <w:t>فالغِشُّ في حقيقتهِ سرقةٌ لوقتِ غيرِهِ؛ سرقةٌ لسنواتِ السهرِ، ولحظاتِ الصبرِ، وساعاتِ المذاكرةِ، وسرقةٌ لحقِّ المجتهدينَ، ثم يُلبِسُ صاحبُهُ هذهِ السرقةَ ثوبَ التفوّقِ والنجاحِ، وما هوَ بنجاحٍ، بل خيبةٌ مؤجَّلةٌ</w:t>
      </w:r>
      <w:r w:rsidRPr="002B6871">
        <w:rPr>
          <w:rFonts w:ascii="Sakkal Majalla" w:hAnsi="Sakkal Majalla" w:cs="Sakkal Majalla" w:hint="cs"/>
          <w:sz w:val="34"/>
          <w:szCs w:val="34"/>
          <w:rtl/>
          <w:lang w:bidi="ar-EG"/>
        </w:rPr>
        <w:t>.</w:t>
      </w:r>
    </w:p>
    <w:p w14:paraId="204CE409" w14:textId="77777777" w:rsidR="002B6871" w:rsidRPr="0016018E" w:rsidRDefault="002B6871" w:rsidP="002B6871">
      <w:pPr>
        <w:spacing w:after="0" w:line="216" w:lineRule="auto"/>
        <w:jc w:val="both"/>
        <w:rPr>
          <w:rFonts w:ascii="Sakkal Majalla" w:hAnsi="Sakkal Majalla" w:cs="Sakkal Majalla"/>
          <w:b/>
          <w:bCs/>
          <w:color w:val="00B050"/>
          <w:sz w:val="34"/>
          <w:szCs w:val="34"/>
          <w:rtl/>
          <w:lang w:bidi="ar-EG"/>
        </w:rPr>
      </w:pPr>
      <w:r w:rsidRPr="0016018E">
        <w:rPr>
          <w:rFonts w:ascii="Sakkal Majalla" w:hAnsi="Sakkal Majalla" w:cs="Sakkal Majalla"/>
          <w:sz w:val="34"/>
          <w:szCs w:val="34"/>
          <w:rtl/>
          <w:lang w:bidi="ar-EG"/>
        </w:rPr>
        <w:t>وقد حسمَ النبيُّ ﷺ هذهِ القضيةَ حسمًا قاطعًا حين قالَ</w:t>
      </w:r>
      <w:r w:rsidRPr="002B6871">
        <w:rPr>
          <w:rFonts w:ascii="Sakkal Majalla" w:hAnsi="Sakkal Majalla" w:cs="Sakkal Majalla" w:hint="cs"/>
          <w:sz w:val="34"/>
          <w:szCs w:val="34"/>
          <w:rtl/>
        </w:rPr>
        <w:t xml:space="preserve">: </w:t>
      </w:r>
      <w:r w:rsidRPr="002B6871">
        <w:rPr>
          <w:rFonts w:ascii="Sakkal Majalla" w:hAnsi="Sakkal Majalla" w:cs="Sakkal Majalla" w:hint="cs"/>
          <w:b/>
          <w:bCs/>
          <w:color w:val="00B050"/>
          <w:sz w:val="34"/>
          <w:szCs w:val="34"/>
          <w:rtl/>
        </w:rPr>
        <w:t>"</w:t>
      </w:r>
      <w:r w:rsidRPr="0016018E">
        <w:rPr>
          <w:rFonts w:ascii="Sakkal Majalla" w:hAnsi="Sakkal Majalla" w:cs="Sakkal Majalla"/>
          <w:b/>
          <w:bCs/>
          <w:color w:val="00B050"/>
          <w:sz w:val="34"/>
          <w:szCs w:val="34"/>
          <w:rtl/>
          <w:lang w:bidi="ar-EG"/>
        </w:rPr>
        <w:t>مَنْ حَمَلَ عَلَيْنَا السِّلَاحَ فَلَيْسَ مِنَّا، وَمَنْ غَشَّنَا فَلَيْسَ مِنَّا</w:t>
      </w:r>
      <w:r w:rsidRPr="002B6871">
        <w:rPr>
          <w:rFonts w:ascii="Sakkal Majalla" w:hAnsi="Sakkal Majalla" w:cs="Sakkal Majalla" w:hint="cs"/>
          <w:b/>
          <w:bCs/>
          <w:color w:val="00B050"/>
          <w:sz w:val="34"/>
          <w:szCs w:val="34"/>
          <w:rtl/>
          <w:lang w:bidi="ar-EG"/>
        </w:rPr>
        <w:t xml:space="preserve">". </w:t>
      </w:r>
      <w:r w:rsidRPr="0016018E">
        <w:rPr>
          <w:rFonts w:ascii="Sakkal Majalla" w:hAnsi="Sakkal Majalla" w:cs="Sakkal Majalla"/>
          <w:sz w:val="34"/>
          <w:szCs w:val="34"/>
          <w:rtl/>
          <w:lang w:bidi="ar-EG"/>
        </w:rPr>
        <w:t>مسلم</w:t>
      </w:r>
      <w:r w:rsidRPr="002B6871">
        <w:rPr>
          <w:rFonts w:ascii="Sakkal Majalla" w:hAnsi="Sakkal Majalla" w:cs="Sakkal Majalla" w:hint="cs"/>
          <w:sz w:val="34"/>
          <w:szCs w:val="34"/>
          <w:rtl/>
          <w:lang w:bidi="ar-EG"/>
        </w:rPr>
        <w:t xml:space="preserve"> (101).</w:t>
      </w:r>
    </w:p>
    <w:p w14:paraId="40D4EC5C"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فنفيُ الانتسابِ هنا ليسَ نفيًا للاسمِ، بل نفيٌ للقيمةِ والمنهجِ، لأنَّ الغِشَّ يهدمُ أمانةَ الدِّينِ قبلَ أنْ يهدمَ أمانةَ التعليمِ</w:t>
      </w:r>
      <w:r w:rsidRPr="002B6871">
        <w:rPr>
          <w:rFonts w:ascii="Sakkal Majalla" w:hAnsi="Sakkal Majalla" w:cs="Sakkal Majalla" w:hint="cs"/>
          <w:sz w:val="34"/>
          <w:szCs w:val="34"/>
          <w:rtl/>
          <w:lang w:bidi="ar-EG"/>
        </w:rPr>
        <w:t>.</w:t>
      </w:r>
    </w:p>
    <w:p w14:paraId="437C5D03"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وإذا نظرنا إلى الغِشِّ من زاويةِ الوقتِ، وجدناهُ صورةً فاضحةً من صورِ تضييعِ العمرِ؛ فالذي يغشُّ لم يُحسِنْ استثمارَ وقتِهِ في التعلُّمِ، ثم زادَ الخسارةَ بأنْ زوَّرَ ثمرةَ الزمنِ، فصارَ وقتهُ ضائعًا، ونجاحُهُ مزيَّفًا، ومستقبلُهُ هشًّا</w:t>
      </w:r>
      <w:r w:rsidRPr="002B6871">
        <w:rPr>
          <w:rFonts w:ascii="Sakkal Majalla" w:hAnsi="Sakkal Majalla" w:cs="Sakkal Majalla" w:hint="cs"/>
          <w:sz w:val="34"/>
          <w:szCs w:val="34"/>
          <w:rtl/>
          <w:lang w:bidi="ar-EG"/>
        </w:rPr>
        <w:t>.</w:t>
      </w:r>
    </w:p>
    <w:p w14:paraId="150922E5" w14:textId="77777777" w:rsidR="002B6871" w:rsidRPr="002B6871" w:rsidRDefault="002B6871" w:rsidP="002B6871">
      <w:pPr>
        <w:spacing w:after="0" w:line="216" w:lineRule="auto"/>
        <w:jc w:val="both"/>
        <w:rPr>
          <w:rFonts w:ascii="Sakkal Majalla" w:hAnsi="Sakkal Majalla" w:cs="Sakkal Majalla"/>
          <w:sz w:val="34"/>
          <w:szCs w:val="34"/>
          <w:rtl/>
        </w:rPr>
      </w:pPr>
      <w:r w:rsidRPr="0016018E">
        <w:rPr>
          <w:rFonts w:ascii="Sakkal Majalla" w:hAnsi="Sakkal Majalla" w:cs="Sakkal Majalla"/>
          <w:sz w:val="34"/>
          <w:szCs w:val="34"/>
          <w:rtl/>
          <w:lang w:bidi="ar-EG"/>
        </w:rPr>
        <w:t>ثم إنَّ الغِشَّ يُخرِجُ إلى المجتمعِ طاقاتٍ غيرَ مؤهَّلةٍ، فيُسلَّمُ العملُ لغيرِ أهلهِ، وتُهدَرُ الساعاتُ في تصحيحِ أخطاءِ الجاهلينَ، فتتراكمُ الخسائرُ، ويتأخَّرُ البناءُ، وتضيعُ أعمارٌ أخرى بسببِ فسادِ البدايةِ</w:t>
      </w:r>
      <w:r w:rsidRPr="002B6871">
        <w:rPr>
          <w:rFonts w:ascii="Sakkal Majalla" w:hAnsi="Sakkal Majalla" w:cs="Sakkal Majalla" w:hint="cs"/>
          <w:sz w:val="34"/>
          <w:szCs w:val="34"/>
          <w:rtl/>
        </w:rPr>
        <w:t>.</w:t>
      </w:r>
    </w:p>
    <w:p w14:paraId="1A8C66C3" w14:textId="77777777" w:rsidR="002B6871" w:rsidRPr="002B6871" w:rsidRDefault="002B6871" w:rsidP="002B6871">
      <w:pPr>
        <w:spacing w:after="0" w:line="216" w:lineRule="auto"/>
        <w:jc w:val="both"/>
        <w:rPr>
          <w:rFonts w:ascii="Sakkal Majalla" w:hAnsi="Sakkal Majalla" w:cs="Sakkal Majalla"/>
          <w:color w:val="000000" w:themeColor="text1"/>
          <w:sz w:val="34"/>
          <w:szCs w:val="34"/>
          <w:rtl/>
          <w:lang w:bidi="ar-EG"/>
        </w:rPr>
      </w:pPr>
      <w:r w:rsidRPr="0016018E">
        <w:rPr>
          <w:rFonts w:ascii="Sakkal Majalla" w:hAnsi="Sakkal Majalla" w:cs="Sakkal Majalla"/>
          <w:sz w:val="34"/>
          <w:szCs w:val="34"/>
          <w:rtl/>
          <w:lang w:bidi="ar-EG"/>
        </w:rPr>
        <w:t>وقد قرّرَ النبيُّ ﷺ قاعدةً عظيمةً تُبيِّنُ خطورةَ هذا المسلكِ على الفردِ والمجتمعِ حين قالَ</w:t>
      </w:r>
      <w:r w:rsidRPr="002B6871">
        <w:rPr>
          <w:rFonts w:ascii="Sakkal Majalla" w:hAnsi="Sakkal Majalla" w:cs="Sakkal Majalla" w:hint="cs"/>
          <w:sz w:val="34"/>
          <w:szCs w:val="34"/>
          <w:rtl/>
          <w:lang w:bidi="ar-EG"/>
        </w:rPr>
        <w:t xml:space="preserve">: </w:t>
      </w:r>
      <w:r w:rsidRPr="002B6871">
        <w:rPr>
          <w:rFonts w:ascii="Sakkal Majalla" w:hAnsi="Sakkal Majalla" w:cs="Sakkal Majalla" w:hint="cs"/>
          <w:b/>
          <w:bCs/>
          <w:color w:val="00B050"/>
          <w:sz w:val="34"/>
          <w:szCs w:val="34"/>
          <w:rtl/>
          <w:lang w:bidi="ar-EG"/>
        </w:rPr>
        <w:t>"</w:t>
      </w:r>
      <w:r w:rsidRPr="0016018E">
        <w:rPr>
          <w:rFonts w:ascii="Sakkal Majalla" w:hAnsi="Sakkal Majalla" w:cs="Sakkal Majalla"/>
          <w:b/>
          <w:bCs/>
          <w:color w:val="00B050"/>
          <w:sz w:val="34"/>
          <w:szCs w:val="34"/>
          <w:rtl/>
          <w:lang w:bidi="ar-EG"/>
        </w:rPr>
        <w:t>لَا ضَرَرَ وَلَا ضِرَارَ</w:t>
      </w:r>
      <w:r w:rsidRPr="002B6871">
        <w:rPr>
          <w:rFonts w:ascii="Sakkal Majalla" w:hAnsi="Sakkal Majalla" w:cs="Sakkal Majalla" w:hint="cs"/>
          <w:b/>
          <w:bCs/>
          <w:color w:val="00B050"/>
          <w:sz w:val="34"/>
          <w:szCs w:val="34"/>
          <w:rtl/>
          <w:lang w:bidi="ar-EG"/>
        </w:rPr>
        <w:t>".</w:t>
      </w:r>
      <w:r w:rsidRPr="002B6871">
        <w:rPr>
          <w:rFonts w:ascii="Sakkal Majalla" w:hAnsi="Sakkal Majalla" w:cs="Sakkal Majalla" w:hint="cs"/>
          <w:color w:val="000000" w:themeColor="text1"/>
          <w:sz w:val="34"/>
          <w:szCs w:val="34"/>
          <w:rtl/>
          <w:lang w:bidi="ar-EG"/>
        </w:rPr>
        <w:t xml:space="preserve"> </w:t>
      </w:r>
      <w:r w:rsidRPr="002B6871">
        <w:rPr>
          <w:rFonts w:ascii="Sakkal Majalla" w:hAnsi="Sakkal Majalla" w:cs="Sakkal Majalla"/>
          <w:color w:val="000000" w:themeColor="text1"/>
          <w:sz w:val="34"/>
          <w:szCs w:val="34"/>
          <w:rtl/>
        </w:rPr>
        <w:t>ابن ماجه (2340)، والبيهقي (11999)، وأبو نعيم في ((تاريخ أصبهان))</w:t>
      </w:r>
      <w:r w:rsidRPr="002B6871">
        <w:rPr>
          <w:rFonts w:ascii="Sakkal Majalla" w:hAnsi="Sakkal Majalla" w:cs="Sakkal Majalla"/>
          <w:color w:val="000000" w:themeColor="text1"/>
          <w:sz w:val="34"/>
          <w:szCs w:val="34"/>
          <w:lang w:bidi="ar-EG"/>
        </w:rPr>
        <w:t xml:space="preserve"> (1/ 404)</w:t>
      </w:r>
      <w:r w:rsidRPr="002B6871">
        <w:rPr>
          <w:rFonts w:ascii="Sakkal Majalla" w:hAnsi="Sakkal Majalla" w:cs="Sakkal Majalla" w:hint="cs"/>
          <w:color w:val="000000" w:themeColor="text1"/>
          <w:sz w:val="34"/>
          <w:szCs w:val="34"/>
          <w:rtl/>
          <w:lang w:bidi="ar-EG"/>
        </w:rPr>
        <w:t xml:space="preserve">، </w:t>
      </w:r>
      <w:r w:rsidRPr="002B6871">
        <w:rPr>
          <w:rFonts w:ascii="Sakkal Majalla" w:hAnsi="Sakkal Majalla" w:cs="Sakkal Majalla" w:hint="cs"/>
          <w:color w:val="000000" w:themeColor="text1"/>
          <w:sz w:val="34"/>
          <w:szCs w:val="34"/>
          <w:rtl/>
        </w:rPr>
        <w:t>وا</w:t>
      </w:r>
      <w:r w:rsidRPr="002B6871">
        <w:rPr>
          <w:rFonts w:ascii="Sakkal Majalla" w:hAnsi="Sakkal Majalla" w:cs="Sakkal Majalla"/>
          <w:color w:val="000000" w:themeColor="text1"/>
          <w:sz w:val="34"/>
          <w:szCs w:val="34"/>
          <w:rtl/>
        </w:rPr>
        <w:t>لدارقطني (3/77)، والحاكم</w:t>
      </w:r>
      <w:r w:rsidRPr="002B6871">
        <w:rPr>
          <w:rFonts w:ascii="Sakkal Majalla" w:hAnsi="Sakkal Majalla" w:cs="Sakkal Majalla"/>
          <w:color w:val="000000" w:themeColor="text1"/>
          <w:sz w:val="34"/>
          <w:szCs w:val="34"/>
          <w:lang w:bidi="ar-EG"/>
        </w:rPr>
        <w:t xml:space="preserve"> (2345)</w:t>
      </w:r>
      <w:r w:rsidRPr="002B6871">
        <w:rPr>
          <w:rFonts w:ascii="Sakkal Majalla" w:hAnsi="Sakkal Majalla" w:cs="Sakkal Majalla" w:hint="cs"/>
          <w:color w:val="000000" w:themeColor="text1"/>
          <w:sz w:val="34"/>
          <w:szCs w:val="34"/>
          <w:rtl/>
          <w:lang w:bidi="ar-EG"/>
        </w:rPr>
        <w:t>، صحيح.</w:t>
      </w:r>
    </w:p>
    <w:p w14:paraId="174F09D4"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فالغِشُّ ضررٌ على نفسِ صاحبِهِ، وضرارٌ بالمجتمعِ كلِّهِ، لأنَّهُ يُفسِدُ ميزانَ الكفاءةِ، ويقتلُ الثقةَ، ويشيعُ ثقافةَ الطريقِ المختصرِ المحرَّمِ</w:t>
      </w:r>
      <w:r w:rsidRPr="002B6871">
        <w:rPr>
          <w:rFonts w:ascii="Sakkal Majalla" w:hAnsi="Sakkal Majalla" w:cs="Sakkal Majalla" w:hint="cs"/>
          <w:sz w:val="34"/>
          <w:szCs w:val="34"/>
          <w:rtl/>
          <w:lang w:bidi="ar-EG"/>
        </w:rPr>
        <w:t>.</w:t>
      </w:r>
    </w:p>
    <w:p w14:paraId="4E38CC54"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ثم إنَّ الغِشَّ يعتدي على بركةِ الوقتِ؛ لأنَّ ما بُنيَ على حرامٍ لا بركةَ فيهِ، ولا دوامَ لهُ، ولا طمأنينةَ معهُ، ولذلكَ كانَ السلفُ يعدّونَ الصدقَ في السعيِ عبادةً، والكذبَ في النتائجِ خيانةً</w:t>
      </w:r>
      <w:r w:rsidRPr="002B6871">
        <w:rPr>
          <w:rFonts w:ascii="Sakkal Majalla" w:hAnsi="Sakkal Majalla" w:cs="Sakkal Majalla" w:hint="cs"/>
          <w:sz w:val="34"/>
          <w:szCs w:val="34"/>
          <w:rtl/>
          <w:lang w:bidi="ar-EG"/>
        </w:rPr>
        <w:t>.</w:t>
      </w:r>
    </w:p>
    <w:p w14:paraId="740382D6" w14:textId="77777777" w:rsidR="002B6871" w:rsidRPr="002B6871" w:rsidRDefault="002B6871" w:rsidP="002B6871">
      <w:pPr>
        <w:spacing w:after="0" w:line="216" w:lineRule="auto"/>
        <w:jc w:val="both"/>
        <w:rPr>
          <w:rFonts w:ascii="Sakkal Majalla" w:hAnsi="Sakkal Majalla" w:cs="Sakkal Majalla"/>
          <w:sz w:val="34"/>
          <w:szCs w:val="34"/>
          <w:rtl/>
          <w:lang w:bidi="ar-EG"/>
        </w:rPr>
      </w:pPr>
      <w:r w:rsidRPr="0016018E">
        <w:rPr>
          <w:rFonts w:ascii="Sakkal Majalla" w:hAnsi="Sakkal Majalla" w:cs="Sakkal Majalla"/>
          <w:sz w:val="34"/>
          <w:szCs w:val="34"/>
          <w:rtl/>
          <w:lang w:bidi="ar-EG"/>
        </w:rPr>
        <w:t>أيها المسلمونَ، إنَّ الامتحانَ الحقيقيَّ ليسَ ورقةً تُسلَّمُ، ولا درجةً تُكتَبُ، بل هوَ امتحانُ الأمانةِ، وامتحانُ تعظيمِ الوقتِ، وامتحانُ الصدقِ مع اللهِ قبلَ الناسِ، فمن صدقَ في وقتهِ صدقَ اللهُ معهُ، ومن خانَ وقتَهُ خانَ نفسَهُ قبلَ أنْ يخونَ غيرَهُ</w:t>
      </w:r>
      <w:r w:rsidRPr="002B6871">
        <w:rPr>
          <w:rFonts w:ascii="Sakkal Majalla" w:hAnsi="Sakkal Majalla" w:cs="Sakkal Majalla" w:hint="cs"/>
          <w:sz w:val="34"/>
          <w:szCs w:val="34"/>
          <w:rtl/>
          <w:lang w:bidi="ar-EG"/>
        </w:rPr>
        <w:t>.</w:t>
      </w:r>
    </w:p>
    <w:p w14:paraId="45BF4128" w14:textId="77777777" w:rsidR="002B6871" w:rsidRPr="0016018E" w:rsidRDefault="002B6871" w:rsidP="002B6871">
      <w:pPr>
        <w:spacing w:after="0" w:line="216" w:lineRule="auto"/>
        <w:jc w:val="both"/>
        <w:rPr>
          <w:rFonts w:ascii="Sakkal Majalla" w:hAnsi="Sakkal Majalla" w:cs="Sakkal Majalla"/>
          <w:sz w:val="34"/>
          <w:szCs w:val="34"/>
          <w:rtl/>
        </w:rPr>
      </w:pPr>
      <w:r w:rsidRPr="0016018E">
        <w:rPr>
          <w:rFonts w:ascii="Sakkal Majalla" w:hAnsi="Sakkal Majalla" w:cs="Sakkal Majalla"/>
          <w:sz w:val="34"/>
          <w:szCs w:val="34"/>
          <w:rtl/>
          <w:lang w:bidi="ar-EG"/>
        </w:rPr>
        <w:t>فاتقوا اللهَ في أوقاتِكم، واتقوا اللهَ في أعمالِكم، واتقوا اللهَ في نتائجِكم، فإنَّ اللهَ لا يُضيعُ أجرَ من أحسنَ عملًا، ولا يُباركُ في نجاحٍ بُنيَ على خيانةٍ وغِشٍّ</w:t>
      </w:r>
      <w:r w:rsidRPr="0016018E">
        <w:rPr>
          <w:rFonts w:ascii="Sakkal Majalla" w:hAnsi="Sakkal Majalla" w:cs="Sakkal Majalla"/>
          <w:sz w:val="34"/>
          <w:szCs w:val="34"/>
        </w:rPr>
        <w:t>.</w:t>
      </w:r>
    </w:p>
    <w:p w14:paraId="55336748" w14:textId="77777777" w:rsidR="002B6871" w:rsidRPr="0016018E" w:rsidRDefault="002B6871" w:rsidP="002B6871">
      <w:pPr>
        <w:spacing w:after="0" w:line="216" w:lineRule="auto"/>
        <w:jc w:val="both"/>
        <w:rPr>
          <w:rFonts w:ascii="Sakkal Majalla" w:hAnsi="Sakkal Majalla" w:cs="Sakkal Majalla"/>
          <w:sz w:val="34"/>
          <w:szCs w:val="34"/>
        </w:rPr>
      </w:pPr>
      <w:r w:rsidRPr="0016018E">
        <w:rPr>
          <w:rFonts w:ascii="Sakkal Majalla" w:hAnsi="Sakkal Majalla" w:cs="Sakkal Majalla"/>
          <w:b/>
          <w:bCs/>
          <w:sz w:val="34"/>
          <w:szCs w:val="34"/>
          <w:rtl/>
          <w:lang w:bidi="ar-EG"/>
        </w:rPr>
        <w:t>الخَاتِمَةُ</w:t>
      </w:r>
      <w:r w:rsidRPr="002B6871">
        <w:rPr>
          <w:rFonts w:ascii="Sakkal Majalla" w:hAnsi="Sakkal Majalla" w:cs="Sakkal Majalla" w:hint="cs"/>
          <w:sz w:val="34"/>
          <w:szCs w:val="34"/>
          <w:rtl/>
          <w:lang w:bidi="ar-EG"/>
        </w:rPr>
        <w:t xml:space="preserve">: </w:t>
      </w:r>
      <w:r w:rsidRPr="0016018E">
        <w:rPr>
          <w:rFonts w:ascii="Sakkal Majalla" w:hAnsi="Sakkal Majalla" w:cs="Sakkal Majalla"/>
          <w:sz w:val="34"/>
          <w:szCs w:val="34"/>
          <w:rtl/>
          <w:lang w:bidi="ar-EG"/>
        </w:rPr>
        <w:t>أيها المسلمونَ، تلكم هيَ قِيمَةُ الوَقْتِ كما أرادَها الإسلامُ: عُمْرًا يُستثمَرُ، وأمانةً تُؤدَّى، وسعيًا يُوزَنُ، لا دقائقَ تُهدَرُ، ولا ساعاتٍ تُقتَلُ، ولا نجاحًا مزيَّفًا يُنالُ بالغِشِّ والخيانةِ. فالوقتُ إمّا شاهدٌ لنا، أو شاهدٌ علينا، وإمّا طريقُ نجاةٍ، أو سُلَّمُ خسارةٍ وندمٍ</w:t>
      </w:r>
      <w:r w:rsidRPr="002B6871">
        <w:rPr>
          <w:rFonts w:ascii="Sakkal Majalla" w:hAnsi="Sakkal Majalla" w:cs="Sakkal Majalla" w:hint="cs"/>
          <w:sz w:val="34"/>
          <w:szCs w:val="34"/>
          <w:rtl/>
        </w:rPr>
        <w:t>.</w:t>
      </w:r>
    </w:p>
    <w:p w14:paraId="300E2780" w14:textId="77777777" w:rsidR="002B6871" w:rsidRPr="0016018E" w:rsidRDefault="002B6871" w:rsidP="002B6871">
      <w:pPr>
        <w:spacing w:after="0" w:line="216" w:lineRule="auto"/>
        <w:jc w:val="both"/>
        <w:rPr>
          <w:rFonts w:ascii="Sakkal Majalla" w:hAnsi="Sakkal Majalla" w:cs="Sakkal Majalla"/>
          <w:sz w:val="34"/>
          <w:szCs w:val="34"/>
        </w:rPr>
      </w:pPr>
      <w:r w:rsidRPr="0016018E">
        <w:rPr>
          <w:rFonts w:ascii="Sakkal Majalla" w:hAnsi="Sakkal Majalla" w:cs="Sakkal Majalla"/>
          <w:sz w:val="34"/>
          <w:szCs w:val="34"/>
          <w:rtl/>
          <w:lang w:bidi="ar-EG"/>
        </w:rPr>
        <w:t>فحاسِبوا أنفسَكم قبلَ أنْ تُحاسَبوا، وزِنوا أوقاتَكم قبلَ أنْ تُوزَنَ عليكم، واعمَلوا في أعمارِكم قبلَ أنْ تعملَ فيكم، واعلموا أنَّ مَن صدقَ في وقتِهِ صدقَ اللهُ معهُ، ومَن خانَ وقتَهُ خانَ نفسَهُ، وخسرَ دنياهُ وأخراهُ</w:t>
      </w:r>
      <w:r w:rsidRPr="002B6871">
        <w:rPr>
          <w:rFonts w:ascii="Sakkal Majalla" w:hAnsi="Sakkal Majalla" w:cs="Sakkal Majalla" w:hint="cs"/>
          <w:sz w:val="34"/>
          <w:szCs w:val="34"/>
          <w:rtl/>
        </w:rPr>
        <w:t>.</w:t>
      </w:r>
    </w:p>
    <w:p w14:paraId="3F40818E" w14:textId="48ECD665" w:rsidR="002B6871" w:rsidRPr="002B6871" w:rsidRDefault="002B6871" w:rsidP="00655F80">
      <w:pPr>
        <w:spacing w:after="0" w:line="216" w:lineRule="auto"/>
        <w:jc w:val="both"/>
        <w:rPr>
          <w:rFonts w:ascii="Sakkal Majalla" w:hAnsi="Sakkal Majalla" w:cs="Sakkal Majalla"/>
          <w:sz w:val="34"/>
          <w:szCs w:val="34"/>
        </w:rPr>
      </w:pPr>
      <w:r w:rsidRPr="0016018E">
        <w:rPr>
          <w:rFonts w:ascii="Sakkal Majalla" w:hAnsi="Sakkal Majalla" w:cs="Sakkal Majalla"/>
          <w:sz w:val="34"/>
          <w:szCs w:val="34"/>
          <w:rtl/>
          <w:lang w:bidi="ar-EG"/>
        </w:rPr>
        <w:t>اللهمَّ باركْ لنا في أوقاتِنا، ووفِّقنا لحُسنِ استثمارِ أعمارِنا، واجعلْ أوقاتَنا عامرةً بطاعتِكَ، وأعمالِنا خالصةً لوجهِكَ الكريمِ</w:t>
      </w:r>
      <w:r w:rsidRPr="0016018E">
        <w:rPr>
          <w:rFonts w:ascii="Sakkal Majalla" w:hAnsi="Sakkal Majalla" w:cs="Sakkal Majalla"/>
          <w:sz w:val="34"/>
          <w:szCs w:val="34"/>
        </w:rPr>
        <w:t>.</w:t>
      </w:r>
      <w:r w:rsidRPr="002B6871">
        <w:rPr>
          <w:rFonts w:ascii="Sakkal Majalla" w:hAnsi="Sakkal Majalla" w:cs="Sakkal Majalla" w:hint="cs"/>
          <w:sz w:val="34"/>
          <w:szCs w:val="34"/>
          <w:rtl/>
        </w:rPr>
        <w:t xml:space="preserve"> </w:t>
      </w:r>
      <w:r w:rsidRPr="0016018E">
        <w:rPr>
          <w:rFonts w:ascii="Sakkal Majalla" w:hAnsi="Sakkal Majalla" w:cs="Sakkal Majalla"/>
          <w:sz w:val="34"/>
          <w:szCs w:val="34"/>
          <w:rtl/>
          <w:lang w:bidi="ar-EG"/>
        </w:rPr>
        <w:t>اللهمَّ طهِّرْ أعمالَنا من الغِشِّ، ونياتِنا من الرِّياءِ، وأعنّا على الصدقِ في القولِ والعملِ</w:t>
      </w:r>
      <w:r w:rsidRPr="0016018E">
        <w:rPr>
          <w:rFonts w:ascii="Sakkal Majalla" w:hAnsi="Sakkal Majalla" w:cs="Sakkal Majalla"/>
          <w:sz w:val="34"/>
          <w:szCs w:val="34"/>
        </w:rPr>
        <w:t>.</w:t>
      </w:r>
      <w:r w:rsidR="00655F80">
        <w:rPr>
          <w:rFonts w:ascii="Sakkal Majalla" w:hAnsi="Sakkal Majalla" w:cs="Sakkal Majalla" w:hint="cs"/>
          <w:sz w:val="34"/>
          <w:szCs w:val="34"/>
          <w:rtl/>
        </w:rPr>
        <w:t xml:space="preserve"> </w:t>
      </w:r>
      <w:r w:rsidRPr="002B6871">
        <w:rPr>
          <w:rFonts w:ascii="Sakkal Majalla" w:hAnsi="Sakkal Majalla" w:cs="Sakkal Majalla" w:hint="cs"/>
          <w:sz w:val="34"/>
          <w:szCs w:val="34"/>
          <w:rtl/>
          <w:lang w:bidi="ar-EG"/>
        </w:rPr>
        <w:t>واحفظ مصر من كل سوء</w:t>
      </w:r>
    </w:p>
    <w:p w14:paraId="7A66A5F1" w14:textId="27C6810B" w:rsidR="002B6871" w:rsidRPr="001A5155" w:rsidRDefault="00373650" w:rsidP="00655F80">
      <w:pPr>
        <w:spacing w:after="0" w:line="192"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p>
    <w:p w14:paraId="7DE9C6C3" w14:textId="66CB7EA6" w:rsidR="00373650" w:rsidRDefault="00373650" w:rsidP="00655F80">
      <w:pPr>
        <w:spacing w:after="0" w:line="192" w:lineRule="auto"/>
        <w:jc w:val="both"/>
        <w:rPr>
          <w:rFonts w:ascii="Sakkal Majalla" w:hAnsi="Sakkal Majalla" w:cs="Sakkal Majalla"/>
          <w:sz w:val="28"/>
          <w:szCs w:val="28"/>
          <w:rtl/>
        </w:rPr>
      </w:pPr>
      <w:r w:rsidRPr="00CE05F5">
        <w:rPr>
          <w:rFonts w:ascii="Sakkal Majalla" w:hAnsi="Sakkal Majalla" w:cs="Sakkal Majalla"/>
          <w:color w:val="000000" w:themeColor="text1"/>
          <w:sz w:val="28"/>
          <w:szCs w:val="28"/>
          <w:rtl/>
          <w:lang w:bidi="ar-EG"/>
        </w:rPr>
        <w:t>كتب الحديث: صحيح البخاري، صحيح مسلم</w:t>
      </w:r>
      <w:r w:rsidRPr="00CE05F5">
        <w:rPr>
          <w:rFonts w:ascii="Sakkal Majalla" w:hAnsi="Sakkal Majalla" w:cs="Sakkal Majalla" w:hint="cs"/>
          <w:color w:val="000000" w:themeColor="text1"/>
          <w:sz w:val="28"/>
          <w:szCs w:val="28"/>
          <w:rtl/>
          <w:lang w:bidi="ar-EG"/>
        </w:rPr>
        <w:t xml:space="preserve">، </w:t>
      </w:r>
      <w:r w:rsidR="009C2350" w:rsidRPr="00655F80">
        <w:rPr>
          <w:rFonts w:ascii="Sakkal Majalla" w:hAnsi="Sakkal Majalla" w:cs="Sakkal Majalla" w:hint="cs"/>
          <w:color w:val="000000" w:themeColor="text1"/>
          <w:sz w:val="28"/>
          <w:szCs w:val="28"/>
          <w:rtl/>
          <w:lang w:bidi="ar-EG"/>
        </w:rPr>
        <w:t xml:space="preserve">سنن أبي داود، سنن الترمذي، </w:t>
      </w:r>
      <w:r w:rsidR="009B55DB" w:rsidRPr="00655F80">
        <w:rPr>
          <w:rFonts w:ascii="Sakkal Majalla" w:hAnsi="Sakkal Majalla" w:cs="Sakkal Majalla" w:hint="cs"/>
          <w:color w:val="000000" w:themeColor="text1"/>
          <w:sz w:val="28"/>
          <w:szCs w:val="28"/>
          <w:rtl/>
          <w:lang w:bidi="ar-EG"/>
        </w:rPr>
        <w:t>المعجم لل</w:t>
      </w:r>
      <w:r w:rsidR="002B6871" w:rsidRPr="00655F80">
        <w:rPr>
          <w:rFonts w:ascii="Sakkal Majalla" w:hAnsi="Sakkal Majalla" w:cs="Sakkal Majalla" w:hint="cs"/>
          <w:color w:val="000000" w:themeColor="text1"/>
          <w:sz w:val="28"/>
          <w:szCs w:val="28"/>
          <w:rtl/>
          <w:lang w:bidi="ar-EG"/>
        </w:rPr>
        <w:t>طبراني</w:t>
      </w:r>
      <w:r w:rsidRPr="00655F80">
        <w:rPr>
          <w:rFonts w:ascii="Sakkal Majalla" w:hAnsi="Sakkal Majalla" w:cs="Sakkal Majalla" w:hint="cs"/>
          <w:color w:val="000000" w:themeColor="text1"/>
          <w:sz w:val="28"/>
          <w:szCs w:val="28"/>
          <w:rtl/>
          <w:lang w:bidi="ar-EG"/>
        </w:rPr>
        <w:t xml:space="preserve">. </w:t>
      </w:r>
      <w:r w:rsidR="002B6871" w:rsidRPr="00655F80">
        <w:rPr>
          <w:rFonts w:ascii="Sakkal Majalla" w:hAnsi="Sakkal Majalla" w:cs="Sakkal Majalla" w:hint="cs"/>
          <w:color w:val="000000" w:themeColor="text1"/>
          <w:sz w:val="28"/>
          <w:szCs w:val="28"/>
          <w:rtl/>
          <w:lang w:bidi="ar-EG"/>
        </w:rPr>
        <w:t>صحيح بن ماجه</w:t>
      </w:r>
      <w:r w:rsidRPr="00655F80">
        <w:rPr>
          <w:rFonts w:ascii="Sakkal Majalla" w:hAnsi="Sakkal Majalla" w:cs="Sakkal Majalla" w:hint="cs"/>
          <w:color w:val="000000" w:themeColor="text1"/>
          <w:sz w:val="28"/>
          <w:szCs w:val="28"/>
          <w:rtl/>
          <w:lang w:bidi="ar-EG"/>
        </w:rPr>
        <w:t>.</w:t>
      </w:r>
      <w:r w:rsidR="002B6871" w:rsidRPr="00655F80">
        <w:rPr>
          <w:rFonts w:ascii="Sakkal Majalla" w:hAnsi="Sakkal Majalla" w:cs="Sakkal Majalla" w:hint="cs"/>
          <w:color w:val="000000" w:themeColor="text1"/>
          <w:sz w:val="28"/>
          <w:szCs w:val="28"/>
          <w:rtl/>
          <w:lang w:bidi="ar-EG"/>
        </w:rPr>
        <w:t xml:space="preserve"> شعب الإيمان للبيهقي، سنن الدارقطني، المستدرك للحاكم، سنن</w:t>
      </w:r>
      <w:r w:rsidR="009B55DB" w:rsidRPr="00655F80">
        <w:rPr>
          <w:rFonts w:ascii="Sakkal Majalla" w:hAnsi="Sakkal Majalla" w:cs="Sakkal Majalla" w:hint="cs"/>
          <w:color w:val="000000" w:themeColor="text1"/>
          <w:sz w:val="28"/>
          <w:szCs w:val="28"/>
          <w:rtl/>
          <w:lang w:bidi="ar-EG"/>
        </w:rPr>
        <w:t xml:space="preserve"> الدارمي</w:t>
      </w:r>
      <w:r w:rsidR="002B6871" w:rsidRPr="00655F80">
        <w:rPr>
          <w:rFonts w:ascii="Sakkal Majalla" w:hAnsi="Sakkal Majalla" w:cs="Sakkal Majalla" w:hint="cs"/>
          <w:color w:val="000000" w:themeColor="text1"/>
          <w:sz w:val="28"/>
          <w:szCs w:val="28"/>
          <w:rtl/>
          <w:lang w:bidi="ar-EG"/>
        </w:rPr>
        <w:t xml:space="preserve">، </w:t>
      </w:r>
      <w:r w:rsidR="002B6871" w:rsidRPr="00655F80">
        <w:rPr>
          <w:rFonts w:ascii="Sakkal Majalla" w:hAnsi="Sakkal Majalla" w:cs="Sakkal Majalla"/>
          <w:color w:val="000000" w:themeColor="text1"/>
          <w:sz w:val="28"/>
          <w:szCs w:val="28"/>
          <w:rtl/>
          <w:lang w:bidi="ar-EG"/>
        </w:rPr>
        <w:t>المدخل إلى السنن</w:t>
      </w:r>
      <w:r w:rsidR="002B6871" w:rsidRPr="00655F80">
        <w:rPr>
          <w:rFonts w:ascii="Sakkal Majalla" w:hAnsi="Sakkal Majalla" w:cs="Sakkal Majalla" w:hint="cs"/>
          <w:color w:val="000000" w:themeColor="text1"/>
          <w:sz w:val="28"/>
          <w:szCs w:val="28"/>
          <w:rtl/>
          <w:lang w:bidi="ar-EG"/>
        </w:rPr>
        <w:t xml:space="preserve"> للبيهقي.</w:t>
      </w:r>
    </w:p>
    <w:p w14:paraId="6080C3D0" w14:textId="49F7459E" w:rsidR="009F670D" w:rsidRPr="009F670D" w:rsidRDefault="002B6871" w:rsidP="00655F80">
      <w:pPr>
        <w:spacing w:after="0" w:line="192" w:lineRule="auto"/>
        <w:jc w:val="both"/>
        <w:rPr>
          <w:rFonts w:ascii="Sakkal Majalla" w:hAnsi="Sakkal Majalla" w:cs="Sakkal Majalla"/>
          <w:sz w:val="30"/>
          <w:szCs w:val="30"/>
          <w:rtl/>
        </w:rPr>
      </w:pPr>
      <w:r>
        <w:rPr>
          <w:rFonts w:ascii="Sakkal Majalla" w:hAnsi="Sakkal Majalla" w:cs="Sakkal Majalla" w:hint="cs"/>
          <w:sz w:val="34"/>
          <w:szCs w:val="34"/>
          <w:rtl/>
          <w:lang w:bidi="ar-EG"/>
        </w:rPr>
        <w:t xml:space="preserve">حلية الأولياء لأبي نعيم، سير أعلام النبلاء للذهبي، </w:t>
      </w:r>
      <w:r w:rsidRPr="0016018E">
        <w:rPr>
          <w:rFonts w:ascii="Sakkal Majalla" w:hAnsi="Sakkal Majalla" w:cs="Sakkal Majalla"/>
          <w:sz w:val="34"/>
          <w:szCs w:val="34"/>
          <w:rtl/>
          <w:lang w:bidi="ar-EG"/>
        </w:rPr>
        <w:t>مناقبُ الشافعي</w:t>
      </w:r>
      <w:r>
        <w:rPr>
          <w:rFonts w:ascii="Sakkal Majalla" w:hAnsi="Sakkal Majalla" w:cs="Sakkal Majalla" w:hint="cs"/>
          <w:sz w:val="34"/>
          <w:szCs w:val="34"/>
          <w:rtl/>
          <w:lang w:bidi="ar-EG"/>
        </w:rPr>
        <w:t xml:space="preserve"> للبيهقي</w:t>
      </w:r>
      <w:r>
        <w:rPr>
          <w:rFonts w:ascii="Sakkal Majalla" w:hAnsi="Sakkal Majalla" w:cs="Sakkal Majalla" w:hint="cs"/>
          <w:sz w:val="30"/>
          <w:szCs w:val="30"/>
          <w:rtl/>
        </w:rPr>
        <w:t xml:space="preserve">، </w:t>
      </w:r>
      <w:r w:rsidRPr="0016018E">
        <w:rPr>
          <w:rFonts w:ascii="Sakkal Majalla" w:hAnsi="Sakkal Majalla" w:cs="Sakkal Majalla"/>
          <w:sz w:val="34"/>
          <w:szCs w:val="34"/>
          <w:rtl/>
          <w:lang w:bidi="ar-EG"/>
        </w:rPr>
        <w:t>صفة الصفوة</w:t>
      </w:r>
      <w:r>
        <w:rPr>
          <w:rFonts w:ascii="Sakkal Majalla" w:hAnsi="Sakkal Majalla" w:cs="Sakkal Majalla" w:hint="cs"/>
          <w:sz w:val="34"/>
          <w:szCs w:val="34"/>
          <w:rtl/>
          <w:lang w:bidi="ar-EG"/>
        </w:rPr>
        <w:t xml:space="preserve"> لابن الجوزي،</w:t>
      </w:r>
      <w:r w:rsidR="009F670D" w:rsidRPr="009F670D">
        <w:rPr>
          <w:rFonts w:ascii="Sakkal Majalla" w:hAnsi="Sakkal Majalla" w:cs="Sakkal Majalla" w:hint="cs"/>
          <w:sz w:val="30"/>
          <w:szCs w:val="30"/>
          <w:rtl/>
        </w:rPr>
        <w:t xml:space="preserve"> </w:t>
      </w:r>
      <w:r w:rsidRPr="0016018E">
        <w:rPr>
          <w:rFonts w:ascii="Sakkal Majalla" w:hAnsi="Sakkal Majalla" w:cs="Sakkal Majalla"/>
          <w:sz w:val="34"/>
          <w:szCs w:val="34"/>
          <w:rtl/>
          <w:lang w:bidi="ar-EG"/>
        </w:rPr>
        <w:t>ذيل طبقات الحنابلة</w:t>
      </w:r>
      <w:r w:rsidRPr="00C538F0">
        <w:rPr>
          <w:rFonts w:ascii="Sakkal Majalla" w:hAnsi="Sakkal Majalla" w:cs="Sakkal Majalla"/>
          <w:sz w:val="30"/>
          <w:szCs w:val="30"/>
          <w:rtl/>
        </w:rPr>
        <w:t xml:space="preserve"> </w:t>
      </w:r>
      <w:r>
        <w:rPr>
          <w:rFonts w:ascii="Sakkal Majalla" w:hAnsi="Sakkal Majalla" w:cs="Sakkal Majalla" w:hint="cs"/>
          <w:sz w:val="30"/>
          <w:szCs w:val="30"/>
          <w:rtl/>
        </w:rPr>
        <w:t xml:space="preserve">لابن رجب الحنبلي، </w:t>
      </w:r>
      <w:r w:rsidR="009F670D" w:rsidRPr="00C538F0">
        <w:rPr>
          <w:rFonts w:ascii="Sakkal Majalla" w:hAnsi="Sakkal Majalla" w:cs="Sakkal Majalla"/>
          <w:sz w:val="30"/>
          <w:szCs w:val="30"/>
          <w:rtl/>
        </w:rPr>
        <w:t>الحلم</w:t>
      </w:r>
      <w:r w:rsidR="009F670D" w:rsidRPr="009F670D">
        <w:rPr>
          <w:rFonts w:ascii="Sakkal Majalla" w:hAnsi="Sakkal Majalla" w:cs="Sakkal Majalla" w:hint="cs"/>
          <w:sz w:val="30"/>
          <w:szCs w:val="30"/>
          <w:rtl/>
        </w:rPr>
        <w:t xml:space="preserve"> </w:t>
      </w:r>
      <w:r w:rsidR="009F670D" w:rsidRPr="00C538F0">
        <w:rPr>
          <w:rFonts w:ascii="Sakkal Majalla" w:hAnsi="Sakkal Majalla" w:cs="Sakkal Majalla"/>
          <w:sz w:val="30"/>
          <w:szCs w:val="30"/>
          <w:rtl/>
        </w:rPr>
        <w:t>ابن أبي الدنيا</w:t>
      </w:r>
      <w:r>
        <w:rPr>
          <w:rFonts w:ascii="Sakkal Majalla" w:hAnsi="Sakkal Majalla" w:cs="Sakkal Majalla" w:hint="cs"/>
          <w:sz w:val="30"/>
          <w:szCs w:val="30"/>
          <w:rtl/>
        </w:rPr>
        <w:t xml:space="preserve">، </w:t>
      </w:r>
    </w:p>
    <w:p w14:paraId="70ECA48D" w14:textId="167C26F9" w:rsidR="00E43DB6" w:rsidRPr="00AE1ADE" w:rsidRDefault="00373650" w:rsidP="00E46DCC">
      <w:pPr>
        <w:spacing w:after="0" w:line="240"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r w:rsidR="00815264" w:rsidRPr="00815264">
        <w:rPr>
          <w:rFonts w:ascii="Sakkal Majalla" w:hAnsi="Sakkal Majalla" w:cs="Sakkal Majalla" w:hint="cs"/>
          <w:sz w:val="28"/>
          <w:szCs w:val="28"/>
          <w:rtl/>
          <w:lang w:bidi="ar-EG"/>
        </w:rPr>
        <w:t xml:space="preserve"> </w:t>
      </w:r>
    </w:p>
    <w:sectPr w:rsidR="00E43DB6" w:rsidRPr="00AE1ADE"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189EA6" w14:textId="77777777" w:rsidR="00D573C5" w:rsidRDefault="00D573C5" w:rsidP="0046340F">
      <w:pPr>
        <w:spacing w:after="0" w:line="240" w:lineRule="auto"/>
      </w:pPr>
      <w:r>
        <w:separator/>
      </w:r>
    </w:p>
  </w:endnote>
  <w:endnote w:type="continuationSeparator" w:id="0">
    <w:p w14:paraId="074A0E98" w14:textId="77777777" w:rsidR="00D573C5" w:rsidRDefault="00D573C5"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BEF647D6-1F57-4F24-AC6E-9435FFEA5389}"/>
  </w:font>
  <w:font w:name="Arial">
    <w:panose1 w:val="020B0604020202020204"/>
    <w:charset w:val="00"/>
    <w:family w:val="swiss"/>
    <w:pitch w:val="variable"/>
    <w:sig w:usb0="E0002EFF" w:usb1="C000785B" w:usb2="00000009" w:usb3="00000000" w:csb0="000001FF" w:csb1="00000000"/>
  </w:font>
  <w:font w:name="PT Bold Heading">
    <w:altName w:val="Arial"/>
    <w:panose1 w:val="02010400000000000000"/>
    <w:charset w:val="B2"/>
    <w:family w:val="auto"/>
    <w:pitch w:val="variable"/>
    <w:sig w:usb0="00002001" w:usb1="80000000" w:usb2="00000008" w:usb3="00000000" w:csb0="00000040" w:csb1="00000000"/>
    <w:embedRegular r:id="rId2" w:fontKey="{6BC17CB7-8128-43D6-912D-1917494F7F90}"/>
    <w:embedBold r:id="rId3" w:fontKey="{236806CE-F922-4CFA-AE8D-6D7CF20E27D8}"/>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altName w:val="Noto Sans Syriac Western"/>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18556791-3C7C-4756-94A8-D242D3D6E796}"/>
    <w:embedBold r:id="rId5" w:fontKey="{EBBF7F4D-6F86-4404-B4CF-D0A40D7BBD3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8FB386" w14:textId="77777777" w:rsidR="00D573C5" w:rsidRDefault="00D573C5" w:rsidP="0046340F">
      <w:pPr>
        <w:spacing w:after="0" w:line="240" w:lineRule="auto"/>
      </w:pPr>
      <w:r>
        <w:separator/>
      </w:r>
    </w:p>
  </w:footnote>
  <w:footnote w:type="continuationSeparator" w:id="0">
    <w:p w14:paraId="1CF37434" w14:textId="77777777" w:rsidR="00D573C5" w:rsidRDefault="00D573C5"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29D"/>
    <w:rsid w:val="00040EAA"/>
    <w:rsid w:val="00040FFC"/>
    <w:rsid w:val="00042D68"/>
    <w:rsid w:val="00047278"/>
    <w:rsid w:val="00050B44"/>
    <w:rsid w:val="0005208A"/>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226D"/>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385"/>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1CF"/>
    <w:rsid w:val="0023721B"/>
    <w:rsid w:val="002403E3"/>
    <w:rsid w:val="00240A38"/>
    <w:rsid w:val="0024103F"/>
    <w:rsid w:val="00241122"/>
    <w:rsid w:val="00241490"/>
    <w:rsid w:val="0024532E"/>
    <w:rsid w:val="00245873"/>
    <w:rsid w:val="002526D5"/>
    <w:rsid w:val="002533BF"/>
    <w:rsid w:val="0025483C"/>
    <w:rsid w:val="00260964"/>
    <w:rsid w:val="00261961"/>
    <w:rsid w:val="00262193"/>
    <w:rsid w:val="00267037"/>
    <w:rsid w:val="0026764B"/>
    <w:rsid w:val="00267CE3"/>
    <w:rsid w:val="0027026B"/>
    <w:rsid w:val="0027094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0ADD"/>
    <w:rsid w:val="002A2522"/>
    <w:rsid w:val="002A3C92"/>
    <w:rsid w:val="002A5129"/>
    <w:rsid w:val="002A77F9"/>
    <w:rsid w:val="002B0776"/>
    <w:rsid w:val="002B2E1F"/>
    <w:rsid w:val="002B378E"/>
    <w:rsid w:val="002B4E09"/>
    <w:rsid w:val="002B58A1"/>
    <w:rsid w:val="002B687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2619B"/>
    <w:rsid w:val="00332CDD"/>
    <w:rsid w:val="00333429"/>
    <w:rsid w:val="0034078A"/>
    <w:rsid w:val="00341052"/>
    <w:rsid w:val="00342785"/>
    <w:rsid w:val="00343279"/>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3650"/>
    <w:rsid w:val="003743F5"/>
    <w:rsid w:val="003746B4"/>
    <w:rsid w:val="00374CEF"/>
    <w:rsid w:val="0037662D"/>
    <w:rsid w:val="003769EA"/>
    <w:rsid w:val="003771FD"/>
    <w:rsid w:val="00380AEA"/>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AE1"/>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29BB"/>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12A"/>
    <w:rsid w:val="004D5E7A"/>
    <w:rsid w:val="004E1161"/>
    <w:rsid w:val="004E2335"/>
    <w:rsid w:val="004E23DB"/>
    <w:rsid w:val="004E3388"/>
    <w:rsid w:val="004F025F"/>
    <w:rsid w:val="004F122A"/>
    <w:rsid w:val="004F280A"/>
    <w:rsid w:val="004F2FEF"/>
    <w:rsid w:val="004F33D0"/>
    <w:rsid w:val="004F3FB3"/>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82A"/>
    <w:rsid w:val="00511A69"/>
    <w:rsid w:val="00512844"/>
    <w:rsid w:val="0051446B"/>
    <w:rsid w:val="00514E3C"/>
    <w:rsid w:val="005164A6"/>
    <w:rsid w:val="00517BE3"/>
    <w:rsid w:val="0052034E"/>
    <w:rsid w:val="00522940"/>
    <w:rsid w:val="00524AAB"/>
    <w:rsid w:val="005250E3"/>
    <w:rsid w:val="00525655"/>
    <w:rsid w:val="00531980"/>
    <w:rsid w:val="00532C84"/>
    <w:rsid w:val="00532EB8"/>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D7A72"/>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06628"/>
    <w:rsid w:val="006076EA"/>
    <w:rsid w:val="00612213"/>
    <w:rsid w:val="00612626"/>
    <w:rsid w:val="00612945"/>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5FA8"/>
    <w:rsid w:val="006465DF"/>
    <w:rsid w:val="006476A2"/>
    <w:rsid w:val="00655F80"/>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0F2D"/>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400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086"/>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264"/>
    <w:rsid w:val="00815C69"/>
    <w:rsid w:val="008168C9"/>
    <w:rsid w:val="00820A56"/>
    <w:rsid w:val="008228AE"/>
    <w:rsid w:val="00822D1B"/>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2FEF"/>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2C7E"/>
    <w:rsid w:val="008D3184"/>
    <w:rsid w:val="008D56B8"/>
    <w:rsid w:val="008D6C77"/>
    <w:rsid w:val="008D6DAC"/>
    <w:rsid w:val="008D6EF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27932"/>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10D1"/>
    <w:rsid w:val="009B3194"/>
    <w:rsid w:val="009B42A8"/>
    <w:rsid w:val="009B4573"/>
    <w:rsid w:val="009B55DB"/>
    <w:rsid w:val="009B5770"/>
    <w:rsid w:val="009B60B1"/>
    <w:rsid w:val="009B7D06"/>
    <w:rsid w:val="009C01C8"/>
    <w:rsid w:val="009C0DF5"/>
    <w:rsid w:val="009C1156"/>
    <w:rsid w:val="009C2350"/>
    <w:rsid w:val="009C35A1"/>
    <w:rsid w:val="009C5355"/>
    <w:rsid w:val="009C5767"/>
    <w:rsid w:val="009C67AA"/>
    <w:rsid w:val="009C722D"/>
    <w:rsid w:val="009D1D2D"/>
    <w:rsid w:val="009D1F2A"/>
    <w:rsid w:val="009D34FE"/>
    <w:rsid w:val="009D34FF"/>
    <w:rsid w:val="009D3560"/>
    <w:rsid w:val="009D4B32"/>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93B"/>
    <w:rsid w:val="009F3F79"/>
    <w:rsid w:val="009F53B5"/>
    <w:rsid w:val="009F670D"/>
    <w:rsid w:val="009F779A"/>
    <w:rsid w:val="009F7E36"/>
    <w:rsid w:val="00A00952"/>
    <w:rsid w:val="00A016AC"/>
    <w:rsid w:val="00A01AAE"/>
    <w:rsid w:val="00A046E5"/>
    <w:rsid w:val="00A0496D"/>
    <w:rsid w:val="00A06867"/>
    <w:rsid w:val="00A07979"/>
    <w:rsid w:val="00A07E46"/>
    <w:rsid w:val="00A114DD"/>
    <w:rsid w:val="00A129FE"/>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5733"/>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1ADE"/>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5E76"/>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71B"/>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B7BF0"/>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23232"/>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47CF"/>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05F5"/>
    <w:rsid w:val="00CE361C"/>
    <w:rsid w:val="00CE467C"/>
    <w:rsid w:val="00CE5640"/>
    <w:rsid w:val="00CF0331"/>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5A3"/>
    <w:rsid w:val="00D20FA3"/>
    <w:rsid w:val="00D2155E"/>
    <w:rsid w:val="00D22784"/>
    <w:rsid w:val="00D24086"/>
    <w:rsid w:val="00D25A27"/>
    <w:rsid w:val="00D25BB1"/>
    <w:rsid w:val="00D25DE4"/>
    <w:rsid w:val="00D277E0"/>
    <w:rsid w:val="00D3161E"/>
    <w:rsid w:val="00D332DC"/>
    <w:rsid w:val="00D35B15"/>
    <w:rsid w:val="00D36924"/>
    <w:rsid w:val="00D43536"/>
    <w:rsid w:val="00D450A5"/>
    <w:rsid w:val="00D46255"/>
    <w:rsid w:val="00D51CFE"/>
    <w:rsid w:val="00D55804"/>
    <w:rsid w:val="00D5726D"/>
    <w:rsid w:val="00D573C5"/>
    <w:rsid w:val="00D615F7"/>
    <w:rsid w:val="00D61F6D"/>
    <w:rsid w:val="00D633DB"/>
    <w:rsid w:val="00D63CA0"/>
    <w:rsid w:val="00D65B5E"/>
    <w:rsid w:val="00D66BEC"/>
    <w:rsid w:val="00D706BB"/>
    <w:rsid w:val="00D70AE2"/>
    <w:rsid w:val="00D70DE2"/>
    <w:rsid w:val="00D72F07"/>
    <w:rsid w:val="00D75E77"/>
    <w:rsid w:val="00D779D3"/>
    <w:rsid w:val="00D803BE"/>
    <w:rsid w:val="00D834B7"/>
    <w:rsid w:val="00D83791"/>
    <w:rsid w:val="00D8390C"/>
    <w:rsid w:val="00D84836"/>
    <w:rsid w:val="00D85975"/>
    <w:rsid w:val="00D86B96"/>
    <w:rsid w:val="00D90680"/>
    <w:rsid w:val="00D90BB8"/>
    <w:rsid w:val="00D92286"/>
    <w:rsid w:val="00D94AF8"/>
    <w:rsid w:val="00D94B5D"/>
    <w:rsid w:val="00D95635"/>
    <w:rsid w:val="00D95C00"/>
    <w:rsid w:val="00D95DDF"/>
    <w:rsid w:val="00D9605A"/>
    <w:rsid w:val="00D963AC"/>
    <w:rsid w:val="00DA0244"/>
    <w:rsid w:val="00DA2432"/>
    <w:rsid w:val="00DA2619"/>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C4D"/>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6DCC"/>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3B69"/>
    <w:rsid w:val="00EC4028"/>
    <w:rsid w:val="00EC5668"/>
    <w:rsid w:val="00EC720E"/>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795"/>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1279"/>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0F2D"/>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Arial"/>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altName w:val="Noto Sans Syriac Western"/>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68D9"/>
    <w:rsid w:val="00040EAA"/>
    <w:rsid w:val="000659BC"/>
    <w:rsid w:val="00096080"/>
    <w:rsid w:val="000A5A89"/>
    <w:rsid w:val="000B5AE0"/>
    <w:rsid w:val="000E5FB8"/>
    <w:rsid w:val="000F4D78"/>
    <w:rsid w:val="000F6EB7"/>
    <w:rsid w:val="00101DDA"/>
    <w:rsid w:val="00111CB8"/>
    <w:rsid w:val="00155DC9"/>
    <w:rsid w:val="00175B85"/>
    <w:rsid w:val="001D51AD"/>
    <w:rsid w:val="001D7449"/>
    <w:rsid w:val="001D7B9A"/>
    <w:rsid w:val="001E2437"/>
    <w:rsid w:val="001E411E"/>
    <w:rsid w:val="001F6D50"/>
    <w:rsid w:val="0020401C"/>
    <w:rsid w:val="00212928"/>
    <w:rsid w:val="002147F0"/>
    <w:rsid w:val="0023408A"/>
    <w:rsid w:val="002640CE"/>
    <w:rsid w:val="002671FA"/>
    <w:rsid w:val="002758CB"/>
    <w:rsid w:val="0028704A"/>
    <w:rsid w:val="002958D5"/>
    <w:rsid w:val="002A0ADD"/>
    <w:rsid w:val="002A3E32"/>
    <w:rsid w:val="002B29E7"/>
    <w:rsid w:val="002C158D"/>
    <w:rsid w:val="002E17A1"/>
    <w:rsid w:val="0031229D"/>
    <w:rsid w:val="00312A7D"/>
    <w:rsid w:val="00314735"/>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095A"/>
    <w:rsid w:val="005323D6"/>
    <w:rsid w:val="00532E99"/>
    <w:rsid w:val="005452E8"/>
    <w:rsid w:val="00546835"/>
    <w:rsid w:val="00552217"/>
    <w:rsid w:val="00562D58"/>
    <w:rsid w:val="005663A0"/>
    <w:rsid w:val="005C0FD3"/>
    <w:rsid w:val="005C553C"/>
    <w:rsid w:val="005C66B6"/>
    <w:rsid w:val="005C7A4D"/>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01570"/>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921D0E"/>
    <w:rsid w:val="0092360B"/>
    <w:rsid w:val="00976CFB"/>
    <w:rsid w:val="00981CB5"/>
    <w:rsid w:val="009E12E0"/>
    <w:rsid w:val="00A16EC7"/>
    <w:rsid w:val="00A2585D"/>
    <w:rsid w:val="00A57011"/>
    <w:rsid w:val="00A613FE"/>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41291"/>
    <w:rsid w:val="00C7515F"/>
    <w:rsid w:val="00C84F23"/>
    <w:rsid w:val="00CA3901"/>
    <w:rsid w:val="00CB23A3"/>
    <w:rsid w:val="00CB29F0"/>
    <w:rsid w:val="00CC1931"/>
    <w:rsid w:val="00CC721D"/>
    <w:rsid w:val="00CC79EE"/>
    <w:rsid w:val="00CD3407"/>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C720E"/>
    <w:rsid w:val="00ED59A2"/>
    <w:rsid w:val="00EE08CA"/>
    <w:rsid w:val="00EF10F1"/>
    <w:rsid w:val="00EF3FBF"/>
    <w:rsid w:val="00F21279"/>
    <w:rsid w:val="00F41368"/>
    <w:rsid w:val="00F64144"/>
    <w:rsid w:val="00F80F82"/>
    <w:rsid w:val="00F926FF"/>
    <w:rsid w:val="00F970FB"/>
    <w:rsid w:val="00FB57CC"/>
    <w:rsid w:val="00FB6BF7"/>
    <w:rsid w:val="00FC521C"/>
    <w:rsid w:val="00FD402E"/>
    <w:rsid w:val="00FF44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1190</TotalTime>
  <Pages>5</Pages>
  <Words>2368</Words>
  <Characters>13570</Characters>
  <Application>Microsoft Office Word</Application>
  <DocSecurity>0</DocSecurity>
  <Lines>251</Lines>
  <Paragraphs>89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3</cp:revision>
  <cp:lastPrinted>2025-03-22T20:34:00Z</cp:lastPrinted>
  <dcterms:created xsi:type="dcterms:W3CDTF">2025-12-30T10:11:00Z</dcterms:created>
  <dcterms:modified xsi:type="dcterms:W3CDTF">2026-01-01T04:03:00Z</dcterms:modified>
</cp:coreProperties>
</file>