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4B68" w14:textId="16360D4E" w:rsidR="00E02A0C" w:rsidRPr="00FB00D0" w:rsidRDefault="00172943" w:rsidP="00FB00D0">
      <w:pPr>
        <w:pBdr>
          <w:top w:val="single" w:sz="4" w:space="1" w:color="auto"/>
          <w:left w:val="single" w:sz="4" w:space="1" w:color="auto"/>
          <w:bottom w:val="single" w:sz="4" w:space="1" w:color="auto"/>
          <w:right w:val="single" w:sz="4" w:space="1" w:color="auto"/>
        </w:pBdr>
        <w:shd w:val="clear" w:color="auto" w:fill="F2F2F2"/>
        <w:bidi/>
        <w:spacing w:after="80" w:line="240" w:lineRule="auto"/>
        <w:jc w:val="center"/>
        <w:rPr>
          <w:rFonts w:asciiTheme="majorBidi" w:hAnsiTheme="majorBidi" w:cstheme="majorBidi"/>
          <w:color w:val="FF0000"/>
          <w:sz w:val="32"/>
          <w:szCs w:val="32"/>
          <w:lang w:bidi="ar-EG"/>
        </w:rPr>
      </w:pPr>
      <w:r w:rsidRPr="00FB00D0">
        <w:rPr>
          <w:rFonts w:asciiTheme="majorBidi" w:hAnsiTheme="majorBidi" w:cstheme="majorBidi"/>
          <w:noProof/>
          <w:sz w:val="32"/>
          <w:szCs w:val="32"/>
          <w:rtl/>
        </w:rPr>
        <w:drawing>
          <wp:anchor distT="0" distB="0" distL="114300" distR="114300" simplePos="0" relativeHeight="251658240" behindDoc="0" locked="0" layoutInCell="1" allowOverlap="1" wp14:anchorId="1F371A2F" wp14:editId="7695C0C1">
            <wp:simplePos x="0" y="0"/>
            <wp:positionH relativeFrom="margin">
              <wp:posOffset>-209550</wp:posOffset>
            </wp:positionH>
            <wp:positionV relativeFrom="paragraph">
              <wp:posOffset>0</wp:posOffset>
            </wp:positionV>
            <wp:extent cx="4229100" cy="1343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6">
                      <a:extLst>
                        <a:ext uri="{28A0092B-C50C-407E-A947-70E740481C1C}">
                          <a14:useLocalDpi xmlns:a14="http://schemas.microsoft.com/office/drawing/2010/main" val="0"/>
                        </a:ext>
                      </a:extLst>
                    </a:blip>
                    <a:stretch>
                      <a:fillRect/>
                    </a:stretch>
                  </pic:blipFill>
                  <pic:spPr>
                    <a:xfrm>
                      <a:off x="0" y="0"/>
                      <a:ext cx="4229100" cy="1343025"/>
                    </a:xfrm>
                    <a:prstGeom prst="rect">
                      <a:avLst/>
                    </a:prstGeom>
                  </pic:spPr>
                </pic:pic>
              </a:graphicData>
            </a:graphic>
            <wp14:sizeRelH relativeFrom="margin">
              <wp14:pctWidth>0</wp14:pctWidth>
            </wp14:sizeRelH>
            <wp14:sizeRelV relativeFrom="margin">
              <wp14:pctHeight>0</wp14:pctHeight>
            </wp14:sizeRelV>
          </wp:anchor>
        </w:drawing>
      </w:r>
      <w:r w:rsidR="00E02A0C" w:rsidRPr="00FB00D0">
        <w:rPr>
          <w:rFonts w:ascii="Simplified Arabic" w:hAnsi="Simplified Arabic" w:cs="PT Bold Heading"/>
          <w:sz w:val="32"/>
          <w:szCs w:val="32"/>
          <w:rtl/>
        </w:rPr>
        <w:t>جمهورية مصر العربية</w:t>
      </w:r>
    </w:p>
    <w:p w14:paraId="6AB86B95" w14:textId="341B4A8D" w:rsidR="00E02A0C" w:rsidRPr="00FB00D0" w:rsidRDefault="00E02A0C" w:rsidP="00FB00D0">
      <w:pPr>
        <w:bidi/>
        <w:spacing w:after="0" w:line="240" w:lineRule="auto"/>
        <w:jc w:val="center"/>
        <w:rPr>
          <w:rFonts w:ascii="Simplified Arabic" w:hAnsi="Simplified Arabic" w:cs="PT Bold Heading"/>
          <w:sz w:val="32"/>
          <w:szCs w:val="32"/>
          <w:rtl/>
        </w:rPr>
      </w:pPr>
      <w:r w:rsidRPr="00FB00D0">
        <w:rPr>
          <w:rFonts w:ascii="Simplified Arabic" w:hAnsi="Simplified Arabic" w:cs="PT Bold Heading"/>
          <w:sz w:val="32"/>
          <w:szCs w:val="32"/>
          <w:rtl/>
        </w:rPr>
        <w:t>وزارة الأوقاف</w:t>
      </w:r>
    </w:p>
    <w:p w14:paraId="05B91E0A" w14:textId="1F8F2E37" w:rsidR="00E02A0C" w:rsidRPr="00E02A0C" w:rsidRDefault="00793A5E" w:rsidP="00E02A0C">
      <w:pPr>
        <w:bidi/>
        <w:spacing w:after="0" w:line="240" w:lineRule="auto"/>
        <w:jc w:val="both"/>
        <w:rPr>
          <w:rFonts w:ascii="Simplified Arabic" w:hAnsi="Simplified Arabic" w:cs="PT Bold Heading"/>
          <w:sz w:val="24"/>
          <w:szCs w:val="24"/>
        </w:rPr>
      </w:pPr>
      <w:r>
        <w:rPr>
          <w:rFonts w:ascii="Simplified Arabic" w:hAnsi="Simplified Arabic" w:cs="PT Bold Heading"/>
          <w:sz w:val="24"/>
          <w:szCs w:val="24"/>
        </w:rPr>
        <w:t xml:space="preserve"> 8</w:t>
      </w:r>
      <w:r w:rsidR="00E02A0C" w:rsidRPr="00E02A0C">
        <w:rPr>
          <w:rFonts w:ascii="Simplified Arabic" w:hAnsi="Simplified Arabic" w:cs="PT Bold Heading"/>
          <w:sz w:val="24"/>
          <w:szCs w:val="24"/>
          <w:rtl/>
        </w:rPr>
        <w:t xml:space="preserve">جمادى الأولى </w:t>
      </w:r>
      <w:r w:rsidR="00E02A0C" w:rsidRPr="00E02A0C">
        <w:rPr>
          <w:rFonts w:ascii="Simplified Arabic" w:hAnsi="Simplified Arabic" w:cs="PT Bold Heading"/>
          <w:sz w:val="24"/>
          <w:szCs w:val="24"/>
          <w:lang w:bidi="ar-EG"/>
        </w:rPr>
        <w:t>1444</w:t>
      </w:r>
      <w:r w:rsidR="00E02A0C" w:rsidRPr="00E02A0C">
        <w:rPr>
          <w:rFonts w:ascii="Simplified Arabic" w:hAnsi="Simplified Arabic" w:cs="PT Bold Heading" w:hint="cs"/>
          <w:sz w:val="24"/>
          <w:szCs w:val="24"/>
          <w:rtl/>
          <w:lang w:bidi="ar-EG"/>
        </w:rPr>
        <w:t xml:space="preserve"> </w:t>
      </w:r>
      <w:r w:rsidR="00E02A0C" w:rsidRPr="00E02A0C">
        <w:rPr>
          <w:rFonts w:ascii="Simplified Arabic" w:hAnsi="Simplified Arabic" w:cs="PT Bold Heading"/>
          <w:sz w:val="24"/>
          <w:szCs w:val="24"/>
          <w:rtl/>
        </w:rPr>
        <w:t>هـ</w:t>
      </w:r>
      <w:r w:rsidR="00FB00D0">
        <w:rPr>
          <w:rFonts w:ascii="Simplified Arabic" w:hAnsi="Simplified Arabic" w:cs="PT Bold Heading"/>
          <w:sz w:val="24"/>
          <w:szCs w:val="24"/>
        </w:rPr>
        <w:t xml:space="preserve"> </w:t>
      </w:r>
      <w:proofErr w:type="gramStart"/>
      <w:r w:rsidR="00E02A0C">
        <w:rPr>
          <w:rFonts w:ascii="Simplified Arabic" w:hAnsi="Simplified Arabic" w:cs="PT Bold Heading"/>
          <w:sz w:val="24"/>
          <w:szCs w:val="24"/>
        </w:rPr>
        <w:t xml:space="preserve">2 </w:t>
      </w:r>
      <w:r w:rsidR="00E02A0C" w:rsidRPr="00E02A0C">
        <w:rPr>
          <w:rFonts w:ascii="Simplified Arabic" w:hAnsi="Simplified Arabic" w:cs="PT Bold Heading"/>
          <w:sz w:val="24"/>
          <w:szCs w:val="24"/>
        </w:rPr>
        <w:t xml:space="preserve"> </w:t>
      </w:r>
      <w:r>
        <w:rPr>
          <w:rFonts w:ascii="Simplified Arabic" w:hAnsi="Simplified Arabic" w:cs="PT Bold Heading" w:hint="cs"/>
          <w:sz w:val="24"/>
          <w:szCs w:val="24"/>
          <w:rtl/>
        </w:rPr>
        <w:t>ديسمبر</w:t>
      </w:r>
      <w:proofErr w:type="gramEnd"/>
      <w:r w:rsidR="00E02A0C" w:rsidRPr="00E02A0C">
        <w:rPr>
          <w:rFonts w:ascii="Simplified Arabic" w:hAnsi="Simplified Arabic" w:cs="PT Bold Heading"/>
          <w:sz w:val="24"/>
          <w:szCs w:val="24"/>
          <w:rtl/>
        </w:rPr>
        <w:t xml:space="preserve"> </w:t>
      </w:r>
      <w:r w:rsidR="00E02A0C" w:rsidRPr="00E02A0C">
        <w:rPr>
          <w:rFonts w:ascii="Simplified Arabic" w:hAnsi="Simplified Arabic" w:cs="PT Bold Heading"/>
          <w:sz w:val="24"/>
          <w:szCs w:val="24"/>
          <w:lang w:bidi="fa-IR"/>
        </w:rPr>
        <w:t>2022</w:t>
      </w:r>
      <w:r w:rsidR="00E02A0C" w:rsidRPr="00E02A0C">
        <w:rPr>
          <w:rFonts w:ascii="Simplified Arabic" w:hAnsi="Simplified Arabic" w:cs="PT Bold Heading"/>
          <w:sz w:val="24"/>
          <w:szCs w:val="24"/>
          <w:rtl/>
        </w:rPr>
        <w:t>م</w:t>
      </w:r>
    </w:p>
    <w:p w14:paraId="4496DC11" w14:textId="77777777" w:rsidR="00793A5E" w:rsidRPr="00793A5E" w:rsidRDefault="00793A5E" w:rsidP="00793A5E">
      <w:pPr>
        <w:bidi/>
        <w:jc w:val="both"/>
        <w:rPr>
          <w:rFonts w:ascii="Simplified Arabic" w:hAnsi="Simplified Arabic" w:cs="PT Bold Heading"/>
          <w:b/>
          <w:bCs/>
          <w:color w:val="FF0000"/>
          <w:sz w:val="64"/>
          <w:szCs w:val="64"/>
          <w:rtl/>
        </w:rPr>
      </w:pPr>
      <w:r w:rsidRPr="00793A5E">
        <w:rPr>
          <w:rFonts w:ascii="Simplified Arabic" w:hAnsi="Simplified Arabic" w:cs="PT Bold Heading"/>
          <w:b/>
          <w:bCs/>
          <w:color w:val="FF0000"/>
          <w:sz w:val="64"/>
          <w:szCs w:val="64"/>
          <w:rtl/>
        </w:rPr>
        <w:t>حقُّ الزمالةِ والجوارِ</w:t>
      </w:r>
    </w:p>
    <w:p w14:paraId="48B41BB5" w14:textId="77777777" w:rsidR="00793A5E" w:rsidRPr="00793A5E" w:rsidRDefault="00793A5E" w:rsidP="00793A5E">
      <w:pPr>
        <w:bidi/>
        <w:jc w:val="both"/>
        <w:rPr>
          <w:rFonts w:ascii="Simplified Arabic" w:hAnsi="Simplified Arabic" w:cs="Simplified Arabic"/>
          <w:sz w:val="40"/>
          <w:szCs w:val="40"/>
          <w:rtl/>
          <w:lang w:bidi="ar-EG"/>
        </w:rPr>
      </w:pPr>
      <w:r w:rsidRPr="00793A5E">
        <w:rPr>
          <w:rFonts w:ascii="Simplified Arabic" w:hAnsi="Simplified Arabic" w:cs="Simplified Arabic"/>
          <w:sz w:val="40"/>
          <w:szCs w:val="40"/>
          <w:rtl/>
          <w:lang w:bidi="ar-EG"/>
        </w:rPr>
        <w:t xml:space="preserve">الحمدُ للهِ ربِّ العالمين، القائلِ في كتابهِ الكريمِ: (۞ وَاعْبُدُوا اللَّهَ وَلَا تُشْرِكُوا بِهِ شَيْئًا ۖ وَبِالْوَالِدَيْنِ إِحْسَانًا وَبِذِي الْقُرْبَىٰ وَالْيَتَامَىٰ وَالْمَسَاكِينِ وَالْجَارِ ذِي الْقُرْبَىٰ وَالْجَارِ الْجُنُبِ وَالصَّاحِبِ بِالْجَنبِ وَابْنِ السَّبِيلِ وَمَا مَلَكَتْ أَيْمَانُكُمْ ۗ إِنَّ اللَّهَ لَا يُحِبُّ مَن كَانَ مُخْتَالًا فَخُورًا)، وأشهدُ أنْ لا إلَهَ إلّا اللهُ وحدَهُ لا شريكَ لهُ، وأشهدُ أنَّ سيدَنَا مُحمدًا عبدُهُ ورسولُهُ، اللهم صلِّ وسلمْ وباركْ عليهِ، وعلى </w:t>
      </w:r>
      <w:proofErr w:type="spellStart"/>
      <w:r w:rsidRPr="00793A5E">
        <w:rPr>
          <w:rFonts w:ascii="Simplified Arabic" w:hAnsi="Simplified Arabic" w:cs="Simplified Arabic"/>
          <w:sz w:val="40"/>
          <w:szCs w:val="40"/>
          <w:rtl/>
          <w:lang w:bidi="ar-EG"/>
        </w:rPr>
        <w:t>آلِهِ</w:t>
      </w:r>
      <w:proofErr w:type="spellEnd"/>
      <w:r w:rsidRPr="00793A5E">
        <w:rPr>
          <w:rFonts w:ascii="Simplified Arabic" w:hAnsi="Simplified Arabic" w:cs="Simplified Arabic"/>
          <w:sz w:val="40"/>
          <w:szCs w:val="40"/>
          <w:rtl/>
          <w:lang w:bidi="ar-EG"/>
        </w:rPr>
        <w:t xml:space="preserve"> وصحبِهِ، ومَن تبعَهُم بإحسانٍ إلى يومِ الدينِ. وبعدُ:</w:t>
      </w:r>
    </w:p>
    <w:p w14:paraId="4097CD2A" w14:textId="77777777" w:rsidR="00793A5E" w:rsidRPr="00793A5E" w:rsidRDefault="00793A5E" w:rsidP="00793A5E">
      <w:pPr>
        <w:bidi/>
        <w:jc w:val="both"/>
        <w:rPr>
          <w:rFonts w:ascii="Simplified Arabic" w:hAnsi="Simplified Arabic" w:cs="Simplified Arabic"/>
          <w:sz w:val="40"/>
          <w:szCs w:val="40"/>
          <w:rtl/>
          <w:lang w:bidi="ar-EG"/>
        </w:rPr>
      </w:pPr>
      <w:r w:rsidRPr="00793A5E">
        <w:rPr>
          <w:rFonts w:ascii="Simplified Arabic" w:hAnsi="Simplified Arabic" w:cs="Simplified Arabic"/>
          <w:sz w:val="40"/>
          <w:szCs w:val="40"/>
          <w:rtl/>
          <w:lang w:bidi="ar-EG"/>
        </w:rPr>
        <w:t xml:space="preserve">فإنَّ إكرامَ الجارِ والإحسانَ إليهِ مِن كمالِ الإيمانِ، وحسنِ الإسلامِ، وهو مِمّا يوثِّقُ أواصرَ المودةِ والألفةِ، ويشيعُ روحَ التعاونِ والتكافلِ في المجتمعِ، حيثُ يقولُ نبيُّنَا </w:t>
      </w:r>
      <w:r w:rsidRPr="00793A5E">
        <w:rPr>
          <w:rFonts w:ascii="Simplified Arabic" w:hAnsi="Simplified Arabic" w:cs="Simplified Arabic"/>
          <w:b/>
          <w:bCs/>
          <w:sz w:val="40"/>
          <w:szCs w:val="40"/>
          <w:rtl/>
        </w:rPr>
        <w:t>ﷺ</w:t>
      </w:r>
      <w:r w:rsidRPr="00793A5E">
        <w:rPr>
          <w:rFonts w:ascii="Simplified Arabic" w:hAnsi="Simplified Arabic" w:cs="Simplified Arabic"/>
          <w:sz w:val="40"/>
          <w:szCs w:val="40"/>
          <w:rtl/>
          <w:lang w:bidi="ar-EG"/>
        </w:rPr>
        <w:t xml:space="preserve">: (ومَن كانَ يُؤْمِنُ باللَّهِ والْيَومِ الآخِرِ فَلْيُكْرِمْ جارَهُ)، ويقولُ </w:t>
      </w:r>
      <w:r w:rsidRPr="00793A5E">
        <w:rPr>
          <w:rFonts w:ascii="Simplified Arabic" w:hAnsi="Simplified Arabic" w:cs="Simplified Arabic"/>
          <w:b/>
          <w:bCs/>
          <w:sz w:val="40"/>
          <w:szCs w:val="40"/>
          <w:rtl/>
        </w:rPr>
        <w:t>ﷺ</w:t>
      </w:r>
      <w:r w:rsidRPr="00793A5E">
        <w:rPr>
          <w:rFonts w:ascii="Simplified Arabic" w:hAnsi="Simplified Arabic" w:cs="Simplified Arabic"/>
          <w:sz w:val="40"/>
          <w:szCs w:val="40"/>
          <w:rtl/>
          <w:lang w:bidi="ar-EG"/>
        </w:rPr>
        <w:t xml:space="preserve">: (مَن كانَ يؤمنُ باللَّهِ واليومِ الآخرِ، فليُحسِنْ إلى جارِهِ)، ويقولُ </w:t>
      </w:r>
      <w:r w:rsidRPr="00793A5E">
        <w:rPr>
          <w:rFonts w:ascii="Simplified Arabic" w:hAnsi="Simplified Arabic" w:cs="Simplified Arabic"/>
          <w:b/>
          <w:bCs/>
          <w:sz w:val="40"/>
          <w:szCs w:val="40"/>
          <w:rtl/>
        </w:rPr>
        <w:t>ﷺ</w:t>
      </w:r>
      <w:r w:rsidRPr="00793A5E">
        <w:rPr>
          <w:rFonts w:ascii="Simplified Arabic" w:hAnsi="Simplified Arabic" w:cs="Simplified Arabic"/>
          <w:sz w:val="40"/>
          <w:szCs w:val="40"/>
          <w:rtl/>
          <w:lang w:bidi="ar-EG"/>
        </w:rPr>
        <w:t>: (أحسِن إلى جارِك تَكن مؤمنًا).</w:t>
      </w:r>
    </w:p>
    <w:p w14:paraId="1AA69901" w14:textId="77777777" w:rsidR="00793A5E" w:rsidRPr="00793A5E" w:rsidRDefault="00793A5E" w:rsidP="00793A5E">
      <w:pPr>
        <w:bidi/>
        <w:jc w:val="both"/>
        <w:rPr>
          <w:rFonts w:ascii="Simplified Arabic" w:hAnsi="Simplified Arabic" w:cs="Simplified Arabic"/>
          <w:sz w:val="40"/>
          <w:szCs w:val="40"/>
          <w:rtl/>
          <w:lang w:bidi="ar-EG"/>
        </w:rPr>
      </w:pPr>
      <w:r w:rsidRPr="00793A5E">
        <w:rPr>
          <w:rFonts w:ascii="Simplified Arabic" w:hAnsi="Simplified Arabic" w:cs="Simplified Arabic"/>
          <w:sz w:val="40"/>
          <w:szCs w:val="40"/>
          <w:rtl/>
          <w:lang w:bidi="ar-EG"/>
        </w:rPr>
        <w:t xml:space="preserve">وقد حذَّرَ الإسلامُ أشدَّ التحذيرِ مِن إيذاءِ الجارِ، قولًا أو فعلًا أو بأيِّ صورةٍ مِن صورِ الإيذاءِ، حيثُ يقولُ نبيُّنَا </w:t>
      </w:r>
      <w:r w:rsidRPr="00793A5E">
        <w:rPr>
          <w:rFonts w:ascii="Simplified Arabic" w:hAnsi="Simplified Arabic" w:cs="Simplified Arabic"/>
          <w:b/>
          <w:bCs/>
          <w:sz w:val="40"/>
          <w:szCs w:val="40"/>
          <w:rtl/>
        </w:rPr>
        <w:t>ﷺ</w:t>
      </w:r>
      <w:r w:rsidRPr="00793A5E">
        <w:rPr>
          <w:rFonts w:ascii="Simplified Arabic" w:hAnsi="Simplified Arabic" w:cs="Simplified Arabic"/>
          <w:sz w:val="40"/>
          <w:szCs w:val="40"/>
          <w:rtl/>
          <w:lang w:bidi="ar-EG"/>
        </w:rPr>
        <w:t>: (واللهِ لا يؤمِنُ، واللهِ لا يؤمِنُ، واللهِ لا يؤمِنُ، قيلَ: مَن يا رسولَ اللهِ؟ قال</w:t>
      </w:r>
      <w:r w:rsidRPr="00793A5E">
        <w:rPr>
          <w:rFonts w:ascii="Simplified Arabic" w:hAnsi="Simplified Arabic" w:cs="Simplified Arabic"/>
          <w:sz w:val="40"/>
          <w:szCs w:val="40"/>
          <w:lang w:bidi="ar-EG"/>
        </w:rPr>
        <w:t>: </w:t>
      </w:r>
      <w:r w:rsidRPr="00793A5E">
        <w:rPr>
          <w:rFonts w:ascii="Simplified Arabic" w:hAnsi="Simplified Arabic" w:cs="Simplified Arabic"/>
          <w:sz w:val="40"/>
          <w:szCs w:val="40"/>
          <w:rtl/>
          <w:lang w:bidi="ar-EG"/>
        </w:rPr>
        <w:t xml:space="preserve">الذي لا يأمنُ جارُهُ بوائِقَهُ)، أي: شرورَهُ، وقد ذُكِرَ لسيدِنَا رسولِ اللهِ </w:t>
      </w:r>
      <w:r w:rsidRPr="00793A5E">
        <w:rPr>
          <w:rFonts w:ascii="Simplified Arabic" w:hAnsi="Simplified Arabic" w:cs="Simplified Arabic"/>
          <w:b/>
          <w:bCs/>
          <w:sz w:val="40"/>
          <w:szCs w:val="40"/>
          <w:rtl/>
        </w:rPr>
        <w:t>ﷺ</w:t>
      </w:r>
      <w:r w:rsidRPr="00793A5E">
        <w:rPr>
          <w:rFonts w:ascii="Simplified Arabic" w:hAnsi="Simplified Arabic" w:cs="Simplified Arabic"/>
          <w:sz w:val="40"/>
          <w:szCs w:val="40"/>
          <w:rtl/>
          <w:lang w:bidi="ar-EG"/>
        </w:rPr>
        <w:t xml:space="preserve"> امرأةٌ صوامةٌ قوامةٌ، تصومُ النهارَ وتقومُ الليلَ، لكنَّها تُؤذِي جيرانَهَا بلسانِهَا، فقال </w:t>
      </w:r>
      <w:r w:rsidRPr="00793A5E">
        <w:rPr>
          <w:rFonts w:ascii="Simplified Arabic" w:hAnsi="Simplified Arabic" w:cs="Simplified Arabic"/>
          <w:b/>
          <w:bCs/>
          <w:sz w:val="40"/>
          <w:szCs w:val="40"/>
          <w:rtl/>
        </w:rPr>
        <w:t>ﷺ</w:t>
      </w:r>
      <w:r w:rsidRPr="00793A5E">
        <w:rPr>
          <w:rFonts w:ascii="Simplified Arabic" w:hAnsi="Simplified Arabic" w:cs="Simplified Arabic"/>
          <w:sz w:val="40"/>
          <w:szCs w:val="40"/>
          <w:rtl/>
          <w:lang w:bidi="ar-EG"/>
        </w:rPr>
        <w:t xml:space="preserve"> عنها: (هِيَ في النّارِ).</w:t>
      </w:r>
    </w:p>
    <w:p w14:paraId="04487F8D" w14:textId="77777777" w:rsidR="00793A5E" w:rsidRPr="00793A5E" w:rsidRDefault="00793A5E" w:rsidP="00793A5E">
      <w:pPr>
        <w:bidi/>
        <w:jc w:val="both"/>
        <w:rPr>
          <w:rFonts w:ascii="Simplified Arabic" w:hAnsi="Simplified Arabic" w:cs="Simplified Arabic"/>
          <w:sz w:val="40"/>
          <w:szCs w:val="40"/>
          <w:rtl/>
          <w:lang w:bidi="ar-EG"/>
        </w:rPr>
      </w:pPr>
      <w:r w:rsidRPr="00793A5E">
        <w:rPr>
          <w:rFonts w:ascii="Simplified Arabic" w:hAnsi="Simplified Arabic" w:cs="Simplified Arabic"/>
          <w:sz w:val="40"/>
          <w:szCs w:val="40"/>
          <w:rtl/>
          <w:lang w:bidi="ar-EG"/>
        </w:rPr>
        <w:lastRenderedPageBreak/>
        <w:t>وللجوارِ صورٌ متنوعةٌ، حيثُ يقولُ الحقُّ سبحانَهُ في بيانِهَا: ﴿۞ وَاعْبُدُوا اللَّهَ وَلَا تُشْرِكُوا بِهِ شَيْئًا ۖ وَبِالْوَالِدَيْنِ إِحْسَانًا وَبِذِي الْقُرْبَىٰ وَالْيَتَامَىٰ وَالْمَسَاكِينِ وَالْجَارِ ذِي الْقُرْبَىٰ وَالْجَارِ الْجُنُبِ وَالصَّاحِبِ بِالْجَنبِ وَابْنِ السَّبِيلِ وَمَا مَلَكَتْ أَيْمَانُكُمْ ۗ إِنَّ اللَّهَ لَا يُحِبُّ مَن كَانَ مُخْتَالًا فَخُورًا﴾</w:t>
      </w:r>
    </w:p>
    <w:p w14:paraId="6C5202EF" w14:textId="77777777" w:rsidR="00793A5E" w:rsidRPr="00793A5E" w:rsidRDefault="00793A5E" w:rsidP="00793A5E">
      <w:pPr>
        <w:bidi/>
        <w:spacing w:after="0" w:line="240" w:lineRule="auto"/>
        <w:jc w:val="both"/>
        <w:rPr>
          <w:rFonts w:ascii="Simplified Arabic" w:hAnsi="Simplified Arabic" w:cs="Simplified Arabic"/>
          <w:sz w:val="40"/>
          <w:szCs w:val="40"/>
          <w:rtl/>
          <w:lang w:bidi="ar-EG"/>
        </w:rPr>
      </w:pPr>
      <w:r w:rsidRPr="00793A5E">
        <w:rPr>
          <w:rFonts w:ascii="Simplified Arabic" w:hAnsi="Simplified Arabic" w:cs="Simplified Arabic"/>
          <w:sz w:val="40"/>
          <w:szCs w:val="40"/>
          <w:rtl/>
          <w:lang w:bidi="ar-EG"/>
        </w:rPr>
        <w:t xml:space="preserve">ومِن أهمِّ صورِ الجوارِ جوارُ الزمالةِ في العملِ، سواءٌ في الدراسةِ وطلبِ العلمِ، أم في العملِ العامِ أو الخاصِ أيَّا كانَ نوعُ هذا العملِ، إداريًّا، أم مهنيًّا، أم حرفيًّا، أم قياديًّا، أم مجتمعيًّا أو تطوعيًّا، فهي داخلةٌ في معنى قولِهِ تعالَى: {وَالصَّاحِبِ بِالْجَنْبِ}، والزملاءُ في العملِ أصحابٌ وجيرانٌ، ينبغِي أنْ تسودَ بينهُم روحُ التآلفِ والتكاملِ، حيثُ يقولُ نبيُّنَا </w:t>
      </w:r>
      <w:r w:rsidRPr="00793A5E">
        <w:rPr>
          <w:rFonts w:ascii="Simplified Arabic" w:hAnsi="Simplified Arabic" w:cs="Simplified Arabic"/>
          <w:b/>
          <w:bCs/>
          <w:sz w:val="40"/>
          <w:szCs w:val="40"/>
          <w:rtl/>
        </w:rPr>
        <w:t>ﷺ</w:t>
      </w:r>
      <w:r w:rsidRPr="00793A5E">
        <w:rPr>
          <w:rFonts w:ascii="Simplified Arabic" w:hAnsi="Simplified Arabic" w:cs="Simplified Arabic"/>
          <w:sz w:val="40"/>
          <w:szCs w:val="40"/>
          <w:rtl/>
          <w:lang w:bidi="ar-EG"/>
        </w:rPr>
        <w:t xml:space="preserve">: (خيرُ الأصحابِ عندَ اللهِ خيرُكم لصاحبِه، وخيرُ الجيرانِ عندَ اللهِ خيرُكم لجارِه). ومِن أهمِّ حقوقِ الزمالةِ التعاونُ فيمَا بينَ الزملاءِ، ونقلُ الخبراتِ، والتناصحُ، وتبادلُ المعلوماتِ بمَا يحققُ صالحَ العملِ وإتقانَهُ على أكملِ وجهٍ، حيثُ يقولُ نبيُّنَا </w:t>
      </w:r>
      <w:r w:rsidRPr="00793A5E">
        <w:rPr>
          <w:rFonts w:ascii="Simplified Arabic" w:hAnsi="Simplified Arabic" w:cs="Simplified Arabic"/>
          <w:b/>
          <w:bCs/>
          <w:sz w:val="40"/>
          <w:szCs w:val="40"/>
          <w:rtl/>
        </w:rPr>
        <w:t>ﷺ</w:t>
      </w:r>
      <w:r w:rsidRPr="00793A5E">
        <w:rPr>
          <w:rFonts w:ascii="Simplified Arabic" w:hAnsi="Simplified Arabic" w:cs="Simplified Arabic"/>
          <w:sz w:val="40"/>
          <w:szCs w:val="40"/>
          <w:rtl/>
          <w:lang w:bidi="ar-EG"/>
        </w:rPr>
        <w:t xml:space="preserve">: (إنَّ اللهَ يحِبُّ إذا عمِلَ أحدُكم عملًا أنْ يُتقِنَه)، ويقول </w:t>
      </w:r>
      <w:r w:rsidRPr="00793A5E">
        <w:rPr>
          <w:rFonts w:ascii="Simplified Arabic" w:hAnsi="Simplified Arabic" w:cs="Simplified Arabic"/>
          <w:b/>
          <w:bCs/>
          <w:sz w:val="40"/>
          <w:szCs w:val="40"/>
          <w:rtl/>
        </w:rPr>
        <w:t>ﷺ</w:t>
      </w:r>
      <w:r w:rsidRPr="00793A5E">
        <w:rPr>
          <w:rFonts w:ascii="Simplified Arabic" w:hAnsi="Simplified Arabic" w:cs="Simplified Arabic"/>
          <w:sz w:val="40"/>
          <w:szCs w:val="40"/>
          <w:rtl/>
          <w:lang w:bidi="ar-EG"/>
        </w:rPr>
        <w:t xml:space="preserve">: (ومَن كانَ في حاجَةِ أخِيهِ كانَ اللَّهُ في حاجَتِهِ)، ويقولُ </w:t>
      </w:r>
      <w:r w:rsidRPr="00793A5E">
        <w:rPr>
          <w:rFonts w:ascii="Simplified Arabic" w:hAnsi="Simplified Arabic" w:cs="Simplified Arabic"/>
          <w:b/>
          <w:bCs/>
          <w:sz w:val="40"/>
          <w:szCs w:val="40"/>
          <w:rtl/>
        </w:rPr>
        <w:t>ﷺ</w:t>
      </w:r>
      <w:r w:rsidRPr="00793A5E">
        <w:rPr>
          <w:rFonts w:ascii="Simplified Arabic" w:hAnsi="Simplified Arabic" w:cs="Simplified Arabic"/>
          <w:sz w:val="40"/>
          <w:szCs w:val="40"/>
          <w:rtl/>
          <w:lang w:bidi="ar-EG"/>
        </w:rPr>
        <w:t>: (الدِّينُ النَّصِيحَةُ).</w:t>
      </w:r>
    </w:p>
    <w:p w14:paraId="21478C4D" w14:textId="77777777" w:rsidR="00793A5E" w:rsidRPr="00793A5E" w:rsidRDefault="00793A5E" w:rsidP="00793A5E">
      <w:pPr>
        <w:bidi/>
        <w:spacing w:after="0" w:line="240" w:lineRule="auto"/>
        <w:jc w:val="both"/>
        <w:rPr>
          <w:rFonts w:ascii="Simplified Arabic" w:hAnsi="Simplified Arabic" w:cs="Simplified Arabic"/>
          <w:sz w:val="40"/>
          <w:szCs w:val="40"/>
          <w:rtl/>
          <w:lang w:bidi="ar-EG"/>
        </w:rPr>
      </w:pPr>
      <w:r w:rsidRPr="00793A5E">
        <w:rPr>
          <w:rFonts w:ascii="Simplified Arabic" w:hAnsi="Simplified Arabic" w:cs="Simplified Arabic"/>
          <w:sz w:val="40"/>
          <w:szCs w:val="40"/>
          <w:rtl/>
          <w:lang w:bidi="ar-EG"/>
        </w:rPr>
        <w:t xml:space="preserve">ومنها: كفُّ الأذَى، والبعدُ عن أسبابِ التشاحنِ، والتباغضِ، </w:t>
      </w:r>
      <w:proofErr w:type="spellStart"/>
      <w:r w:rsidRPr="00793A5E">
        <w:rPr>
          <w:rFonts w:ascii="Simplified Arabic" w:hAnsi="Simplified Arabic" w:cs="Simplified Arabic"/>
          <w:sz w:val="40"/>
          <w:szCs w:val="40"/>
          <w:rtl/>
          <w:lang w:bidi="ar-EG"/>
        </w:rPr>
        <w:t>والتحاقدِ</w:t>
      </w:r>
      <w:proofErr w:type="spellEnd"/>
      <w:r w:rsidRPr="00793A5E">
        <w:rPr>
          <w:rFonts w:ascii="Simplified Arabic" w:hAnsi="Simplified Arabic" w:cs="Simplified Arabic"/>
          <w:sz w:val="40"/>
          <w:szCs w:val="40"/>
          <w:rtl/>
          <w:lang w:bidi="ar-EG"/>
        </w:rPr>
        <w:t xml:space="preserve">، والغيبةِ والنميمةِ، والوقيعةِ بينَ الزملاءِ، فإنَّ الأرزاقَ مقسومةٌ وفقَ حكمةٍ أرادَهَا ربُّ العالمين، حيثُ يقولُ نبيُّنَا </w:t>
      </w:r>
      <w:r w:rsidRPr="00793A5E">
        <w:rPr>
          <w:rFonts w:ascii="Simplified Arabic" w:hAnsi="Simplified Arabic" w:cs="Simplified Arabic"/>
          <w:b/>
          <w:bCs/>
          <w:sz w:val="40"/>
          <w:szCs w:val="40"/>
          <w:rtl/>
        </w:rPr>
        <w:t>ﷺ</w:t>
      </w:r>
      <w:r w:rsidRPr="00793A5E">
        <w:rPr>
          <w:rFonts w:ascii="Simplified Arabic" w:hAnsi="Simplified Arabic" w:cs="Simplified Arabic"/>
          <w:sz w:val="40"/>
          <w:szCs w:val="40"/>
          <w:rtl/>
          <w:lang w:bidi="ar-EG"/>
        </w:rPr>
        <w:t xml:space="preserve">: (إنَّ الشَّيْطانَ قدْ يئِس أنْ يَعْبُدَهُ المُصَلُّونَ في جَزِيرَةِ العَرَبِ، ولَكِنْ في التَّحْرِيشِ بيْنَهُمْ)، ويقولُ </w:t>
      </w:r>
      <w:r w:rsidRPr="00793A5E">
        <w:rPr>
          <w:rFonts w:ascii="Simplified Arabic" w:hAnsi="Simplified Arabic" w:cs="Simplified Arabic"/>
          <w:b/>
          <w:bCs/>
          <w:sz w:val="40"/>
          <w:szCs w:val="40"/>
          <w:rtl/>
        </w:rPr>
        <w:t>ﷺ</w:t>
      </w:r>
      <w:r w:rsidRPr="00793A5E">
        <w:rPr>
          <w:rFonts w:ascii="Simplified Arabic" w:hAnsi="Simplified Arabic" w:cs="Simplified Arabic"/>
          <w:sz w:val="40"/>
          <w:szCs w:val="40"/>
          <w:rtl/>
          <w:lang w:bidi="ar-EG"/>
        </w:rPr>
        <w:t xml:space="preserve">: </w:t>
      </w:r>
      <w:r w:rsidRPr="00793A5E">
        <w:rPr>
          <w:rFonts w:ascii="Simplified Arabic" w:hAnsi="Simplified Arabic" w:cs="Simplified Arabic"/>
          <w:sz w:val="40"/>
          <w:szCs w:val="40"/>
          <w:lang w:bidi="ar-EG"/>
        </w:rPr>
        <w:t>"</w:t>
      </w:r>
      <w:r w:rsidRPr="00793A5E">
        <w:rPr>
          <w:rFonts w:ascii="Simplified Arabic" w:hAnsi="Simplified Arabic" w:cs="Simplified Arabic"/>
          <w:sz w:val="40"/>
          <w:szCs w:val="40"/>
          <w:rtl/>
          <w:lang w:bidi="ar-EG"/>
        </w:rPr>
        <w:t>إنَّ رُوحَ القُدُسِ"، "نَفَثَ في رُوعِي"، أنَّ نَفْسًا لن تَموتَ حتى تَسْتكمِلَ أَجَلَها، وتَسْتَوْعِبَ رِزْقَها"، فأَجْمِلُوا في الطَّلَبِ ولا يَحْمِلَنَّكُمُ اسْتِبْطَاءُ الرِّزْقِ على أنْ تَطْلُبُوا شَيْئًا من فَضْلِ اللهِ بِمَعْصِيتِهِ فإِنَّهُ لا يُنَالُ ما عِنْدَ اللهِ إِلا بِطَاعَتِه</w:t>
      </w:r>
      <w:r w:rsidRPr="00793A5E">
        <w:rPr>
          <w:rFonts w:ascii="Simplified Arabic" w:hAnsi="Simplified Arabic" w:cs="Simplified Arabic"/>
          <w:sz w:val="40"/>
          <w:szCs w:val="40"/>
          <w:lang w:bidi="ar-EG"/>
        </w:rPr>
        <w:t>"</w:t>
      </w:r>
      <w:r w:rsidRPr="00793A5E">
        <w:rPr>
          <w:rFonts w:ascii="Simplified Arabic" w:hAnsi="Simplified Arabic" w:cs="Simplified Arabic"/>
          <w:sz w:val="40"/>
          <w:szCs w:val="40"/>
          <w:rtl/>
          <w:lang w:bidi="ar-EG"/>
        </w:rPr>
        <w:t>.</w:t>
      </w:r>
    </w:p>
    <w:p w14:paraId="50DE3B04" w14:textId="77777777" w:rsidR="00793A5E" w:rsidRPr="00793A5E" w:rsidRDefault="00793A5E" w:rsidP="00793A5E">
      <w:pPr>
        <w:bidi/>
        <w:spacing w:after="0" w:line="240" w:lineRule="auto"/>
        <w:jc w:val="both"/>
        <w:rPr>
          <w:rFonts w:ascii="Simplified Arabic" w:hAnsi="Simplified Arabic" w:cs="Simplified Arabic"/>
          <w:sz w:val="40"/>
          <w:szCs w:val="40"/>
          <w:rtl/>
          <w:lang w:bidi="ar-EG"/>
        </w:rPr>
      </w:pPr>
      <w:r w:rsidRPr="00793A5E">
        <w:rPr>
          <w:rFonts w:ascii="Simplified Arabic" w:hAnsi="Simplified Arabic" w:cs="Simplified Arabic"/>
          <w:sz w:val="40"/>
          <w:szCs w:val="40"/>
          <w:rtl/>
          <w:lang w:bidi="ar-EG"/>
        </w:rPr>
        <w:t xml:space="preserve">ومنها: تفريجُ الكرباتِ، والتكافلُ عندَ المهماتِ والملماتِ، بِمَا يحققُ معنى الجسدِ الواحدِ الذي أكّدَ عليه الإسلامُ، حيثُ يقولُ نبيُّنَا </w:t>
      </w:r>
      <w:r w:rsidRPr="00793A5E">
        <w:rPr>
          <w:rFonts w:ascii="Simplified Arabic" w:hAnsi="Simplified Arabic" w:cs="Simplified Arabic"/>
          <w:b/>
          <w:bCs/>
          <w:sz w:val="40"/>
          <w:szCs w:val="40"/>
          <w:rtl/>
        </w:rPr>
        <w:t>ﷺ</w:t>
      </w:r>
      <w:r w:rsidRPr="00793A5E">
        <w:rPr>
          <w:rFonts w:ascii="Simplified Arabic" w:hAnsi="Simplified Arabic" w:cs="Simplified Arabic"/>
          <w:sz w:val="40"/>
          <w:szCs w:val="40"/>
          <w:rtl/>
          <w:lang w:bidi="ar-EG"/>
        </w:rPr>
        <w:t>: (</w:t>
      </w:r>
      <w:r w:rsidRPr="00793A5E">
        <w:rPr>
          <w:rFonts w:ascii="Simplified Arabic" w:hAnsi="Simplified Arabic" w:cs="Simplified Arabic"/>
          <w:sz w:val="40"/>
          <w:szCs w:val="40"/>
          <w:lang w:bidi="ar-EG"/>
        </w:rPr>
        <w:t>«</w:t>
      </w:r>
      <w:r w:rsidRPr="00793A5E">
        <w:rPr>
          <w:rFonts w:ascii="Simplified Arabic" w:hAnsi="Simplified Arabic" w:cs="Simplified Arabic"/>
          <w:sz w:val="40"/>
          <w:szCs w:val="40"/>
          <w:rtl/>
          <w:lang w:bidi="ar-EG"/>
        </w:rPr>
        <w:t xml:space="preserve">مَثَلُ المُؤْمِنِينَ في تَوَادِّهِمْ وتَرَاحُمِهِمْ </w:t>
      </w:r>
      <w:r w:rsidRPr="00793A5E">
        <w:rPr>
          <w:rFonts w:ascii="Simplified Arabic" w:hAnsi="Simplified Arabic" w:cs="Simplified Arabic"/>
          <w:sz w:val="40"/>
          <w:szCs w:val="40"/>
          <w:rtl/>
          <w:lang w:bidi="ar-EG"/>
        </w:rPr>
        <w:lastRenderedPageBreak/>
        <w:t>وتَعَاطُفِهِمْ، مَثَلُ الجَسَدِ إذا اشْتَكَى مِنْهُ عُضْوٌ تَدَاعَى له سَائِرُ الجَسَدِ بالسَّهَرِ والحُمَّى</w:t>
      </w:r>
      <w:r w:rsidRPr="00793A5E">
        <w:rPr>
          <w:rFonts w:ascii="Simplified Arabic" w:hAnsi="Simplified Arabic" w:cs="Simplified Arabic"/>
          <w:sz w:val="40"/>
          <w:szCs w:val="40"/>
          <w:lang w:bidi="ar-EG"/>
        </w:rPr>
        <w:t>»</w:t>
      </w:r>
      <w:r w:rsidRPr="00793A5E">
        <w:rPr>
          <w:rFonts w:ascii="Simplified Arabic" w:hAnsi="Simplified Arabic" w:cs="Simplified Arabic"/>
          <w:sz w:val="40"/>
          <w:szCs w:val="40"/>
          <w:rtl/>
          <w:lang w:bidi="ar-EG"/>
        </w:rPr>
        <w:t xml:space="preserve">)، ويقولُ </w:t>
      </w:r>
      <w:r w:rsidRPr="00793A5E">
        <w:rPr>
          <w:rFonts w:ascii="Simplified Arabic" w:hAnsi="Simplified Arabic" w:cs="Simplified Arabic"/>
          <w:b/>
          <w:bCs/>
          <w:sz w:val="40"/>
          <w:szCs w:val="40"/>
          <w:rtl/>
        </w:rPr>
        <w:t>ﷺ</w:t>
      </w:r>
      <w:r w:rsidRPr="00793A5E">
        <w:rPr>
          <w:rFonts w:ascii="Simplified Arabic" w:hAnsi="Simplified Arabic" w:cs="Simplified Arabic"/>
          <w:sz w:val="40"/>
          <w:szCs w:val="40"/>
          <w:rtl/>
          <w:lang w:bidi="ar-EG"/>
        </w:rPr>
        <w:t>: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p>
    <w:p w14:paraId="788AE882" w14:textId="77777777" w:rsidR="00793A5E" w:rsidRPr="00793A5E" w:rsidRDefault="00793A5E" w:rsidP="00793A5E">
      <w:pPr>
        <w:bidi/>
        <w:jc w:val="both"/>
        <w:rPr>
          <w:rFonts w:ascii="Simplified Arabic" w:hAnsi="Simplified Arabic" w:cs="Simplified Arabic"/>
          <w:sz w:val="40"/>
          <w:szCs w:val="40"/>
          <w:rtl/>
          <w:lang w:bidi="ar-EG"/>
        </w:rPr>
      </w:pPr>
      <w:r w:rsidRPr="00793A5E">
        <w:rPr>
          <w:rFonts w:ascii="Simplified Arabic" w:hAnsi="Simplified Arabic" w:cs="Simplified Arabic"/>
          <w:sz w:val="40"/>
          <w:szCs w:val="40"/>
          <w:rtl/>
          <w:lang w:bidi="ar-EG"/>
        </w:rPr>
        <w:t>**</w:t>
      </w:r>
    </w:p>
    <w:p w14:paraId="0406BE30" w14:textId="77777777" w:rsidR="00793A5E" w:rsidRPr="00793A5E" w:rsidRDefault="00793A5E" w:rsidP="00793A5E">
      <w:pPr>
        <w:bidi/>
        <w:jc w:val="both"/>
        <w:rPr>
          <w:rFonts w:ascii="Simplified Arabic" w:hAnsi="Simplified Arabic" w:cs="Simplified Arabic"/>
          <w:sz w:val="40"/>
          <w:szCs w:val="40"/>
          <w:rtl/>
          <w:lang w:bidi="ar-EG"/>
        </w:rPr>
      </w:pPr>
      <w:r w:rsidRPr="00793A5E">
        <w:rPr>
          <w:rFonts w:ascii="Simplified Arabic" w:hAnsi="Simplified Arabic" w:cs="Simplified Arabic"/>
          <w:sz w:val="40"/>
          <w:szCs w:val="40"/>
          <w:rtl/>
          <w:lang w:bidi="ar-EG"/>
        </w:rPr>
        <w:t xml:space="preserve">الحمدُ للهِ ربِّ العالمين، والصلاةُ والسلامُ على خاتمِ الأنبياءِ والمرسلين، سيدِنَا مُحمدٍ </w:t>
      </w:r>
      <w:r w:rsidRPr="00793A5E">
        <w:rPr>
          <w:rFonts w:ascii="Simplified Arabic" w:hAnsi="Simplified Arabic" w:cs="Simplified Arabic"/>
          <w:b/>
          <w:bCs/>
          <w:sz w:val="40"/>
          <w:szCs w:val="40"/>
          <w:rtl/>
        </w:rPr>
        <w:t>ﷺ</w:t>
      </w:r>
      <w:r w:rsidRPr="00793A5E">
        <w:rPr>
          <w:rFonts w:ascii="Simplified Arabic" w:hAnsi="Simplified Arabic" w:cs="Simplified Arabic"/>
          <w:sz w:val="40"/>
          <w:szCs w:val="40"/>
          <w:rtl/>
          <w:lang w:bidi="ar-EG"/>
        </w:rPr>
        <w:t xml:space="preserve">، وعلى </w:t>
      </w:r>
      <w:proofErr w:type="spellStart"/>
      <w:r w:rsidRPr="00793A5E">
        <w:rPr>
          <w:rFonts w:ascii="Simplified Arabic" w:hAnsi="Simplified Arabic" w:cs="Simplified Arabic"/>
          <w:sz w:val="40"/>
          <w:szCs w:val="40"/>
          <w:rtl/>
          <w:lang w:bidi="ar-EG"/>
        </w:rPr>
        <w:t>آلهِ</w:t>
      </w:r>
      <w:proofErr w:type="spellEnd"/>
      <w:r w:rsidRPr="00793A5E">
        <w:rPr>
          <w:rFonts w:ascii="Simplified Arabic" w:hAnsi="Simplified Arabic" w:cs="Simplified Arabic"/>
          <w:sz w:val="40"/>
          <w:szCs w:val="40"/>
          <w:rtl/>
          <w:lang w:bidi="ar-EG"/>
        </w:rPr>
        <w:t xml:space="preserve"> وصحبهِ أجمعين.</w:t>
      </w:r>
    </w:p>
    <w:p w14:paraId="11BAEDC3" w14:textId="77777777" w:rsidR="00793A5E" w:rsidRPr="00793A5E" w:rsidRDefault="00793A5E" w:rsidP="00793A5E">
      <w:pPr>
        <w:bidi/>
        <w:jc w:val="both"/>
        <w:rPr>
          <w:rFonts w:ascii="Simplified Arabic" w:hAnsi="Simplified Arabic" w:cs="Simplified Arabic"/>
          <w:sz w:val="40"/>
          <w:szCs w:val="40"/>
          <w:rtl/>
          <w:lang w:bidi="ar-EG"/>
        </w:rPr>
      </w:pPr>
      <w:r w:rsidRPr="00793A5E">
        <w:rPr>
          <w:rFonts w:ascii="Simplified Arabic" w:hAnsi="Simplified Arabic" w:cs="Simplified Arabic"/>
          <w:sz w:val="40"/>
          <w:szCs w:val="40"/>
          <w:rtl/>
          <w:lang w:bidi="ar-EG"/>
        </w:rPr>
        <w:t>لا شكَّ أنَّ مِن حقوقِ الزمالةِ ضبطَ النفسِ وتحمُّلَ الأذَى إنْ وقعَ مِن البعضِ، واحتسابَ الأجرِ في ذلك عندَ اللهِ (عزَّ وجل)، يقولُ الحسنُ البصريُّ رحمَهُ اللهُ: ليس حسنُ الجوارِ كفَّ الأذَى، ولكنَّ حسنَ الجوارِ احتمالُ الأذَى، فتحمُّلُ أذَى الجارِ مِن شيمِ الكرامِ، حيثُ يقولُ الحقُّ سبحانًه: {وَلَمَن صَبَرَ وَغَفَرَ إِنَّ ذَٰلِكَ لَمِنْ عَزْمِ الْأُمُورِ}، ويقولُ تعالَى: {وَلَا تَسْتَوِي الْحَسَنَةُ وَلَا السَّيِّئَةُ ۚ ادْفَعْ بِالَّتِي هِيَ أَحْسَنُ فَإِذَا الَّذِي بَيْنَكَ وَبَيْنَهُ عَدَاوَةٌ كَأَنَّهُ وَلِيٌّ حَمِيمٌ}.</w:t>
      </w:r>
    </w:p>
    <w:p w14:paraId="139C55E8" w14:textId="77777777" w:rsidR="00793A5E" w:rsidRPr="00793A5E" w:rsidRDefault="00793A5E" w:rsidP="00793A5E">
      <w:pPr>
        <w:jc w:val="center"/>
        <w:rPr>
          <w:rFonts w:ascii="Simplified Arabic" w:hAnsi="Simplified Arabic" w:cs="PT Bold Heading"/>
          <w:sz w:val="40"/>
          <w:szCs w:val="40"/>
          <w:lang w:bidi="ar-EG"/>
        </w:rPr>
      </w:pPr>
      <w:r w:rsidRPr="00793A5E">
        <w:rPr>
          <w:rFonts w:ascii="Simplified Arabic" w:hAnsi="Simplified Arabic" w:cs="PT Bold Heading"/>
          <w:sz w:val="40"/>
          <w:szCs w:val="40"/>
          <w:rtl/>
          <w:lang w:bidi="ar-EG"/>
        </w:rPr>
        <w:t>فما أحوجن</w:t>
      </w:r>
      <w:r w:rsidRPr="00793A5E">
        <w:rPr>
          <w:rFonts w:ascii="Simplified Arabic" w:hAnsi="Simplified Arabic" w:cs="PT Bold Heading" w:hint="cs"/>
          <w:sz w:val="40"/>
          <w:szCs w:val="40"/>
          <w:rtl/>
          <w:lang w:bidi="ar-EG"/>
        </w:rPr>
        <w:t>َ</w:t>
      </w:r>
      <w:r w:rsidRPr="00793A5E">
        <w:rPr>
          <w:rFonts w:ascii="Simplified Arabic" w:hAnsi="Simplified Arabic" w:cs="PT Bold Heading"/>
          <w:sz w:val="40"/>
          <w:szCs w:val="40"/>
          <w:rtl/>
          <w:lang w:bidi="ar-EG"/>
        </w:rPr>
        <w:t>ا إلى الوعي</w:t>
      </w:r>
      <w:r w:rsidRPr="00793A5E">
        <w:rPr>
          <w:rFonts w:ascii="Simplified Arabic" w:hAnsi="Simplified Arabic" w:cs="PT Bold Heading" w:hint="cs"/>
          <w:sz w:val="40"/>
          <w:szCs w:val="40"/>
          <w:rtl/>
          <w:lang w:bidi="ar-EG"/>
        </w:rPr>
        <w:t xml:space="preserve">ِ </w:t>
      </w:r>
      <w:r w:rsidRPr="00793A5E">
        <w:rPr>
          <w:rFonts w:ascii="Simplified Arabic" w:hAnsi="Simplified Arabic" w:cs="PT Bold Heading"/>
          <w:sz w:val="40"/>
          <w:szCs w:val="40"/>
          <w:rtl/>
          <w:lang w:bidi="ar-EG"/>
        </w:rPr>
        <w:t>بحق</w:t>
      </w:r>
      <w:r w:rsidRPr="00793A5E">
        <w:rPr>
          <w:rFonts w:ascii="Simplified Arabic" w:hAnsi="Simplified Arabic" w:cs="PT Bold Heading" w:hint="cs"/>
          <w:sz w:val="40"/>
          <w:szCs w:val="40"/>
          <w:rtl/>
          <w:lang w:bidi="ar-EG"/>
        </w:rPr>
        <w:t>ِّ</w:t>
      </w:r>
      <w:r w:rsidRPr="00793A5E">
        <w:rPr>
          <w:rFonts w:ascii="Simplified Arabic" w:hAnsi="Simplified Arabic" w:cs="PT Bold Heading"/>
          <w:sz w:val="40"/>
          <w:szCs w:val="40"/>
          <w:rtl/>
          <w:lang w:bidi="ar-EG"/>
        </w:rPr>
        <w:t xml:space="preserve"> الجوار</w:t>
      </w:r>
      <w:r w:rsidRPr="00793A5E">
        <w:rPr>
          <w:rFonts w:ascii="Simplified Arabic" w:hAnsi="Simplified Arabic" w:cs="PT Bold Heading" w:hint="cs"/>
          <w:sz w:val="40"/>
          <w:szCs w:val="40"/>
          <w:rtl/>
          <w:lang w:bidi="ar-EG"/>
        </w:rPr>
        <w:t>ِ</w:t>
      </w:r>
      <w:r w:rsidRPr="00793A5E">
        <w:rPr>
          <w:rFonts w:ascii="Simplified Arabic" w:hAnsi="Simplified Arabic" w:cs="PT Bold Heading"/>
          <w:sz w:val="40"/>
          <w:szCs w:val="40"/>
          <w:rtl/>
          <w:lang w:bidi="ar-EG"/>
        </w:rPr>
        <w:t>، بم</w:t>
      </w:r>
      <w:r w:rsidRPr="00793A5E">
        <w:rPr>
          <w:rFonts w:ascii="Simplified Arabic" w:hAnsi="Simplified Arabic" w:cs="PT Bold Heading" w:hint="cs"/>
          <w:sz w:val="40"/>
          <w:szCs w:val="40"/>
          <w:rtl/>
          <w:lang w:bidi="ar-EG"/>
        </w:rPr>
        <w:t>َ</w:t>
      </w:r>
      <w:r w:rsidRPr="00793A5E">
        <w:rPr>
          <w:rFonts w:ascii="Simplified Arabic" w:hAnsi="Simplified Arabic" w:cs="PT Bold Heading"/>
          <w:sz w:val="40"/>
          <w:szCs w:val="40"/>
          <w:rtl/>
          <w:lang w:bidi="ar-EG"/>
        </w:rPr>
        <w:t>ا ي</w:t>
      </w:r>
      <w:r w:rsidRPr="00793A5E">
        <w:rPr>
          <w:rFonts w:ascii="Simplified Arabic" w:hAnsi="Simplified Arabic" w:cs="PT Bold Heading" w:hint="cs"/>
          <w:sz w:val="40"/>
          <w:szCs w:val="40"/>
          <w:rtl/>
          <w:lang w:bidi="ar-EG"/>
        </w:rPr>
        <w:t>ُ</w:t>
      </w:r>
      <w:r w:rsidRPr="00793A5E">
        <w:rPr>
          <w:rFonts w:ascii="Simplified Arabic" w:hAnsi="Simplified Arabic" w:cs="PT Bold Heading"/>
          <w:sz w:val="40"/>
          <w:szCs w:val="40"/>
          <w:rtl/>
          <w:lang w:bidi="ar-EG"/>
        </w:rPr>
        <w:t>قو</w:t>
      </w:r>
      <w:r w:rsidRPr="00793A5E">
        <w:rPr>
          <w:rFonts w:ascii="Simplified Arabic" w:hAnsi="Simplified Arabic" w:cs="PT Bold Heading" w:hint="cs"/>
          <w:sz w:val="40"/>
          <w:szCs w:val="40"/>
          <w:rtl/>
          <w:lang w:bidi="ar-EG"/>
        </w:rPr>
        <w:t>ّ</w:t>
      </w:r>
      <w:r w:rsidRPr="00793A5E">
        <w:rPr>
          <w:rFonts w:ascii="Simplified Arabic" w:hAnsi="Simplified Arabic" w:cs="PT Bold Heading"/>
          <w:sz w:val="40"/>
          <w:szCs w:val="40"/>
          <w:rtl/>
          <w:lang w:bidi="ar-EG"/>
        </w:rPr>
        <w:t>ي أواصر</w:t>
      </w:r>
      <w:r w:rsidRPr="00793A5E">
        <w:rPr>
          <w:rFonts w:ascii="Simplified Arabic" w:hAnsi="Simplified Arabic" w:cs="PT Bold Heading" w:hint="cs"/>
          <w:sz w:val="40"/>
          <w:szCs w:val="40"/>
          <w:rtl/>
          <w:lang w:bidi="ar-EG"/>
        </w:rPr>
        <w:t>َ</w:t>
      </w:r>
      <w:r w:rsidRPr="00793A5E">
        <w:rPr>
          <w:rFonts w:ascii="Simplified Arabic" w:hAnsi="Simplified Arabic" w:cs="PT Bold Heading"/>
          <w:sz w:val="40"/>
          <w:szCs w:val="40"/>
          <w:rtl/>
          <w:lang w:bidi="ar-EG"/>
        </w:rPr>
        <w:t xml:space="preserve"> النسيج</w:t>
      </w:r>
      <w:r w:rsidRPr="00793A5E">
        <w:rPr>
          <w:rFonts w:ascii="Simplified Arabic" w:hAnsi="Simplified Arabic" w:cs="PT Bold Heading" w:hint="cs"/>
          <w:sz w:val="40"/>
          <w:szCs w:val="40"/>
          <w:rtl/>
          <w:lang w:bidi="ar-EG"/>
        </w:rPr>
        <w:t>ِ</w:t>
      </w:r>
      <w:r w:rsidRPr="00793A5E">
        <w:rPr>
          <w:rFonts w:ascii="Simplified Arabic" w:hAnsi="Simplified Arabic" w:cs="PT Bold Heading"/>
          <w:sz w:val="40"/>
          <w:szCs w:val="40"/>
          <w:rtl/>
          <w:lang w:bidi="ar-EG"/>
        </w:rPr>
        <w:t xml:space="preserve"> الاجتماع</w:t>
      </w:r>
      <w:r w:rsidRPr="00793A5E">
        <w:rPr>
          <w:rFonts w:ascii="Simplified Arabic" w:hAnsi="Simplified Arabic" w:cs="PT Bold Heading" w:hint="cs"/>
          <w:sz w:val="40"/>
          <w:szCs w:val="40"/>
          <w:rtl/>
          <w:lang w:bidi="ar-EG"/>
        </w:rPr>
        <w:t>ِ</w:t>
      </w:r>
      <w:r w:rsidRPr="00793A5E">
        <w:rPr>
          <w:rFonts w:ascii="Simplified Arabic" w:hAnsi="Simplified Arabic" w:cs="PT Bold Heading"/>
          <w:sz w:val="40"/>
          <w:szCs w:val="40"/>
          <w:rtl/>
          <w:lang w:bidi="ar-EG"/>
        </w:rPr>
        <w:t>ي، ويحقق</w:t>
      </w:r>
      <w:r w:rsidRPr="00793A5E">
        <w:rPr>
          <w:rFonts w:ascii="Simplified Arabic" w:hAnsi="Simplified Arabic" w:cs="PT Bold Heading" w:hint="cs"/>
          <w:sz w:val="40"/>
          <w:szCs w:val="40"/>
          <w:rtl/>
          <w:lang w:bidi="ar-EG"/>
        </w:rPr>
        <w:t>ُ</w:t>
      </w:r>
      <w:r w:rsidRPr="00793A5E">
        <w:rPr>
          <w:rFonts w:ascii="Simplified Arabic" w:hAnsi="Simplified Arabic" w:cs="PT Bold Heading"/>
          <w:sz w:val="40"/>
          <w:szCs w:val="40"/>
          <w:rtl/>
          <w:lang w:bidi="ar-EG"/>
        </w:rPr>
        <w:t xml:space="preserve"> الاستقرار</w:t>
      </w:r>
      <w:r w:rsidRPr="00793A5E">
        <w:rPr>
          <w:rFonts w:ascii="Simplified Arabic" w:hAnsi="Simplified Arabic" w:cs="PT Bold Heading" w:hint="cs"/>
          <w:sz w:val="40"/>
          <w:szCs w:val="40"/>
          <w:rtl/>
          <w:lang w:bidi="ar-EG"/>
        </w:rPr>
        <w:t>َ</w:t>
      </w:r>
      <w:r w:rsidRPr="00793A5E">
        <w:rPr>
          <w:rFonts w:ascii="Simplified Arabic" w:hAnsi="Simplified Arabic" w:cs="PT Bold Heading"/>
          <w:sz w:val="40"/>
          <w:szCs w:val="40"/>
          <w:rtl/>
          <w:lang w:bidi="ar-EG"/>
        </w:rPr>
        <w:t xml:space="preserve"> والأمن</w:t>
      </w:r>
      <w:r w:rsidRPr="00793A5E">
        <w:rPr>
          <w:rFonts w:ascii="Simplified Arabic" w:hAnsi="Simplified Arabic" w:cs="PT Bold Heading" w:hint="cs"/>
          <w:sz w:val="40"/>
          <w:szCs w:val="40"/>
          <w:rtl/>
          <w:lang w:bidi="ar-EG"/>
        </w:rPr>
        <w:t>َ</w:t>
      </w:r>
      <w:r w:rsidRPr="00793A5E">
        <w:rPr>
          <w:rFonts w:ascii="Simplified Arabic" w:hAnsi="Simplified Arabic" w:cs="PT Bold Heading"/>
          <w:sz w:val="40"/>
          <w:szCs w:val="40"/>
          <w:rtl/>
          <w:lang w:bidi="ar-EG"/>
        </w:rPr>
        <w:t xml:space="preserve"> المجتمعي.</w:t>
      </w:r>
    </w:p>
    <w:p w14:paraId="6F9869EA" w14:textId="77777777" w:rsidR="00793A5E" w:rsidRPr="00793A5E" w:rsidRDefault="00793A5E" w:rsidP="00793A5E">
      <w:pPr>
        <w:jc w:val="center"/>
        <w:rPr>
          <w:rFonts w:ascii="Simplified Arabic" w:hAnsi="Simplified Arabic" w:cs="PT Bold Heading"/>
          <w:sz w:val="36"/>
          <w:szCs w:val="36"/>
          <w:lang w:bidi="ar-EG"/>
        </w:rPr>
      </w:pPr>
      <w:r w:rsidRPr="00793A5E">
        <w:rPr>
          <w:rFonts w:ascii="Simplified Arabic" w:hAnsi="Simplified Arabic" w:cs="PT Bold Heading"/>
          <w:sz w:val="36"/>
          <w:szCs w:val="36"/>
          <w:rtl/>
          <w:lang w:bidi="ar-EG"/>
        </w:rPr>
        <w:t>اللهم وفقن</w:t>
      </w:r>
      <w:r w:rsidRPr="00793A5E">
        <w:rPr>
          <w:rFonts w:ascii="Simplified Arabic" w:hAnsi="Simplified Arabic" w:cs="PT Bold Heading" w:hint="cs"/>
          <w:sz w:val="36"/>
          <w:szCs w:val="36"/>
          <w:rtl/>
          <w:lang w:bidi="ar-EG"/>
        </w:rPr>
        <w:t>َ</w:t>
      </w:r>
      <w:r w:rsidRPr="00793A5E">
        <w:rPr>
          <w:rFonts w:ascii="Simplified Arabic" w:hAnsi="Simplified Arabic" w:cs="PT Bold Heading"/>
          <w:sz w:val="36"/>
          <w:szCs w:val="36"/>
          <w:rtl/>
          <w:lang w:bidi="ar-EG"/>
        </w:rPr>
        <w:t>ا إلى فعل</w:t>
      </w:r>
      <w:r w:rsidRPr="00793A5E">
        <w:rPr>
          <w:rFonts w:ascii="Simplified Arabic" w:hAnsi="Simplified Arabic" w:cs="PT Bold Heading" w:hint="cs"/>
          <w:sz w:val="36"/>
          <w:szCs w:val="36"/>
          <w:rtl/>
          <w:lang w:bidi="ar-EG"/>
        </w:rPr>
        <w:t>ِ</w:t>
      </w:r>
      <w:r w:rsidRPr="00793A5E">
        <w:rPr>
          <w:rFonts w:ascii="Simplified Arabic" w:hAnsi="Simplified Arabic" w:cs="PT Bold Heading"/>
          <w:sz w:val="36"/>
          <w:szCs w:val="36"/>
          <w:rtl/>
          <w:lang w:bidi="ar-EG"/>
        </w:rPr>
        <w:t xml:space="preserve"> الخيرات</w:t>
      </w:r>
      <w:r w:rsidRPr="00793A5E">
        <w:rPr>
          <w:rFonts w:ascii="Simplified Arabic" w:hAnsi="Simplified Arabic" w:cs="PT Bold Heading" w:hint="cs"/>
          <w:sz w:val="36"/>
          <w:szCs w:val="36"/>
          <w:rtl/>
          <w:lang w:bidi="ar-EG"/>
        </w:rPr>
        <w:t>ِ</w:t>
      </w:r>
      <w:r w:rsidRPr="00793A5E">
        <w:rPr>
          <w:rFonts w:ascii="Simplified Arabic" w:hAnsi="Simplified Arabic" w:cs="PT Bold Heading"/>
          <w:sz w:val="36"/>
          <w:szCs w:val="36"/>
          <w:rtl/>
          <w:lang w:bidi="ar-EG"/>
        </w:rPr>
        <w:t>، واحفظ</w:t>
      </w:r>
      <w:r w:rsidRPr="00793A5E">
        <w:rPr>
          <w:rFonts w:ascii="Simplified Arabic" w:hAnsi="Simplified Arabic" w:cs="PT Bold Heading" w:hint="cs"/>
          <w:sz w:val="36"/>
          <w:szCs w:val="36"/>
          <w:rtl/>
          <w:lang w:bidi="ar-EG"/>
        </w:rPr>
        <w:t>ْ</w:t>
      </w:r>
      <w:r w:rsidRPr="00793A5E">
        <w:rPr>
          <w:rFonts w:ascii="Simplified Arabic" w:hAnsi="Simplified Arabic" w:cs="PT Bold Heading"/>
          <w:sz w:val="36"/>
          <w:szCs w:val="36"/>
          <w:rtl/>
          <w:lang w:bidi="ar-EG"/>
        </w:rPr>
        <w:t xml:space="preserve"> مصر</w:t>
      </w:r>
      <w:r w:rsidRPr="00793A5E">
        <w:rPr>
          <w:rFonts w:ascii="Simplified Arabic" w:hAnsi="Simplified Arabic" w:cs="PT Bold Heading" w:hint="cs"/>
          <w:sz w:val="36"/>
          <w:szCs w:val="36"/>
          <w:rtl/>
          <w:lang w:bidi="ar-EG"/>
        </w:rPr>
        <w:t>َ</w:t>
      </w:r>
      <w:r w:rsidRPr="00793A5E">
        <w:rPr>
          <w:rFonts w:ascii="Simplified Arabic" w:hAnsi="Simplified Arabic" w:cs="PT Bold Heading"/>
          <w:sz w:val="36"/>
          <w:szCs w:val="36"/>
          <w:rtl/>
          <w:lang w:bidi="ar-EG"/>
        </w:rPr>
        <w:t>ن</w:t>
      </w:r>
      <w:r w:rsidRPr="00793A5E">
        <w:rPr>
          <w:rFonts w:ascii="Simplified Arabic" w:hAnsi="Simplified Arabic" w:cs="PT Bold Heading" w:hint="cs"/>
          <w:sz w:val="36"/>
          <w:szCs w:val="36"/>
          <w:rtl/>
          <w:lang w:bidi="ar-EG"/>
        </w:rPr>
        <w:t>َ</w:t>
      </w:r>
      <w:r w:rsidRPr="00793A5E">
        <w:rPr>
          <w:rFonts w:ascii="Simplified Arabic" w:hAnsi="Simplified Arabic" w:cs="PT Bold Heading"/>
          <w:sz w:val="36"/>
          <w:szCs w:val="36"/>
          <w:rtl/>
          <w:lang w:bidi="ar-EG"/>
        </w:rPr>
        <w:t>ا م</w:t>
      </w:r>
      <w:r w:rsidRPr="00793A5E">
        <w:rPr>
          <w:rFonts w:ascii="Simplified Arabic" w:hAnsi="Simplified Arabic" w:cs="PT Bold Heading" w:hint="cs"/>
          <w:sz w:val="36"/>
          <w:szCs w:val="36"/>
          <w:rtl/>
          <w:lang w:bidi="ar-EG"/>
        </w:rPr>
        <w:t>ِ</w:t>
      </w:r>
      <w:r w:rsidRPr="00793A5E">
        <w:rPr>
          <w:rFonts w:ascii="Simplified Arabic" w:hAnsi="Simplified Arabic" w:cs="PT Bold Heading"/>
          <w:sz w:val="36"/>
          <w:szCs w:val="36"/>
          <w:rtl/>
          <w:lang w:bidi="ar-EG"/>
        </w:rPr>
        <w:t>ن كل</w:t>
      </w:r>
      <w:r w:rsidRPr="00793A5E">
        <w:rPr>
          <w:rFonts w:ascii="Simplified Arabic" w:hAnsi="Simplified Arabic" w:cs="PT Bold Heading" w:hint="cs"/>
          <w:sz w:val="36"/>
          <w:szCs w:val="36"/>
          <w:rtl/>
          <w:lang w:bidi="ar-EG"/>
        </w:rPr>
        <w:t>ِّ</w:t>
      </w:r>
      <w:r w:rsidRPr="00793A5E">
        <w:rPr>
          <w:rFonts w:ascii="Simplified Arabic" w:hAnsi="Simplified Arabic" w:cs="PT Bold Heading"/>
          <w:sz w:val="36"/>
          <w:szCs w:val="36"/>
          <w:rtl/>
          <w:lang w:bidi="ar-EG"/>
        </w:rPr>
        <w:t xml:space="preserve"> سوء</w:t>
      </w:r>
      <w:r w:rsidRPr="00793A5E">
        <w:rPr>
          <w:rFonts w:ascii="Simplified Arabic" w:hAnsi="Simplified Arabic" w:cs="PT Bold Heading" w:hint="cs"/>
          <w:sz w:val="36"/>
          <w:szCs w:val="36"/>
          <w:rtl/>
          <w:lang w:bidi="ar-EG"/>
        </w:rPr>
        <w:t>ٍ</w:t>
      </w:r>
      <w:r w:rsidRPr="00793A5E">
        <w:rPr>
          <w:rFonts w:ascii="Simplified Arabic" w:hAnsi="Simplified Arabic" w:cs="PT Bold Heading"/>
          <w:sz w:val="36"/>
          <w:szCs w:val="36"/>
          <w:rtl/>
          <w:lang w:bidi="ar-EG"/>
        </w:rPr>
        <w:t>، وسائر</w:t>
      </w:r>
      <w:r w:rsidRPr="00793A5E">
        <w:rPr>
          <w:rFonts w:ascii="Simplified Arabic" w:hAnsi="Simplified Arabic" w:cs="PT Bold Heading" w:hint="cs"/>
          <w:sz w:val="36"/>
          <w:szCs w:val="36"/>
          <w:rtl/>
          <w:lang w:bidi="ar-EG"/>
        </w:rPr>
        <w:t>َ</w:t>
      </w:r>
      <w:r w:rsidRPr="00793A5E">
        <w:rPr>
          <w:rFonts w:ascii="Simplified Arabic" w:hAnsi="Simplified Arabic" w:cs="PT Bold Heading"/>
          <w:sz w:val="36"/>
          <w:szCs w:val="36"/>
          <w:rtl/>
          <w:lang w:bidi="ar-EG"/>
        </w:rPr>
        <w:t xml:space="preserve"> بلاد</w:t>
      </w:r>
      <w:r w:rsidRPr="00793A5E">
        <w:rPr>
          <w:rFonts w:ascii="Simplified Arabic" w:hAnsi="Simplified Arabic" w:cs="PT Bold Heading" w:hint="cs"/>
          <w:sz w:val="36"/>
          <w:szCs w:val="36"/>
          <w:rtl/>
          <w:lang w:bidi="ar-EG"/>
        </w:rPr>
        <w:t>ِ</w:t>
      </w:r>
      <w:r w:rsidRPr="00793A5E">
        <w:rPr>
          <w:rFonts w:ascii="Simplified Arabic" w:hAnsi="Simplified Arabic" w:cs="PT Bold Heading"/>
          <w:sz w:val="36"/>
          <w:szCs w:val="36"/>
          <w:rtl/>
          <w:lang w:bidi="ar-EG"/>
        </w:rPr>
        <w:t xml:space="preserve"> العالمين</w:t>
      </w:r>
      <w:r w:rsidRPr="00793A5E">
        <w:rPr>
          <w:rFonts w:ascii="Simplified Arabic" w:hAnsi="Simplified Arabic" w:cs="PT Bold Heading" w:hint="cs"/>
          <w:sz w:val="36"/>
          <w:szCs w:val="36"/>
          <w:rtl/>
          <w:lang w:bidi="ar-EG"/>
        </w:rPr>
        <w:t>.</w:t>
      </w:r>
    </w:p>
    <w:p w14:paraId="62401332" w14:textId="00E8FCC3" w:rsidR="00172943" w:rsidRPr="008D1A66" w:rsidRDefault="00043484" w:rsidP="00C159BE">
      <w:pPr>
        <w:bidi/>
        <w:spacing w:after="80" w:line="240" w:lineRule="auto"/>
        <w:jc w:val="both"/>
        <w:rPr>
          <w:rFonts w:asciiTheme="majorBidi" w:hAnsiTheme="majorBidi" w:cstheme="majorBidi"/>
          <w:sz w:val="36"/>
          <w:szCs w:val="36"/>
        </w:rPr>
      </w:pPr>
      <w:r w:rsidRPr="008D1A66">
        <w:rPr>
          <w:rFonts w:asciiTheme="majorBidi" w:hAnsiTheme="majorBidi" w:cstheme="majorBidi"/>
          <w:noProof/>
          <w:sz w:val="36"/>
          <w:szCs w:val="36"/>
          <w:rtl/>
        </w:rPr>
        <w:drawing>
          <wp:inline distT="0" distB="0" distL="0" distR="0" wp14:anchorId="7FBBC63B" wp14:editId="6B906CE1">
            <wp:extent cx="6981825" cy="11049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7">
                      <a:extLst>
                        <a:ext uri="{28A0092B-C50C-407E-A947-70E740481C1C}">
                          <a14:useLocalDpi xmlns:a14="http://schemas.microsoft.com/office/drawing/2010/main" val="0"/>
                        </a:ext>
                      </a:extLst>
                    </a:blip>
                    <a:stretch>
                      <a:fillRect/>
                    </a:stretch>
                  </pic:blipFill>
                  <pic:spPr>
                    <a:xfrm>
                      <a:off x="0" y="0"/>
                      <a:ext cx="6982496" cy="1105006"/>
                    </a:xfrm>
                    <a:prstGeom prst="rect">
                      <a:avLst/>
                    </a:prstGeom>
                  </pic:spPr>
                </pic:pic>
              </a:graphicData>
            </a:graphic>
          </wp:inline>
        </w:drawing>
      </w:r>
    </w:p>
    <w:sectPr w:rsidR="00172943" w:rsidRPr="008D1A66" w:rsidSect="00C4115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922A" w14:textId="77777777" w:rsidR="00D51838" w:rsidRDefault="00D51838" w:rsidP="00043484">
      <w:pPr>
        <w:spacing w:after="0" w:line="240" w:lineRule="auto"/>
      </w:pPr>
      <w:r>
        <w:separator/>
      </w:r>
    </w:p>
  </w:endnote>
  <w:endnote w:type="continuationSeparator" w:id="0">
    <w:p w14:paraId="30DF68AB" w14:textId="77777777" w:rsidR="00D51838" w:rsidRDefault="00D51838" w:rsidP="0004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37B6" w14:textId="77777777" w:rsidR="00C41154" w:rsidRDefault="00000000">
    <w:pPr>
      <w:pStyle w:val="a6"/>
    </w:pPr>
    <w:r>
      <w:rPr>
        <w:noProof/>
      </w:rPr>
      <w:pict w14:anchorId="097BD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25" type="#_x0000_t75" style="position:absolute;margin-left:-36pt;margin-top:-53.2pt;width:613.45pt;height:803.25pt;z-index:-251658752;mso-position-horizontal-relative:margin;mso-position-vertical-relative:margin" o:allowincell="f">
          <v:imagedata r:id="rId1" o:title="Untitle7d-1"/>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0496" w14:textId="77777777" w:rsidR="00D51838" w:rsidRDefault="00D51838" w:rsidP="00043484">
      <w:pPr>
        <w:spacing w:after="0" w:line="240" w:lineRule="auto"/>
      </w:pPr>
      <w:r>
        <w:separator/>
      </w:r>
    </w:p>
  </w:footnote>
  <w:footnote w:type="continuationSeparator" w:id="0">
    <w:p w14:paraId="1EAF5F04" w14:textId="77777777" w:rsidR="00D51838" w:rsidRDefault="00D51838" w:rsidP="00043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43"/>
    <w:rsid w:val="000000C7"/>
    <w:rsid w:val="000011D7"/>
    <w:rsid w:val="0000519B"/>
    <w:rsid w:val="00005FF8"/>
    <w:rsid w:val="000142B9"/>
    <w:rsid w:val="00015BEA"/>
    <w:rsid w:val="00016911"/>
    <w:rsid w:val="00016E31"/>
    <w:rsid w:val="0001768A"/>
    <w:rsid w:val="000221ED"/>
    <w:rsid w:val="000256BD"/>
    <w:rsid w:val="000307B5"/>
    <w:rsid w:val="0003190C"/>
    <w:rsid w:val="00034A05"/>
    <w:rsid w:val="00035428"/>
    <w:rsid w:val="00043484"/>
    <w:rsid w:val="000470ED"/>
    <w:rsid w:val="000479D7"/>
    <w:rsid w:val="0005253A"/>
    <w:rsid w:val="00052E1D"/>
    <w:rsid w:val="00055A36"/>
    <w:rsid w:val="00055F08"/>
    <w:rsid w:val="00056052"/>
    <w:rsid w:val="00056E24"/>
    <w:rsid w:val="00064853"/>
    <w:rsid w:val="000658C9"/>
    <w:rsid w:val="0006636B"/>
    <w:rsid w:val="0006663B"/>
    <w:rsid w:val="00066B58"/>
    <w:rsid w:val="0007197E"/>
    <w:rsid w:val="00074FEB"/>
    <w:rsid w:val="00077122"/>
    <w:rsid w:val="000807CF"/>
    <w:rsid w:val="00085177"/>
    <w:rsid w:val="0009690B"/>
    <w:rsid w:val="00097744"/>
    <w:rsid w:val="000A79A0"/>
    <w:rsid w:val="000B0B24"/>
    <w:rsid w:val="000B2DC2"/>
    <w:rsid w:val="000B46E9"/>
    <w:rsid w:val="000B6D83"/>
    <w:rsid w:val="000C4204"/>
    <w:rsid w:val="000C4F74"/>
    <w:rsid w:val="000C6DFB"/>
    <w:rsid w:val="000D6B51"/>
    <w:rsid w:val="000E3B76"/>
    <w:rsid w:val="000E5CA6"/>
    <w:rsid w:val="000F2CE8"/>
    <w:rsid w:val="00100F70"/>
    <w:rsid w:val="00105A56"/>
    <w:rsid w:val="0011025E"/>
    <w:rsid w:val="00110918"/>
    <w:rsid w:val="0011207D"/>
    <w:rsid w:val="0011426C"/>
    <w:rsid w:val="00114314"/>
    <w:rsid w:val="00120893"/>
    <w:rsid w:val="001226E5"/>
    <w:rsid w:val="001328FD"/>
    <w:rsid w:val="00133D83"/>
    <w:rsid w:val="00134D23"/>
    <w:rsid w:val="00140F14"/>
    <w:rsid w:val="00142B74"/>
    <w:rsid w:val="001430B0"/>
    <w:rsid w:val="00147E25"/>
    <w:rsid w:val="00150BAE"/>
    <w:rsid w:val="00151041"/>
    <w:rsid w:val="001530DB"/>
    <w:rsid w:val="00153462"/>
    <w:rsid w:val="0015505C"/>
    <w:rsid w:val="001559C8"/>
    <w:rsid w:val="0015659E"/>
    <w:rsid w:val="00160DFE"/>
    <w:rsid w:val="001702FB"/>
    <w:rsid w:val="00172943"/>
    <w:rsid w:val="00181CCB"/>
    <w:rsid w:val="00184675"/>
    <w:rsid w:val="00186F71"/>
    <w:rsid w:val="00187290"/>
    <w:rsid w:val="00191E62"/>
    <w:rsid w:val="00193F5D"/>
    <w:rsid w:val="00194301"/>
    <w:rsid w:val="001A0EE6"/>
    <w:rsid w:val="001A6D5F"/>
    <w:rsid w:val="001B1AF2"/>
    <w:rsid w:val="001B2779"/>
    <w:rsid w:val="001C75B7"/>
    <w:rsid w:val="001C7A25"/>
    <w:rsid w:val="001D1F78"/>
    <w:rsid w:val="001D4AA1"/>
    <w:rsid w:val="001E52D8"/>
    <w:rsid w:val="001E65C0"/>
    <w:rsid w:val="001F282D"/>
    <w:rsid w:val="001F5AAC"/>
    <w:rsid w:val="001F7E4F"/>
    <w:rsid w:val="002002E7"/>
    <w:rsid w:val="002071B3"/>
    <w:rsid w:val="00207C30"/>
    <w:rsid w:val="00213E46"/>
    <w:rsid w:val="00214526"/>
    <w:rsid w:val="00214D9B"/>
    <w:rsid w:val="00220E46"/>
    <w:rsid w:val="0023009F"/>
    <w:rsid w:val="0023181F"/>
    <w:rsid w:val="0023231A"/>
    <w:rsid w:val="00234222"/>
    <w:rsid w:val="00237ED7"/>
    <w:rsid w:val="0024199C"/>
    <w:rsid w:val="00241A03"/>
    <w:rsid w:val="00242E9A"/>
    <w:rsid w:val="00247169"/>
    <w:rsid w:val="00250CB0"/>
    <w:rsid w:val="002542BC"/>
    <w:rsid w:val="00254533"/>
    <w:rsid w:val="002553EA"/>
    <w:rsid w:val="00256261"/>
    <w:rsid w:val="002616E4"/>
    <w:rsid w:val="00266380"/>
    <w:rsid w:val="0027049F"/>
    <w:rsid w:val="00271B22"/>
    <w:rsid w:val="0028054E"/>
    <w:rsid w:val="002809DF"/>
    <w:rsid w:val="0029199C"/>
    <w:rsid w:val="0029248E"/>
    <w:rsid w:val="002A4B3F"/>
    <w:rsid w:val="002A734C"/>
    <w:rsid w:val="002B1FDA"/>
    <w:rsid w:val="002B47C0"/>
    <w:rsid w:val="002B7B16"/>
    <w:rsid w:val="002C2CBA"/>
    <w:rsid w:val="002C41E6"/>
    <w:rsid w:val="002C5A24"/>
    <w:rsid w:val="002C74BB"/>
    <w:rsid w:val="002D04A9"/>
    <w:rsid w:val="002D1A1E"/>
    <w:rsid w:val="002D31BD"/>
    <w:rsid w:val="002D3867"/>
    <w:rsid w:val="002D3FD0"/>
    <w:rsid w:val="002D6C19"/>
    <w:rsid w:val="002D70EA"/>
    <w:rsid w:val="002E0320"/>
    <w:rsid w:val="002E1CE5"/>
    <w:rsid w:val="002E2E6D"/>
    <w:rsid w:val="002F232B"/>
    <w:rsid w:val="002F4A49"/>
    <w:rsid w:val="00311166"/>
    <w:rsid w:val="00313A84"/>
    <w:rsid w:val="00314B72"/>
    <w:rsid w:val="0031661B"/>
    <w:rsid w:val="00320E3F"/>
    <w:rsid w:val="003234B0"/>
    <w:rsid w:val="003255CA"/>
    <w:rsid w:val="00331290"/>
    <w:rsid w:val="003313B0"/>
    <w:rsid w:val="00331C1B"/>
    <w:rsid w:val="00332362"/>
    <w:rsid w:val="00335D80"/>
    <w:rsid w:val="00340878"/>
    <w:rsid w:val="003408CB"/>
    <w:rsid w:val="00344A84"/>
    <w:rsid w:val="003501DE"/>
    <w:rsid w:val="00356F10"/>
    <w:rsid w:val="00357537"/>
    <w:rsid w:val="00361E05"/>
    <w:rsid w:val="003632D2"/>
    <w:rsid w:val="00363ACC"/>
    <w:rsid w:val="00364773"/>
    <w:rsid w:val="003656BB"/>
    <w:rsid w:val="0036614F"/>
    <w:rsid w:val="003726D4"/>
    <w:rsid w:val="0037331F"/>
    <w:rsid w:val="00383084"/>
    <w:rsid w:val="00385BC8"/>
    <w:rsid w:val="0038600E"/>
    <w:rsid w:val="003936CD"/>
    <w:rsid w:val="003A0C68"/>
    <w:rsid w:val="003A0E4D"/>
    <w:rsid w:val="003A3DDC"/>
    <w:rsid w:val="003A47CC"/>
    <w:rsid w:val="003B5515"/>
    <w:rsid w:val="003C0E72"/>
    <w:rsid w:val="003D1C61"/>
    <w:rsid w:val="003D69CC"/>
    <w:rsid w:val="003E29CC"/>
    <w:rsid w:val="003F08EE"/>
    <w:rsid w:val="003F49DE"/>
    <w:rsid w:val="00407752"/>
    <w:rsid w:val="004144B0"/>
    <w:rsid w:val="00414E21"/>
    <w:rsid w:val="00416744"/>
    <w:rsid w:val="0042352A"/>
    <w:rsid w:val="004238B4"/>
    <w:rsid w:val="0043182D"/>
    <w:rsid w:val="00432171"/>
    <w:rsid w:val="00436198"/>
    <w:rsid w:val="00437767"/>
    <w:rsid w:val="0043783F"/>
    <w:rsid w:val="0044205F"/>
    <w:rsid w:val="00443631"/>
    <w:rsid w:val="00453054"/>
    <w:rsid w:val="004566F1"/>
    <w:rsid w:val="00457189"/>
    <w:rsid w:val="00465033"/>
    <w:rsid w:val="0047171A"/>
    <w:rsid w:val="00471C79"/>
    <w:rsid w:val="00473711"/>
    <w:rsid w:val="00473D19"/>
    <w:rsid w:val="00476528"/>
    <w:rsid w:val="004766A2"/>
    <w:rsid w:val="00482DCA"/>
    <w:rsid w:val="0048357A"/>
    <w:rsid w:val="00490DBE"/>
    <w:rsid w:val="00490F09"/>
    <w:rsid w:val="0049492F"/>
    <w:rsid w:val="00495056"/>
    <w:rsid w:val="004A15F9"/>
    <w:rsid w:val="004A3CBA"/>
    <w:rsid w:val="004A5CA6"/>
    <w:rsid w:val="004A7E0B"/>
    <w:rsid w:val="004B48F9"/>
    <w:rsid w:val="004B539A"/>
    <w:rsid w:val="004B7C68"/>
    <w:rsid w:val="004C31F2"/>
    <w:rsid w:val="004C386B"/>
    <w:rsid w:val="004C4B46"/>
    <w:rsid w:val="004C54C9"/>
    <w:rsid w:val="004C7AE3"/>
    <w:rsid w:val="004D0EBF"/>
    <w:rsid w:val="004D1239"/>
    <w:rsid w:val="004D3227"/>
    <w:rsid w:val="004D3E62"/>
    <w:rsid w:val="004D50CF"/>
    <w:rsid w:val="004D7888"/>
    <w:rsid w:val="004E266F"/>
    <w:rsid w:val="004E4918"/>
    <w:rsid w:val="004F3237"/>
    <w:rsid w:val="00500AE8"/>
    <w:rsid w:val="0050366E"/>
    <w:rsid w:val="0050406F"/>
    <w:rsid w:val="00506C01"/>
    <w:rsid w:val="0051179B"/>
    <w:rsid w:val="0051478B"/>
    <w:rsid w:val="00517E5E"/>
    <w:rsid w:val="00520C7E"/>
    <w:rsid w:val="005210D9"/>
    <w:rsid w:val="00527D8B"/>
    <w:rsid w:val="005318F1"/>
    <w:rsid w:val="00531D62"/>
    <w:rsid w:val="00532100"/>
    <w:rsid w:val="00535461"/>
    <w:rsid w:val="00535D3F"/>
    <w:rsid w:val="005376CE"/>
    <w:rsid w:val="005445DE"/>
    <w:rsid w:val="00545736"/>
    <w:rsid w:val="0055788F"/>
    <w:rsid w:val="00561242"/>
    <w:rsid w:val="005627FA"/>
    <w:rsid w:val="00564BCD"/>
    <w:rsid w:val="00571CE4"/>
    <w:rsid w:val="0057271F"/>
    <w:rsid w:val="005732D9"/>
    <w:rsid w:val="00575BAC"/>
    <w:rsid w:val="00581184"/>
    <w:rsid w:val="00582FA2"/>
    <w:rsid w:val="0058345E"/>
    <w:rsid w:val="00583DC9"/>
    <w:rsid w:val="00590F35"/>
    <w:rsid w:val="0059592B"/>
    <w:rsid w:val="005B5778"/>
    <w:rsid w:val="005C13E2"/>
    <w:rsid w:val="005D0793"/>
    <w:rsid w:val="005D1906"/>
    <w:rsid w:val="005D2091"/>
    <w:rsid w:val="005D50C7"/>
    <w:rsid w:val="005E013E"/>
    <w:rsid w:val="005E0C95"/>
    <w:rsid w:val="005E1CAE"/>
    <w:rsid w:val="005E27A1"/>
    <w:rsid w:val="005E425A"/>
    <w:rsid w:val="005E6982"/>
    <w:rsid w:val="0060009A"/>
    <w:rsid w:val="006040D4"/>
    <w:rsid w:val="0060605D"/>
    <w:rsid w:val="0061023C"/>
    <w:rsid w:val="00611565"/>
    <w:rsid w:val="00616938"/>
    <w:rsid w:val="006249D8"/>
    <w:rsid w:val="0063246F"/>
    <w:rsid w:val="00633E89"/>
    <w:rsid w:val="006350D0"/>
    <w:rsid w:val="0063686C"/>
    <w:rsid w:val="006373FB"/>
    <w:rsid w:val="0064141C"/>
    <w:rsid w:val="00647B8C"/>
    <w:rsid w:val="00653D7B"/>
    <w:rsid w:val="00654180"/>
    <w:rsid w:val="0065448C"/>
    <w:rsid w:val="00654D91"/>
    <w:rsid w:val="006556A6"/>
    <w:rsid w:val="00662C72"/>
    <w:rsid w:val="0067620C"/>
    <w:rsid w:val="006802FD"/>
    <w:rsid w:val="006807C0"/>
    <w:rsid w:val="00685051"/>
    <w:rsid w:val="00693618"/>
    <w:rsid w:val="00693927"/>
    <w:rsid w:val="006939E3"/>
    <w:rsid w:val="00693E96"/>
    <w:rsid w:val="006950AC"/>
    <w:rsid w:val="00697731"/>
    <w:rsid w:val="006A01F6"/>
    <w:rsid w:val="006A08A3"/>
    <w:rsid w:val="006A2361"/>
    <w:rsid w:val="006A3053"/>
    <w:rsid w:val="006B0BCC"/>
    <w:rsid w:val="006B2197"/>
    <w:rsid w:val="006B3E40"/>
    <w:rsid w:val="006B608A"/>
    <w:rsid w:val="006C51F9"/>
    <w:rsid w:val="006C6946"/>
    <w:rsid w:val="006C7047"/>
    <w:rsid w:val="006D36DC"/>
    <w:rsid w:val="006D3830"/>
    <w:rsid w:val="006D4319"/>
    <w:rsid w:val="006D62D5"/>
    <w:rsid w:val="006E1A0D"/>
    <w:rsid w:val="006E2465"/>
    <w:rsid w:val="006E3511"/>
    <w:rsid w:val="006E7109"/>
    <w:rsid w:val="006F00A6"/>
    <w:rsid w:val="006F0EDF"/>
    <w:rsid w:val="007004E1"/>
    <w:rsid w:val="007037A6"/>
    <w:rsid w:val="007040BD"/>
    <w:rsid w:val="00712930"/>
    <w:rsid w:val="00715E0A"/>
    <w:rsid w:val="007213B2"/>
    <w:rsid w:val="007215E3"/>
    <w:rsid w:val="00722710"/>
    <w:rsid w:val="00722D13"/>
    <w:rsid w:val="007231E6"/>
    <w:rsid w:val="00723B70"/>
    <w:rsid w:val="00745F3D"/>
    <w:rsid w:val="007460E7"/>
    <w:rsid w:val="00750E8E"/>
    <w:rsid w:val="00753990"/>
    <w:rsid w:val="00753B18"/>
    <w:rsid w:val="00761E46"/>
    <w:rsid w:val="007721A6"/>
    <w:rsid w:val="00783BC7"/>
    <w:rsid w:val="00784E3E"/>
    <w:rsid w:val="007858F9"/>
    <w:rsid w:val="00786C98"/>
    <w:rsid w:val="007904CE"/>
    <w:rsid w:val="00791FC6"/>
    <w:rsid w:val="00793A5E"/>
    <w:rsid w:val="00795844"/>
    <w:rsid w:val="00795AF6"/>
    <w:rsid w:val="00797F08"/>
    <w:rsid w:val="007A118E"/>
    <w:rsid w:val="007B226C"/>
    <w:rsid w:val="007B4B18"/>
    <w:rsid w:val="007B5AB3"/>
    <w:rsid w:val="007C3B43"/>
    <w:rsid w:val="007C6A82"/>
    <w:rsid w:val="007D1ADC"/>
    <w:rsid w:val="007D6796"/>
    <w:rsid w:val="007D768C"/>
    <w:rsid w:val="007F1FF2"/>
    <w:rsid w:val="007F2F6F"/>
    <w:rsid w:val="007F53F4"/>
    <w:rsid w:val="00801A17"/>
    <w:rsid w:val="008048DE"/>
    <w:rsid w:val="008056A3"/>
    <w:rsid w:val="00805DAD"/>
    <w:rsid w:val="00811DA5"/>
    <w:rsid w:val="008122A1"/>
    <w:rsid w:val="00813931"/>
    <w:rsid w:val="00813BE1"/>
    <w:rsid w:val="00813EBB"/>
    <w:rsid w:val="00814613"/>
    <w:rsid w:val="00834539"/>
    <w:rsid w:val="0083595B"/>
    <w:rsid w:val="008365B7"/>
    <w:rsid w:val="00837746"/>
    <w:rsid w:val="00843846"/>
    <w:rsid w:val="00843F8E"/>
    <w:rsid w:val="008456FD"/>
    <w:rsid w:val="00857763"/>
    <w:rsid w:val="0086096C"/>
    <w:rsid w:val="008627BA"/>
    <w:rsid w:val="0086410C"/>
    <w:rsid w:val="00865EFE"/>
    <w:rsid w:val="008703C1"/>
    <w:rsid w:val="00870912"/>
    <w:rsid w:val="00877AAF"/>
    <w:rsid w:val="00883E47"/>
    <w:rsid w:val="0088420E"/>
    <w:rsid w:val="0088443E"/>
    <w:rsid w:val="0088666E"/>
    <w:rsid w:val="00886F76"/>
    <w:rsid w:val="00887DED"/>
    <w:rsid w:val="00890D3A"/>
    <w:rsid w:val="008A2EB6"/>
    <w:rsid w:val="008B0349"/>
    <w:rsid w:val="008B36A5"/>
    <w:rsid w:val="008B5AFB"/>
    <w:rsid w:val="008B647F"/>
    <w:rsid w:val="008C3F25"/>
    <w:rsid w:val="008C6A37"/>
    <w:rsid w:val="008D0F43"/>
    <w:rsid w:val="008D0FFA"/>
    <w:rsid w:val="008D1A66"/>
    <w:rsid w:val="008D3486"/>
    <w:rsid w:val="008D39B9"/>
    <w:rsid w:val="008E0D19"/>
    <w:rsid w:val="008E3E17"/>
    <w:rsid w:val="008E6A65"/>
    <w:rsid w:val="009053E2"/>
    <w:rsid w:val="009058A9"/>
    <w:rsid w:val="00906A16"/>
    <w:rsid w:val="00921B24"/>
    <w:rsid w:val="009222FF"/>
    <w:rsid w:val="009275ED"/>
    <w:rsid w:val="009324A2"/>
    <w:rsid w:val="009347DF"/>
    <w:rsid w:val="00934909"/>
    <w:rsid w:val="00935486"/>
    <w:rsid w:val="009409DE"/>
    <w:rsid w:val="0094251C"/>
    <w:rsid w:val="009427AE"/>
    <w:rsid w:val="00951CAF"/>
    <w:rsid w:val="0096176A"/>
    <w:rsid w:val="0096352B"/>
    <w:rsid w:val="00964A0B"/>
    <w:rsid w:val="00966D51"/>
    <w:rsid w:val="0097093C"/>
    <w:rsid w:val="00971D06"/>
    <w:rsid w:val="009775E5"/>
    <w:rsid w:val="009809DC"/>
    <w:rsid w:val="00981C6F"/>
    <w:rsid w:val="00990EA4"/>
    <w:rsid w:val="009913B5"/>
    <w:rsid w:val="00991E08"/>
    <w:rsid w:val="009930DF"/>
    <w:rsid w:val="009A68A4"/>
    <w:rsid w:val="009B02A6"/>
    <w:rsid w:val="009B2480"/>
    <w:rsid w:val="009C634C"/>
    <w:rsid w:val="009D35E7"/>
    <w:rsid w:val="009D5832"/>
    <w:rsid w:val="009E74F0"/>
    <w:rsid w:val="009F28D8"/>
    <w:rsid w:val="009F5452"/>
    <w:rsid w:val="009F70CE"/>
    <w:rsid w:val="00A02FFF"/>
    <w:rsid w:val="00A0602C"/>
    <w:rsid w:val="00A06096"/>
    <w:rsid w:val="00A1058D"/>
    <w:rsid w:val="00A133C8"/>
    <w:rsid w:val="00A134F6"/>
    <w:rsid w:val="00A17F91"/>
    <w:rsid w:val="00A209EA"/>
    <w:rsid w:val="00A238A7"/>
    <w:rsid w:val="00A256CD"/>
    <w:rsid w:val="00A25C28"/>
    <w:rsid w:val="00A274B9"/>
    <w:rsid w:val="00A27C4A"/>
    <w:rsid w:val="00A31F32"/>
    <w:rsid w:val="00A31FCA"/>
    <w:rsid w:val="00A32BB8"/>
    <w:rsid w:val="00A331B5"/>
    <w:rsid w:val="00A42E1B"/>
    <w:rsid w:val="00A4487A"/>
    <w:rsid w:val="00A5230E"/>
    <w:rsid w:val="00A5263C"/>
    <w:rsid w:val="00A5646A"/>
    <w:rsid w:val="00A63E9A"/>
    <w:rsid w:val="00A64878"/>
    <w:rsid w:val="00A664E4"/>
    <w:rsid w:val="00A76D0C"/>
    <w:rsid w:val="00A801B7"/>
    <w:rsid w:val="00A80921"/>
    <w:rsid w:val="00A80A05"/>
    <w:rsid w:val="00A810E2"/>
    <w:rsid w:val="00A81CF8"/>
    <w:rsid w:val="00A84F3B"/>
    <w:rsid w:val="00A86130"/>
    <w:rsid w:val="00A86C6B"/>
    <w:rsid w:val="00A86FDD"/>
    <w:rsid w:val="00A87F4F"/>
    <w:rsid w:val="00A91A1B"/>
    <w:rsid w:val="00AA0B3F"/>
    <w:rsid w:val="00AA0C4A"/>
    <w:rsid w:val="00AA316D"/>
    <w:rsid w:val="00AA7A08"/>
    <w:rsid w:val="00AC4F43"/>
    <w:rsid w:val="00AC691E"/>
    <w:rsid w:val="00AC7CD6"/>
    <w:rsid w:val="00AD0A9C"/>
    <w:rsid w:val="00AD0BC4"/>
    <w:rsid w:val="00AD2146"/>
    <w:rsid w:val="00AE3949"/>
    <w:rsid w:val="00AE4E93"/>
    <w:rsid w:val="00AE5CC9"/>
    <w:rsid w:val="00AE5F3E"/>
    <w:rsid w:val="00AE6FC1"/>
    <w:rsid w:val="00AF09D5"/>
    <w:rsid w:val="00AF2175"/>
    <w:rsid w:val="00AF372E"/>
    <w:rsid w:val="00AF5CB6"/>
    <w:rsid w:val="00B02F9A"/>
    <w:rsid w:val="00B147B3"/>
    <w:rsid w:val="00B157CF"/>
    <w:rsid w:val="00B2382A"/>
    <w:rsid w:val="00B25B3D"/>
    <w:rsid w:val="00B25E73"/>
    <w:rsid w:val="00B307F3"/>
    <w:rsid w:val="00B3695B"/>
    <w:rsid w:val="00B42EDA"/>
    <w:rsid w:val="00B452A6"/>
    <w:rsid w:val="00B45ADB"/>
    <w:rsid w:val="00B47C5C"/>
    <w:rsid w:val="00B50EB3"/>
    <w:rsid w:val="00B51C2D"/>
    <w:rsid w:val="00B52C39"/>
    <w:rsid w:val="00B602B0"/>
    <w:rsid w:val="00B6197E"/>
    <w:rsid w:val="00B62336"/>
    <w:rsid w:val="00B73F47"/>
    <w:rsid w:val="00B75927"/>
    <w:rsid w:val="00B76326"/>
    <w:rsid w:val="00B854E1"/>
    <w:rsid w:val="00B86285"/>
    <w:rsid w:val="00B914F4"/>
    <w:rsid w:val="00B9223E"/>
    <w:rsid w:val="00BA2DAA"/>
    <w:rsid w:val="00BA519B"/>
    <w:rsid w:val="00BB476A"/>
    <w:rsid w:val="00BC1E1C"/>
    <w:rsid w:val="00BC41A7"/>
    <w:rsid w:val="00BC6AD9"/>
    <w:rsid w:val="00BD6E35"/>
    <w:rsid w:val="00BE2330"/>
    <w:rsid w:val="00BE480B"/>
    <w:rsid w:val="00BE4915"/>
    <w:rsid w:val="00BE6A24"/>
    <w:rsid w:val="00BF522B"/>
    <w:rsid w:val="00BF616B"/>
    <w:rsid w:val="00C05177"/>
    <w:rsid w:val="00C07ECF"/>
    <w:rsid w:val="00C159BE"/>
    <w:rsid w:val="00C205D8"/>
    <w:rsid w:val="00C20CEB"/>
    <w:rsid w:val="00C22BAA"/>
    <w:rsid w:val="00C24ED2"/>
    <w:rsid w:val="00C25D16"/>
    <w:rsid w:val="00C30599"/>
    <w:rsid w:val="00C3066E"/>
    <w:rsid w:val="00C35FF8"/>
    <w:rsid w:val="00C3713F"/>
    <w:rsid w:val="00C41154"/>
    <w:rsid w:val="00C41749"/>
    <w:rsid w:val="00C521C9"/>
    <w:rsid w:val="00C60722"/>
    <w:rsid w:val="00C61594"/>
    <w:rsid w:val="00C74543"/>
    <w:rsid w:val="00C76C98"/>
    <w:rsid w:val="00C775B8"/>
    <w:rsid w:val="00C77EC5"/>
    <w:rsid w:val="00C82000"/>
    <w:rsid w:val="00C867CA"/>
    <w:rsid w:val="00C868F0"/>
    <w:rsid w:val="00C949A6"/>
    <w:rsid w:val="00C94A93"/>
    <w:rsid w:val="00C95C04"/>
    <w:rsid w:val="00CA0421"/>
    <w:rsid w:val="00CA0699"/>
    <w:rsid w:val="00CA2FFB"/>
    <w:rsid w:val="00CA37F4"/>
    <w:rsid w:val="00CA4BF6"/>
    <w:rsid w:val="00CA4D9B"/>
    <w:rsid w:val="00CA5038"/>
    <w:rsid w:val="00CA79DC"/>
    <w:rsid w:val="00CA7B33"/>
    <w:rsid w:val="00CB0CC8"/>
    <w:rsid w:val="00CB5147"/>
    <w:rsid w:val="00CB5D28"/>
    <w:rsid w:val="00CB72D4"/>
    <w:rsid w:val="00CB7F57"/>
    <w:rsid w:val="00CC459D"/>
    <w:rsid w:val="00CC59CB"/>
    <w:rsid w:val="00CC6B43"/>
    <w:rsid w:val="00CC7B65"/>
    <w:rsid w:val="00CD445C"/>
    <w:rsid w:val="00CD48F1"/>
    <w:rsid w:val="00CD6E7D"/>
    <w:rsid w:val="00CD7550"/>
    <w:rsid w:val="00CE7CAF"/>
    <w:rsid w:val="00CF0A33"/>
    <w:rsid w:val="00CF1849"/>
    <w:rsid w:val="00CF22F8"/>
    <w:rsid w:val="00CF69DD"/>
    <w:rsid w:val="00D00799"/>
    <w:rsid w:val="00D0122B"/>
    <w:rsid w:val="00D0138D"/>
    <w:rsid w:val="00D0485F"/>
    <w:rsid w:val="00D07B04"/>
    <w:rsid w:val="00D127ED"/>
    <w:rsid w:val="00D1322B"/>
    <w:rsid w:val="00D142CB"/>
    <w:rsid w:val="00D178C9"/>
    <w:rsid w:val="00D20A9B"/>
    <w:rsid w:val="00D24950"/>
    <w:rsid w:val="00D3561A"/>
    <w:rsid w:val="00D436FF"/>
    <w:rsid w:val="00D44ABA"/>
    <w:rsid w:val="00D51838"/>
    <w:rsid w:val="00D54A64"/>
    <w:rsid w:val="00D56053"/>
    <w:rsid w:val="00D57549"/>
    <w:rsid w:val="00D60B1A"/>
    <w:rsid w:val="00D62BA0"/>
    <w:rsid w:val="00D703B5"/>
    <w:rsid w:val="00D70C83"/>
    <w:rsid w:val="00D71E08"/>
    <w:rsid w:val="00D72D48"/>
    <w:rsid w:val="00D845A5"/>
    <w:rsid w:val="00D8505F"/>
    <w:rsid w:val="00D9149C"/>
    <w:rsid w:val="00D9298C"/>
    <w:rsid w:val="00D9468A"/>
    <w:rsid w:val="00D94E1A"/>
    <w:rsid w:val="00D96A85"/>
    <w:rsid w:val="00DA060A"/>
    <w:rsid w:val="00DA4050"/>
    <w:rsid w:val="00DA4CB9"/>
    <w:rsid w:val="00DA7A61"/>
    <w:rsid w:val="00DB1221"/>
    <w:rsid w:val="00DB1392"/>
    <w:rsid w:val="00DB2644"/>
    <w:rsid w:val="00DB28AC"/>
    <w:rsid w:val="00DB6D5E"/>
    <w:rsid w:val="00DB7B19"/>
    <w:rsid w:val="00DC2564"/>
    <w:rsid w:val="00DC4422"/>
    <w:rsid w:val="00DC4C71"/>
    <w:rsid w:val="00DC4CFF"/>
    <w:rsid w:val="00DC5DDA"/>
    <w:rsid w:val="00DC67B0"/>
    <w:rsid w:val="00DD08D8"/>
    <w:rsid w:val="00DD2DE9"/>
    <w:rsid w:val="00DD328B"/>
    <w:rsid w:val="00DD7EF8"/>
    <w:rsid w:val="00DE0723"/>
    <w:rsid w:val="00DE36B9"/>
    <w:rsid w:val="00DE6256"/>
    <w:rsid w:val="00DF3340"/>
    <w:rsid w:val="00DF5020"/>
    <w:rsid w:val="00E015E0"/>
    <w:rsid w:val="00E02A0C"/>
    <w:rsid w:val="00E02F2B"/>
    <w:rsid w:val="00E1280A"/>
    <w:rsid w:val="00E14073"/>
    <w:rsid w:val="00E146C2"/>
    <w:rsid w:val="00E2147D"/>
    <w:rsid w:val="00E231AE"/>
    <w:rsid w:val="00E2352D"/>
    <w:rsid w:val="00E235EC"/>
    <w:rsid w:val="00E30290"/>
    <w:rsid w:val="00E315CA"/>
    <w:rsid w:val="00E40373"/>
    <w:rsid w:val="00E428CC"/>
    <w:rsid w:val="00E4672B"/>
    <w:rsid w:val="00E51ABE"/>
    <w:rsid w:val="00E523D6"/>
    <w:rsid w:val="00E52A9D"/>
    <w:rsid w:val="00E533F7"/>
    <w:rsid w:val="00E5445E"/>
    <w:rsid w:val="00E5521C"/>
    <w:rsid w:val="00E7077A"/>
    <w:rsid w:val="00E70A25"/>
    <w:rsid w:val="00E742B9"/>
    <w:rsid w:val="00E769BB"/>
    <w:rsid w:val="00E80A9B"/>
    <w:rsid w:val="00E87A29"/>
    <w:rsid w:val="00E90328"/>
    <w:rsid w:val="00E957E3"/>
    <w:rsid w:val="00E96B37"/>
    <w:rsid w:val="00EA2F3A"/>
    <w:rsid w:val="00EA579C"/>
    <w:rsid w:val="00EB2534"/>
    <w:rsid w:val="00EC2DA1"/>
    <w:rsid w:val="00ED28EF"/>
    <w:rsid w:val="00ED37FF"/>
    <w:rsid w:val="00ED42A3"/>
    <w:rsid w:val="00ED7B71"/>
    <w:rsid w:val="00EE04B4"/>
    <w:rsid w:val="00EE086B"/>
    <w:rsid w:val="00EE185C"/>
    <w:rsid w:val="00EE2134"/>
    <w:rsid w:val="00EE32E0"/>
    <w:rsid w:val="00EE46D4"/>
    <w:rsid w:val="00EE73F6"/>
    <w:rsid w:val="00EE7D6E"/>
    <w:rsid w:val="00EF2059"/>
    <w:rsid w:val="00EF46C0"/>
    <w:rsid w:val="00EF5854"/>
    <w:rsid w:val="00F0240A"/>
    <w:rsid w:val="00F03538"/>
    <w:rsid w:val="00F05A77"/>
    <w:rsid w:val="00F0612A"/>
    <w:rsid w:val="00F0659D"/>
    <w:rsid w:val="00F076B7"/>
    <w:rsid w:val="00F1304E"/>
    <w:rsid w:val="00F14B9B"/>
    <w:rsid w:val="00F167D6"/>
    <w:rsid w:val="00F16E5E"/>
    <w:rsid w:val="00F171FE"/>
    <w:rsid w:val="00F17780"/>
    <w:rsid w:val="00F17EA6"/>
    <w:rsid w:val="00F26408"/>
    <w:rsid w:val="00F26509"/>
    <w:rsid w:val="00F26729"/>
    <w:rsid w:val="00F3194F"/>
    <w:rsid w:val="00F35AEE"/>
    <w:rsid w:val="00F372EA"/>
    <w:rsid w:val="00F40E1F"/>
    <w:rsid w:val="00F4126F"/>
    <w:rsid w:val="00F41851"/>
    <w:rsid w:val="00F43471"/>
    <w:rsid w:val="00F4410F"/>
    <w:rsid w:val="00F46527"/>
    <w:rsid w:val="00F476C3"/>
    <w:rsid w:val="00F50D71"/>
    <w:rsid w:val="00F516ED"/>
    <w:rsid w:val="00F532E5"/>
    <w:rsid w:val="00F5497B"/>
    <w:rsid w:val="00F54B2B"/>
    <w:rsid w:val="00F62C73"/>
    <w:rsid w:val="00F65714"/>
    <w:rsid w:val="00F72E0F"/>
    <w:rsid w:val="00F804E5"/>
    <w:rsid w:val="00F87273"/>
    <w:rsid w:val="00F905F9"/>
    <w:rsid w:val="00F90EF9"/>
    <w:rsid w:val="00F91387"/>
    <w:rsid w:val="00F91613"/>
    <w:rsid w:val="00F92CF1"/>
    <w:rsid w:val="00F9363F"/>
    <w:rsid w:val="00F94EB7"/>
    <w:rsid w:val="00F9531F"/>
    <w:rsid w:val="00F95AFF"/>
    <w:rsid w:val="00F965C1"/>
    <w:rsid w:val="00FA2D9D"/>
    <w:rsid w:val="00FA2DEC"/>
    <w:rsid w:val="00FA497F"/>
    <w:rsid w:val="00FB00D0"/>
    <w:rsid w:val="00FB2B8D"/>
    <w:rsid w:val="00FB455A"/>
    <w:rsid w:val="00FB524C"/>
    <w:rsid w:val="00FB7766"/>
    <w:rsid w:val="00FC2095"/>
    <w:rsid w:val="00FC3574"/>
    <w:rsid w:val="00FC5F13"/>
    <w:rsid w:val="00FC6A58"/>
    <w:rsid w:val="00FD2F99"/>
    <w:rsid w:val="00FD622C"/>
    <w:rsid w:val="00FE4A28"/>
    <w:rsid w:val="00FF18FA"/>
    <w:rsid w:val="00FF2AA6"/>
    <w:rsid w:val="00FF4547"/>
    <w:rsid w:val="00FF4D37"/>
    <w:rsid w:val="00FF57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700CD"/>
  <w15:docId w15:val="{801E5051-41B2-45CF-B0F6-1D09FFBD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B37"/>
  </w:style>
  <w:style w:type="paragraph" w:styleId="1">
    <w:name w:val="heading 1"/>
    <w:basedOn w:val="a"/>
    <w:next w:val="a"/>
    <w:link w:val="1Char"/>
    <w:uiPriority w:val="9"/>
    <w:qFormat/>
    <w:rsid w:val="009425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753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074F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link w:val="5Char"/>
    <w:uiPriority w:val="9"/>
    <w:qFormat/>
    <w:rsid w:val="00A331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294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72943"/>
    <w:pPr>
      <w:spacing w:after="0" w:line="240" w:lineRule="auto"/>
    </w:pPr>
  </w:style>
  <w:style w:type="paragraph" w:styleId="a5">
    <w:name w:val="header"/>
    <w:basedOn w:val="a"/>
    <w:link w:val="Char"/>
    <w:uiPriority w:val="99"/>
    <w:unhideWhenUsed/>
    <w:rsid w:val="00043484"/>
    <w:pPr>
      <w:tabs>
        <w:tab w:val="center" w:pos="4680"/>
        <w:tab w:val="right" w:pos="9360"/>
      </w:tabs>
      <w:spacing w:after="0" w:line="240" w:lineRule="auto"/>
    </w:pPr>
  </w:style>
  <w:style w:type="character" w:customStyle="1" w:styleId="Char">
    <w:name w:val="رأس الصفحة Char"/>
    <w:basedOn w:val="a0"/>
    <w:link w:val="a5"/>
    <w:uiPriority w:val="99"/>
    <w:rsid w:val="00043484"/>
  </w:style>
  <w:style w:type="paragraph" w:styleId="a6">
    <w:name w:val="footer"/>
    <w:basedOn w:val="a"/>
    <w:link w:val="Char0"/>
    <w:uiPriority w:val="99"/>
    <w:unhideWhenUsed/>
    <w:rsid w:val="00043484"/>
    <w:pPr>
      <w:tabs>
        <w:tab w:val="center" w:pos="4680"/>
        <w:tab w:val="right" w:pos="9360"/>
      </w:tabs>
      <w:spacing w:after="0" w:line="240" w:lineRule="auto"/>
    </w:pPr>
  </w:style>
  <w:style w:type="character" w:customStyle="1" w:styleId="Char0">
    <w:name w:val="تذييل الصفحة Char"/>
    <w:basedOn w:val="a0"/>
    <w:link w:val="a6"/>
    <w:uiPriority w:val="99"/>
    <w:rsid w:val="00043484"/>
  </w:style>
  <w:style w:type="paragraph" w:styleId="a7">
    <w:name w:val="Balloon Text"/>
    <w:basedOn w:val="a"/>
    <w:link w:val="Char1"/>
    <w:uiPriority w:val="99"/>
    <w:semiHidden/>
    <w:unhideWhenUsed/>
    <w:rsid w:val="00C4115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41154"/>
    <w:rPr>
      <w:rFonts w:ascii="Tahoma" w:hAnsi="Tahoma" w:cs="Tahoma"/>
      <w:sz w:val="16"/>
      <w:szCs w:val="16"/>
    </w:rPr>
  </w:style>
  <w:style w:type="character" w:customStyle="1" w:styleId="5Char">
    <w:name w:val="عنوان 5 Char"/>
    <w:basedOn w:val="a0"/>
    <w:link w:val="5"/>
    <w:uiPriority w:val="9"/>
    <w:rsid w:val="00A331B5"/>
    <w:rPr>
      <w:rFonts w:ascii="Times New Roman" w:eastAsia="Times New Roman" w:hAnsi="Times New Roman" w:cs="Times New Roman"/>
      <w:b/>
      <w:bCs/>
      <w:sz w:val="20"/>
      <w:szCs w:val="20"/>
    </w:rPr>
  </w:style>
  <w:style w:type="character" w:customStyle="1" w:styleId="2Char">
    <w:name w:val="عنوان 2 Char"/>
    <w:basedOn w:val="a0"/>
    <w:link w:val="2"/>
    <w:uiPriority w:val="9"/>
    <w:semiHidden/>
    <w:rsid w:val="00753990"/>
    <w:rPr>
      <w:rFonts w:asciiTheme="majorHAnsi" w:eastAsiaTheme="majorEastAsia" w:hAnsiTheme="majorHAnsi" w:cstheme="majorBidi"/>
      <w:color w:val="2F5496" w:themeColor="accent1" w:themeShade="BF"/>
      <w:sz w:val="26"/>
      <w:szCs w:val="26"/>
    </w:rPr>
  </w:style>
  <w:style w:type="character" w:styleId="a8">
    <w:name w:val="Strong"/>
    <w:basedOn w:val="a0"/>
    <w:uiPriority w:val="22"/>
    <w:qFormat/>
    <w:rsid w:val="00753990"/>
    <w:rPr>
      <w:b/>
      <w:bCs/>
    </w:rPr>
  </w:style>
  <w:style w:type="character" w:customStyle="1" w:styleId="3Char">
    <w:name w:val="عنوان 3 Char"/>
    <w:basedOn w:val="a0"/>
    <w:link w:val="3"/>
    <w:uiPriority w:val="9"/>
    <w:semiHidden/>
    <w:rsid w:val="00074FEB"/>
    <w:rPr>
      <w:rFonts w:asciiTheme="majorHAnsi" w:eastAsiaTheme="majorEastAsia" w:hAnsiTheme="majorHAnsi" w:cstheme="majorBidi"/>
      <w:color w:val="1F3763" w:themeColor="accent1" w:themeShade="7F"/>
      <w:sz w:val="24"/>
      <w:szCs w:val="24"/>
    </w:rPr>
  </w:style>
  <w:style w:type="character" w:customStyle="1" w:styleId="1Char">
    <w:name w:val="العنوان 1 Char"/>
    <w:basedOn w:val="a0"/>
    <w:link w:val="1"/>
    <w:uiPriority w:val="9"/>
    <w:rsid w:val="0094251C"/>
    <w:rPr>
      <w:rFonts w:asciiTheme="majorHAnsi" w:eastAsiaTheme="majorEastAsia" w:hAnsiTheme="majorHAnsi" w:cstheme="majorBidi"/>
      <w:color w:val="2F5496" w:themeColor="accent1" w:themeShade="BF"/>
      <w:sz w:val="32"/>
      <w:szCs w:val="32"/>
    </w:rPr>
  </w:style>
  <w:style w:type="character" w:styleId="a9">
    <w:name w:val="Emphasis"/>
    <w:basedOn w:val="a0"/>
    <w:uiPriority w:val="20"/>
    <w:qFormat/>
    <w:rsid w:val="008709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7948">
      <w:bodyDiv w:val="1"/>
      <w:marLeft w:val="0"/>
      <w:marRight w:val="0"/>
      <w:marTop w:val="0"/>
      <w:marBottom w:val="0"/>
      <w:divBdr>
        <w:top w:val="none" w:sz="0" w:space="0" w:color="auto"/>
        <w:left w:val="none" w:sz="0" w:space="0" w:color="auto"/>
        <w:bottom w:val="none" w:sz="0" w:space="0" w:color="auto"/>
        <w:right w:val="none" w:sz="0" w:space="0" w:color="auto"/>
      </w:divBdr>
    </w:div>
    <w:div w:id="120076076">
      <w:bodyDiv w:val="1"/>
      <w:marLeft w:val="0"/>
      <w:marRight w:val="0"/>
      <w:marTop w:val="0"/>
      <w:marBottom w:val="0"/>
      <w:divBdr>
        <w:top w:val="none" w:sz="0" w:space="0" w:color="auto"/>
        <w:left w:val="none" w:sz="0" w:space="0" w:color="auto"/>
        <w:bottom w:val="none" w:sz="0" w:space="0" w:color="auto"/>
        <w:right w:val="none" w:sz="0" w:space="0" w:color="auto"/>
      </w:divBdr>
    </w:div>
    <w:div w:id="173955467">
      <w:bodyDiv w:val="1"/>
      <w:marLeft w:val="0"/>
      <w:marRight w:val="0"/>
      <w:marTop w:val="0"/>
      <w:marBottom w:val="0"/>
      <w:divBdr>
        <w:top w:val="none" w:sz="0" w:space="0" w:color="auto"/>
        <w:left w:val="none" w:sz="0" w:space="0" w:color="auto"/>
        <w:bottom w:val="none" w:sz="0" w:space="0" w:color="auto"/>
        <w:right w:val="none" w:sz="0" w:space="0" w:color="auto"/>
      </w:divBdr>
    </w:div>
    <w:div w:id="253823339">
      <w:bodyDiv w:val="1"/>
      <w:marLeft w:val="0"/>
      <w:marRight w:val="0"/>
      <w:marTop w:val="0"/>
      <w:marBottom w:val="0"/>
      <w:divBdr>
        <w:top w:val="none" w:sz="0" w:space="0" w:color="auto"/>
        <w:left w:val="none" w:sz="0" w:space="0" w:color="auto"/>
        <w:bottom w:val="none" w:sz="0" w:space="0" w:color="auto"/>
        <w:right w:val="none" w:sz="0" w:space="0" w:color="auto"/>
      </w:divBdr>
    </w:div>
    <w:div w:id="281234612">
      <w:bodyDiv w:val="1"/>
      <w:marLeft w:val="0"/>
      <w:marRight w:val="0"/>
      <w:marTop w:val="0"/>
      <w:marBottom w:val="0"/>
      <w:divBdr>
        <w:top w:val="none" w:sz="0" w:space="0" w:color="auto"/>
        <w:left w:val="none" w:sz="0" w:space="0" w:color="auto"/>
        <w:bottom w:val="none" w:sz="0" w:space="0" w:color="auto"/>
        <w:right w:val="none" w:sz="0" w:space="0" w:color="auto"/>
      </w:divBdr>
    </w:div>
    <w:div w:id="483477269">
      <w:bodyDiv w:val="1"/>
      <w:marLeft w:val="0"/>
      <w:marRight w:val="0"/>
      <w:marTop w:val="0"/>
      <w:marBottom w:val="0"/>
      <w:divBdr>
        <w:top w:val="none" w:sz="0" w:space="0" w:color="auto"/>
        <w:left w:val="none" w:sz="0" w:space="0" w:color="auto"/>
        <w:bottom w:val="none" w:sz="0" w:space="0" w:color="auto"/>
        <w:right w:val="none" w:sz="0" w:space="0" w:color="auto"/>
      </w:divBdr>
    </w:div>
    <w:div w:id="507870430">
      <w:bodyDiv w:val="1"/>
      <w:marLeft w:val="0"/>
      <w:marRight w:val="0"/>
      <w:marTop w:val="0"/>
      <w:marBottom w:val="0"/>
      <w:divBdr>
        <w:top w:val="none" w:sz="0" w:space="0" w:color="auto"/>
        <w:left w:val="none" w:sz="0" w:space="0" w:color="auto"/>
        <w:bottom w:val="none" w:sz="0" w:space="0" w:color="auto"/>
        <w:right w:val="none" w:sz="0" w:space="0" w:color="auto"/>
      </w:divBdr>
      <w:divsChild>
        <w:div w:id="1643080402">
          <w:marLeft w:val="0"/>
          <w:marRight w:val="0"/>
          <w:marTop w:val="0"/>
          <w:marBottom w:val="0"/>
          <w:divBdr>
            <w:top w:val="none" w:sz="0" w:space="0" w:color="auto"/>
            <w:left w:val="none" w:sz="0" w:space="0" w:color="auto"/>
            <w:bottom w:val="none" w:sz="0" w:space="0" w:color="auto"/>
            <w:right w:val="none" w:sz="0" w:space="0" w:color="auto"/>
          </w:divBdr>
        </w:div>
      </w:divsChild>
    </w:div>
    <w:div w:id="610088848">
      <w:bodyDiv w:val="1"/>
      <w:marLeft w:val="0"/>
      <w:marRight w:val="0"/>
      <w:marTop w:val="0"/>
      <w:marBottom w:val="0"/>
      <w:divBdr>
        <w:top w:val="none" w:sz="0" w:space="0" w:color="auto"/>
        <w:left w:val="none" w:sz="0" w:space="0" w:color="auto"/>
        <w:bottom w:val="none" w:sz="0" w:space="0" w:color="auto"/>
        <w:right w:val="none" w:sz="0" w:space="0" w:color="auto"/>
      </w:divBdr>
    </w:div>
    <w:div w:id="664237457">
      <w:bodyDiv w:val="1"/>
      <w:marLeft w:val="0"/>
      <w:marRight w:val="0"/>
      <w:marTop w:val="0"/>
      <w:marBottom w:val="0"/>
      <w:divBdr>
        <w:top w:val="none" w:sz="0" w:space="0" w:color="auto"/>
        <w:left w:val="none" w:sz="0" w:space="0" w:color="auto"/>
        <w:bottom w:val="none" w:sz="0" w:space="0" w:color="auto"/>
        <w:right w:val="none" w:sz="0" w:space="0" w:color="auto"/>
      </w:divBdr>
    </w:div>
    <w:div w:id="764956320">
      <w:bodyDiv w:val="1"/>
      <w:marLeft w:val="0"/>
      <w:marRight w:val="0"/>
      <w:marTop w:val="0"/>
      <w:marBottom w:val="0"/>
      <w:divBdr>
        <w:top w:val="none" w:sz="0" w:space="0" w:color="auto"/>
        <w:left w:val="none" w:sz="0" w:space="0" w:color="auto"/>
        <w:bottom w:val="none" w:sz="0" w:space="0" w:color="auto"/>
        <w:right w:val="none" w:sz="0" w:space="0" w:color="auto"/>
      </w:divBdr>
    </w:div>
    <w:div w:id="795181051">
      <w:bodyDiv w:val="1"/>
      <w:marLeft w:val="0"/>
      <w:marRight w:val="0"/>
      <w:marTop w:val="0"/>
      <w:marBottom w:val="0"/>
      <w:divBdr>
        <w:top w:val="none" w:sz="0" w:space="0" w:color="auto"/>
        <w:left w:val="none" w:sz="0" w:space="0" w:color="auto"/>
        <w:bottom w:val="none" w:sz="0" w:space="0" w:color="auto"/>
        <w:right w:val="none" w:sz="0" w:space="0" w:color="auto"/>
      </w:divBdr>
    </w:div>
    <w:div w:id="905797507">
      <w:bodyDiv w:val="1"/>
      <w:marLeft w:val="0"/>
      <w:marRight w:val="0"/>
      <w:marTop w:val="0"/>
      <w:marBottom w:val="0"/>
      <w:divBdr>
        <w:top w:val="none" w:sz="0" w:space="0" w:color="auto"/>
        <w:left w:val="none" w:sz="0" w:space="0" w:color="auto"/>
        <w:bottom w:val="none" w:sz="0" w:space="0" w:color="auto"/>
        <w:right w:val="none" w:sz="0" w:space="0" w:color="auto"/>
      </w:divBdr>
    </w:div>
    <w:div w:id="931935637">
      <w:bodyDiv w:val="1"/>
      <w:marLeft w:val="0"/>
      <w:marRight w:val="0"/>
      <w:marTop w:val="0"/>
      <w:marBottom w:val="0"/>
      <w:divBdr>
        <w:top w:val="none" w:sz="0" w:space="0" w:color="auto"/>
        <w:left w:val="none" w:sz="0" w:space="0" w:color="auto"/>
        <w:bottom w:val="none" w:sz="0" w:space="0" w:color="auto"/>
        <w:right w:val="none" w:sz="0" w:space="0" w:color="auto"/>
      </w:divBdr>
    </w:div>
    <w:div w:id="1046875147">
      <w:bodyDiv w:val="1"/>
      <w:marLeft w:val="0"/>
      <w:marRight w:val="0"/>
      <w:marTop w:val="0"/>
      <w:marBottom w:val="0"/>
      <w:divBdr>
        <w:top w:val="none" w:sz="0" w:space="0" w:color="auto"/>
        <w:left w:val="none" w:sz="0" w:space="0" w:color="auto"/>
        <w:bottom w:val="none" w:sz="0" w:space="0" w:color="auto"/>
        <w:right w:val="none" w:sz="0" w:space="0" w:color="auto"/>
      </w:divBdr>
    </w:div>
    <w:div w:id="1079138900">
      <w:bodyDiv w:val="1"/>
      <w:marLeft w:val="0"/>
      <w:marRight w:val="0"/>
      <w:marTop w:val="0"/>
      <w:marBottom w:val="0"/>
      <w:divBdr>
        <w:top w:val="none" w:sz="0" w:space="0" w:color="auto"/>
        <w:left w:val="none" w:sz="0" w:space="0" w:color="auto"/>
        <w:bottom w:val="none" w:sz="0" w:space="0" w:color="auto"/>
        <w:right w:val="none" w:sz="0" w:space="0" w:color="auto"/>
      </w:divBdr>
    </w:div>
    <w:div w:id="1216431693">
      <w:bodyDiv w:val="1"/>
      <w:marLeft w:val="0"/>
      <w:marRight w:val="0"/>
      <w:marTop w:val="0"/>
      <w:marBottom w:val="0"/>
      <w:divBdr>
        <w:top w:val="none" w:sz="0" w:space="0" w:color="auto"/>
        <w:left w:val="none" w:sz="0" w:space="0" w:color="auto"/>
        <w:bottom w:val="none" w:sz="0" w:space="0" w:color="auto"/>
        <w:right w:val="none" w:sz="0" w:space="0" w:color="auto"/>
      </w:divBdr>
    </w:div>
    <w:div w:id="1394617031">
      <w:bodyDiv w:val="1"/>
      <w:marLeft w:val="0"/>
      <w:marRight w:val="0"/>
      <w:marTop w:val="0"/>
      <w:marBottom w:val="0"/>
      <w:divBdr>
        <w:top w:val="none" w:sz="0" w:space="0" w:color="auto"/>
        <w:left w:val="none" w:sz="0" w:space="0" w:color="auto"/>
        <w:bottom w:val="none" w:sz="0" w:space="0" w:color="auto"/>
        <w:right w:val="none" w:sz="0" w:space="0" w:color="auto"/>
      </w:divBdr>
    </w:div>
    <w:div w:id="1434783240">
      <w:bodyDiv w:val="1"/>
      <w:marLeft w:val="0"/>
      <w:marRight w:val="0"/>
      <w:marTop w:val="0"/>
      <w:marBottom w:val="0"/>
      <w:divBdr>
        <w:top w:val="none" w:sz="0" w:space="0" w:color="auto"/>
        <w:left w:val="none" w:sz="0" w:space="0" w:color="auto"/>
        <w:bottom w:val="none" w:sz="0" w:space="0" w:color="auto"/>
        <w:right w:val="none" w:sz="0" w:space="0" w:color="auto"/>
      </w:divBdr>
    </w:div>
    <w:div w:id="1488941563">
      <w:bodyDiv w:val="1"/>
      <w:marLeft w:val="0"/>
      <w:marRight w:val="0"/>
      <w:marTop w:val="0"/>
      <w:marBottom w:val="0"/>
      <w:divBdr>
        <w:top w:val="none" w:sz="0" w:space="0" w:color="auto"/>
        <w:left w:val="none" w:sz="0" w:space="0" w:color="auto"/>
        <w:bottom w:val="none" w:sz="0" w:space="0" w:color="auto"/>
        <w:right w:val="none" w:sz="0" w:space="0" w:color="auto"/>
      </w:divBdr>
    </w:div>
    <w:div w:id="1529677393">
      <w:bodyDiv w:val="1"/>
      <w:marLeft w:val="0"/>
      <w:marRight w:val="0"/>
      <w:marTop w:val="0"/>
      <w:marBottom w:val="0"/>
      <w:divBdr>
        <w:top w:val="none" w:sz="0" w:space="0" w:color="auto"/>
        <w:left w:val="none" w:sz="0" w:space="0" w:color="auto"/>
        <w:bottom w:val="none" w:sz="0" w:space="0" w:color="auto"/>
        <w:right w:val="none" w:sz="0" w:space="0" w:color="auto"/>
      </w:divBdr>
    </w:div>
    <w:div w:id="1575122596">
      <w:bodyDiv w:val="1"/>
      <w:marLeft w:val="0"/>
      <w:marRight w:val="0"/>
      <w:marTop w:val="0"/>
      <w:marBottom w:val="0"/>
      <w:divBdr>
        <w:top w:val="none" w:sz="0" w:space="0" w:color="auto"/>
        <w:left w:val="none" w:sz="0" w:space="0" w:color="auto"/>
        <w:bottom w:val="none" w:sz="0" w:space="0" w:color="auto"/>
        <w:right w:val="none" w:sz="0" w:space="0" w:color="auto"/>
      </w:divBdr>
    </w:div>
    <w:div w:id="1584991290">
      <w:bodyDiv w:val="1"/>
      <w:marLeft w:val="0"/>
      <w:marRight w:val="0"/>
      <w:marTop w:val="0"/>
      <w:marBottom w:val="0"/>
      <w:divBdr>
        <w:top w:val="none" w:sz="0" w:space="0" w:color="auto"/>
        <w:left w:val="none" w:sz="0" w:space="0" w:color="auto"/>
        <w:bottom w:val="none" w:sz="0" w:space="0" w:color="auto"/>
        <w:right w:val="none" w:sz="0" w:space="0" w:color="auto"/>
      </w:divBdr>
    </w:div>
    <w:div w:id="1720201785">
      <w:bodyDiv w:val="1"/>
      <w:marLeft w:val="0"/>
      <w:marRight w:val="0"/>
      <w:marTop w:val="0"/>
      <w:marBottom w:val="0"/>
      <w:divBdr>
        <w:top w:val="none" w:sz="0" w:space="0" w:color="auto"/>
        <w:left w:val="none" w:sz="0" w:space="0" w:color="auto"/>
        <w:bottom w:val="none" w:sz="0" w:space="0" w:color="auto"/>
        <w:right w:val="none" w:sz="0" w:space="0" w:color="auto"/>
      </w:divBdr>
    </w:div>
    <w:div w:id="1721634040">
      <w:bodyDiv w:val="1"/>
      <w:marLeft w:val="0"/>
      <w:marRight w:val="0"/>
      <w:marTop w:val="0"/>
      <w:marBottom w:val="0"/>
      <w:divBdr>
        <w:top w:val="none" w:sz="0" w:space="0" w:color="auto"/>
        <w:left w:val="none" w:sz="0" w:space="0" w:color="auto"/>
        <w:bottom w:val="none" w:sz="0" w:space="0" w:color="auto"/>
        <w:right w:val="none" w:sz="0" w:space="0" w:color="auto"/>
      </w:divBdr>
    </w:div>
    <w:div w:id="1802385506">
      <w:bodyDiv w:val="1"/>
      <w:marLeft w:val="0"/>
      <w:marRight w:val="0"/>
      <w:marTop w:val="0"/>
      <w:marBottom w:val="0"/>
      <w:divBdr>
        <w:top w:val="none" w:sz="0" w:space="0" w:color="auto"/>
        <w:left w:val="none" w:sz="0" w:space="0" w:color="auto"/>
        <w:bottom w:val="none" w:sz="0" w:space="0" w:color="auto"/>
        <w:right w:val="none" w:sz="0" w:space="0" w:color="auto"/>
      </w:divBdr>
    </w:div>
    <w:div w:id="1921015000">
      <w:bodyDiv w:val="1"/>
      <w:marLeft w:val="0"/>
      <w:marRight w:val="0"/>
      <w:marTop w:val="0"/>
      <w:marBottom w:val="0"/>
      <w:divBdr>
        <w:top w:val="none" w:sz="0" w:space="0" w:color="auto"/>
        <w:left w:val="none" w:sz="0" w:space="0" w:color="auto"/>
        <w:bottom w:val="none" w:sz="0" w:space="0" w:color="auto"/>
        <w:right w:val="none" w:sz="0" w:space="0" w:color="auto"/>
      </w:divBdr>
    </w:div>
    <w:div w:id="1951816884">
      <w:bodyDiv w:val="1"/>
      <w:marLeft w:val="0"/>
      <w:marRight w:val="0"/>
      <w:marTop w:val="0"/>
      <w:marBottom w:val="0"/>
      <w:divBdr>
        <w:top w:val="none" w:sz="0" w:space="0" w:color="auto"/>
        <w:left w:val="none" w:sz="0" w:space="0" w:color="auto"/>
        <w:bottom w:val="none" w:sz="0" w:space="0" w:color="auto"/>
        <w:right w:val="none" w:sz="0" w:space="0" w:color="auto"/>
      </w:divBdr>
    </w:div>
    <w:div w:id="1995254300">
      <w:bodyDiv w:val="1"/>
      <w:marLeft w:val="0"/>
      <w:marRight w:val="0"/>
      <w:marTop w:val="0"/>
      <w:marBottom w:val="0"/>
      <w:divBdr>
        <w:top w:val="none" w:sz="0" w:space="0" w:color="auto"/>
        <w:left w:val="none" w:sz="0" w:space="0" w:color="auto"/>
        <w:bottom w:val="none" w:sz="0" w:space="0" w:color="auto"/>
        <w:right w:val="none" w:sz="0" w:space="0" w:color="auto"/>
      </w:divBdr>
    </w:div>
    <w:div w:id="2106344144">
      <w:bodyDiv w:val="1"/>
      <w:marLeft w:val="0"/>
      <w:marRight w:val="0"/>
      <w:marTop w:val="0"/>
      <w:marBottom w:val="0"/>
      <w:divBdr>
        <w:top w:val="none" w:sz="0" w:space="0" w:color="auto"/>
        <w:left w:val="none" w:sz="0" w:space="0" w:color="auto"/>
        <w:bottom w:val="none" w:sz="0" w:space="0" w:color="auto"/>
        <w:right w:val="none" w:sz="0" w:space="0" w:color="auto"/>
      </w:divBdr>
    </w:div>
    <w:div w:id="21150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695</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ahmed</dc:creator>
  <cp:lastModifiedBy>ahmed ahmed</cp:lastModifiedBy>
  <cp:revision>2</cp:revision>
  <cp:lastPrinted>2022-07-01T23:33:00Z</cp:lastPrinted>
  <dcterms:created xsi:type="dcterms:W3CDTF">2022-11-26T16:28:00Z</dcterms:created>
  <dcterms:modified xsi:type="dcterms:W3CDTF">2022-11-26T16:28:00Z</dcterms:modified>
</cp:coreProperties>
</file>