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DE49" w14:textId="12B86A43" w:rsidR="00BA1E8B" w:rsidRPr="00C4608C" w:rsidRDefault="00327118" w:rsidP="001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92" w:lineRule="auto"/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  <w:r w:rsidRPr="00C4608C">
        <w:rPr>
          <w:rFonts w:asciiTheme="majorBidi" w:hAnsiTheme="majorBidi" w:cs="PT Bold Heading"/>
          <w:b/>
          <w:bCs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05012713" wp14:editId="32BA04F7">
            <wp:simplePos x="0" y="0"/>
            <wp:positionH relativeFrom="margin">
              <wp:posOffset>-76200</wp:posOffset>
            </wp:positionH>
            <wp:positionV relativeFrom="margin">
              <wp:posOffset>-37465</wp:posOffset>
            </wp:positionV>
            <wp:extent cx="6810375" cy="800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بدي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93" w:rsidRPr="00C4608C">
        <w:rPr>
          <w:rFonts w:asciiTheme="majorBidi" w:hAnsiTheme="majorBidi" w:cs="PT Bold Heading" w:hint="cs"/>
          <w:b/>
          <w:bCs/>
          <w:sz w:val="80"/>
          <w:szCs w:val="80"/>
          <w:rtl/>
        </w:rPr>
        <w:t xml:space="preserve"> </w:t>
      </w:r>
      <w:r w:rsidR="00C4608C" w:rsidRPr="00C4608C">
        <w:rPr>
          <w:rFonts w:asciiTheme="majorBidi" w:hAnsiTheme="majorBidi" w:cs="PT Bold Heading"/>
          <w:b/>
          <w:bCs/>
          <w:sz w:val="80"/>
          <w:szCs w:val="80"/>
          <w:rtl/>
        </w:rPr>
        <w:t>نداءات</w:t>
      </w:r>
      <w:r w:rsidR="00C4608C" w:rsidRPr="00C4608C">
        <w:rPr>
          <w:rFonts w:asciiTheme="majorBidi" w:hAnsiTheme="majorBidi" w:cs="PT Bold Heading" w:hint="cs"/>
          <w:b/>
          <w:bCs/>
          <w:sz w:val="80"/>
          <w:szCs w:val="80"/>
          <w:rtl/>
        </w:rPr>
        <w:t>ُ</w:t>
      </w:r>
      <w:r w:rsidR="00C4608C" w:rsidRPr="00C4608C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القرآن</w:t>
      </w:r>
      <w:r w:rsidR="00C4608C" w:rsidRPr="00C4608C">
        <w:rPr>
          <w:rFonts w:asciiTheme="majorBidi" w:hAnsiTheme="majorBidi" w:cs="PT Bold Heading" w:hint="cs"/>
          <w:b/>
          <w:bCs/>
          <w:sz w:val="80"/>
          <w:szCs w:val="80"/>
          <w:rtl/>
        </w:rPr>
        <w:t>ِ</w:t>
      </w:r>
      <w:r w:rsidR="00C4608C" w:rsidRPr="00C4608C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الكريم</w:t>
      </w:r>
      <w:r w:rsidR="00C4608C" w:rsidRPr="00C4608C">
        <w:rPr>
          <w:rFonts w:asciiTheme="majorBidi" w:hAnsiTheme="majorBidi" w:cs="PT Bold Heading" w:hint="cs"/>
          <w:b/>
          <w:bCs/>
          <w:sz w:val="80"/>
          <w:szCs w:val="80"/>
          <w:rtl/>
        </w:rPr>
        <w:t xml:space="preserve">ِ </w:t>
      </w:r>
      <w:r w:rsidR="00C4608C" w:rsidRPr="00C4608C">
        <w:rPr>
          <w:rFonts w:asciiTheme="majorBidi" w:hAnsiTheme="majorBidi" w:cs="PT Bold Heading"/>
          <w:b/>
          <w:bCs/>
          <w:sz w:val="80"/>
          <w:szCs w:val="80"/>
          <w:rtl/>
        </w:rPr>
        <w:t>للرسول</w:t>
      </w:r>
      <w:r w:rsidR="00C4608C" w:rsidRPr="00C4608C">
        <w:rPr>
          <w:rFonts w:asciiTheme="majorBidi" w:hAnsiTheme="majorBidi" w:cs="PT Bold Heading" w:hint="cs"/>
          <w:b/>
          <w:bCs/>
          <w:sz w:val="80"/>
          <w:szCs w:val="80"/>
          <w:rtl/>
        </w:rPr>
        <w:t>ِ</w:t>
      </w:r>
      <w:r w:rsidR="00C4608C" w:rsidRPr="00C4608C">
        <w:rPr>
          <w:rFonts w:asciiTheme="majorBidi" w:hAnsiTheme="majorBidi" w:cs="PT Bold Heading" w:hint="cs"/>
          <w:b/>
          <w:bCs/>
          <w:sz w:val="80"/>
          <w:szCs w:val="80"/>
          <w:rtl/>
        </w:rPr>
        <w:t xml:space="preserve"> </w:t>
      </w:r>
      <w:r w:rsidR="00C4608C" w:rsidRPr="00C4608C">
        <w:rPr>
          <w:rFonts w:ascii="Sakkal Majalla" w:hAnsi="Sakkal Majalla" w:cs="Sakkal Majalla" w:hint="cs"/>
          <w:b/>
          <w:bCs/>
          <w:sz w:val="80"/>
          <w:szCs w:val="80"/>
          <w:rtl/>
        </w:rPr>
        <w:t>ﷺ</w:t>
      </w:r>
    </w:p>
    <w:p w14:paraId="61AA541C" w14:textId="28275B04" w:rsidR="00BA1E8B" w:rsidRPr="00F75C1F" w:rsidRDefault="00BA1E8B" w:rsidP="001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92" w:lineRule="auto"/>
        <w:jc w:val="center"/>
        <w:rPr>
          <w:rFonts w:asciiTheme="majorBidi" w:hAnsiTheme="majorBidi" w:cs="PT Bold Heading"/>
          <w:sz w:val="36"/>
          <w:szCs w:val="36"/>
          <w:rtl/>
        </w:rPr>
      </w:pPr>
      <w:r w:rsidRPr="00F75C1F">
        <w:rPr>
          <w:rFonts w:asciiTheme="majorBidi" w:hAnsiTheme="majorBidi" w:cs="PT Bold Heading"/>
          <w:sz w:val="36"/>
          <w:szCs w:val="36"/>
          <w:rtl/>
        </w:rPr>
        <w:t xml:space="preserve">بتاريخ: </w:t>
      </w:r>
      <w:r w:rsidR="00DC1941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2</w:t>
      </w:r>
      <w:r w:rsidR="00C90222" w:rsidRPr="00F75C1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جمادي الأولي</w:t>
      </w:r>
      <w:r w:rsidR="00A46521" w:rsidRPr="00F75C1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F75C1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144</w:t>
      </w:r>
      <w:r w:rsidR="00A46521" w:rsidRPr="00F75C1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5</w:t>
      </w:r>
      <w:r w:rsidR="00A46521" w:rsidRPr="00F75C1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هـ - </w:t>
      </w:r>
      <w:r w:rsidR="00C4608C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15</w:t>
      </w:r>
      <w:r w:rsidR="004D08A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ديسمبر</w:t>
      </w:r>
      <w:r w:rsidR="00A46521" w:rsidRPr="00F75C1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F75C1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2023م</w:t>
      </w:r>
    </w:p>
    <w:p w14:paraId="5E699BD9" w14:textId="77777777" w:rsidR="00BA1E8B" w:rsidRPr="00BA1E8B" w:rsidRDefault="00BA1E8B" w:rsidP="00F7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68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عناصر الخطبة</w:t>
      </w:r>
      <w:r w:rsidRPr="00BA1E8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148CC055" w14:textId="10B0F69C" w:rsidR="00C31F10" w:rsidRPr="001E1A42" w:rsidRDefault="00C4608C" w:rsidP="004D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92" w:lineRule="auto"/>
        <w:jc w:val="both"/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</w:pPr>
      <w:r w:rsidRPr="00C4608C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أولًا: </w:t>
      </w:r>
      <w:r w:rsidRPr="00C4608C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نداءاتُ اللهِ تعالى لرسولِهِ</w:t>
      </w:r>
      <w:r w:rsidRPr="00C4608C">
        <w:rPr>
          <w:rFonts w:ascii="Traditional Arabic" w:hAnsi="Traditional Arabic" w:cs="PT Bold Heading" w:hint="eastAsia"/>
          <w:b/>
          <w:bCs/>
          <w:sz w:val="36"/>
          <w:szCs w:val="36"/>
          <w:u w:val="single"/>
          <w:rtl/>
        </w:rPr>
        <w:t xml:space="preserve"> </w:t>
      </w:r>
      <w:r w:rsidRPr="00C460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ﷺ</w:t>
      </w:r>
      <w:r w:rsidRPr="00C4608C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تشريفٌ وتعظيمٌ</w:t>
      </w:r>
      <w:r w:rsidR="00DC1941" w:rsidRPr="00DC1941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.</w:t>
      </w:r>
    </w:p>
    <w:p w14:paraId="76BB30F3" w14:textId="474C1966" w:rsidR="00BA1E8B" w:rsidRPr="001E1A42" w:rsidRDefault="00C4608C" w:rsidP="001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92" w:lineRule="auto"/>
        <w:jc w:val="both"/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</w:pPr>
      <w:r w:rsidRPr="00C4608C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ثانيًا</w:t>
      </w:r>
      <w:proofErr w:type="gramStart"/>
      <w:r w:rsidRPr="00C4608C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: :</w:t>
      </w:r>
      <w:proofErr w:type="gramEnd"/>
      <w:r w:rsidRPr="00C4608C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C4608C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نداءتُ</w:t>
      </w:r>
      <w:proofErr w:type="spellEnd"/>
      <w:r w:rsidRPr="00C4608C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الرسولِ</w:t>
      </w:r>
      <w:r w:rsidRPr="00C4608C">
        <w:rPr>
          <w:rFonts w:ascii="Traditional Arabic" w:hAnsi="Traditional Arabic" w:cs="PT Bold Heading" w:hint="eastAsia"/>
          <w:b/>
          <w:bCs/>
          <w:sz w:val="36"/>
          <w:szCs w:val="36"/>
          <w:u w:val="single"/>
          <w:rtl/>
        </w:rPr>
        <w:t xml:space="preserve"> </w:t>
      </w:r>
      <w:r w:rsidRPr="00C460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ﷺ</w:t>
      </w:r>
      <w:r w:rsidRPr="00C4608C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عددٌ وإحصاءٌ</w:t>
      </w:r>
      <w:r w:rsidR="00DC1941" w:rsidRPr="00DC1941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.</w:t>
      </w:r>
      <w:r w:rsidR="00BA1E8B" w:rsidRPr="001E1A42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</w:t>
      </w:r>
    </w:p>
    <w:p w14:paraId="0651E3B3" w14:textId="603335EC" w:rsidR="00BA1E8B" w:rsidRPr="001E1A42" w:rsidRDefault="00C4608C" w:rsidP="001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92" w:lineRule="auto"/>
        <w:jc w:val="both"/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</w:pPr>
      <w:r w:rsidRPr="00C4608C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ثالثًا: </w:t>
      </w:r>
      <w:r w:rsidRPr="00C4608C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التأدبُ مع الرسولِ</w:t>
      </w:r>
      <w:r w:rsidRPr="00C4608C">
        <w:rPr>
          <w:rFonts w:ascii="Traditional Arabic" w:hAnsi="Traditional Arabic" w:cs="PT Bold Heading" w:hint="eastAsia"/>
          <w:b/>
          <w:bCs/>
          <w:sz w:val="36"/>
          <w:szCs w:val="36"/>
          <w:u w:val="single"/>
          <w:rtl/>
        </w:rPr>
        <w:t xml:space="preserve"> </w:t>
      </w:r>
      <w:r w:rsidRPr="00C460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ﷺ</w:t>
      </w:r>
      <w:r w:rsidR="004D08AF" w:rsidRPr="004D08A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.</w:t>
      </w:r>
      <w:r w:rsidR="00BA1E8B" w:rsidRPr="001E1A42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</w:t>
      </w:r>
    </w:p>
    <w:p w14:paraId="480A6E89" w14:textId="60C144C7" w:rsidR="00C90222" w:rsidRPr="00C90222" w:rsidRDefault="00BA1E8B" w:rsidP="00C9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8F6589">
        <w:rPr>
          <w:rFonts w:asciiTheme="majorBidi" w:hAnsiTheme="majorBidi" w:cstheme="majorBidi"/>
          <w:b/>
          <w:bCs/>
          <w:sz w:val="34"/>
          <w:szCs w:val="34"/>
          <w:rtl/>
        </w:rPr>
        <w:t>المـــوضــــــــــوع</w:t>
      </w:r>
    </w:p>
    <w:p w14:paraId="463CB898" w14:textId="77777777" w:rsidR="00C4608C" w:rsidRPr="00FF12F2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الحمدُ للهِ نحمدُهُ ونستعينُهُ ونتوبُ إليهِ ونستغفرُهُ ونؤمنُ بهِ ونتوكلُ عليهِ ونعوذُ بهِ مِن شرورِ أنفسِنَا وسيئاتِ أعمالِنَا، ونشهدُ أنْ لا إلهَ إلَّا اللهُ وحدَهُ لا شريكَ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وأنَّ</w:t>
      </w:r>
      <w:r w:rsidRPr="00FF1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سيِّدَنَا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مُحمدًا عبدُهُ ورسولُهُ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FF12F2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أمَّا بعدُ:</w:t>
      </w:r>
    </w:p>
    <w:p w14:paraId="22828C3E" w14:textId="77777777" w:rsidR="00C4608C" w:rsidRPr="008E7DD7" w:rsidRDefault="00C4608C" w:rsidP="00C4608C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8E7DD7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أولًا: </w:t>
      </w:r>
      <w:r w:rsidRPr="008E7DD7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نداءات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8E7DD7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للهِ تعالَى </w:t>
      </w:r>
      <w:r w:rsidRPr="008E7DD7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لرسول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ِهِ</w:t>
      </w:r>
      <w:r w:rsidRPr="008E7DD7">
        <w:rPr>
          <w:rFonts w:ascii="Arial Unicode MS" w:hAnsi="Arial Unicode MS" w:cs="Monotype Koufi" w:hint="eastAsia"/>
          <w:b/>
          <w:bCs/>
          <w:sz w:val="36"/>
          <w:szCs w:val="36"/>
          <w:u w:val="single"/>
          <w:rtl/>
        </w:rPr>
        <w:t xml:space="preserve"> </w:t>
      </w:r>
      <w:r w:rsidRPr="008E7DD7">
        <w:rPr>
          <w:rFonts w:ascii="Arial Unicode MS" w:hAnsi="Arial Unicode MS" w:cs="Arial Unicode MS" w:hint="cs"/>
          <w:b/>
          <w:bCs/>
          <w:sz w:val="36"/>
          <w:szCs w:val="36"/>
          <w:u w:val="single"/>
          <w:rtl/>
        </w:rPr>
        <w:t>ﷺ</w:t>
      </w:r>
      <w:r w:rsidRPr="008E7DD7">
        <w:rPr>
          <w:rFonts w:ascii="Arial Unicode MS" w:hAnsi="Arial Unicode MS" w:cs="Monotype Koufi" w:hint="cs"/>
          <w:b/>
          <w:bCs/>
          <w:sz w:val="36"/>
          <w:szCs w:val="36"/>
          <w:u w:val="single"/>
          <w:rtl/>
        </w:rPr>
        <w:t xml:space="preserve"> تشريف</w:t>
      </w:r>
      <w:r>
        <w:rPr>
          <w:rFonts w:ascii="Arial Unicode MS" w:hAnsi="Arial Unicode MS" w:cs="Monotype Koufi" w:hint="cs"/>
          <w:b/>
          <w:bCs/>
          <w:sz w:val="36"/>
          <w:szCs w:val="36"/>
          <w:u w:val="single"/>
          <w:rtl/>
        </w:rPr>
        <w:t>ٌ</w:t>
      </w:r>
      <w:r w:rsidRPr="008E7DD7">
        <w:rPr>
          <w:rFonts w:ascii="Arial Unicode MS" w:hAnsi="Arial Unicode MS" w:cs="Monotype Koufi" w:hint="cs"/>
          <w:b/>
          <w:bCs/>
          <w:sz w:val="36"/>
          <w:szCs w:val="36"/>
          <w:u w:val="single"/>
          <w:rtl/>
        </w:rPr>
        <w:t xml:space="preserve"> وتعظيم</w:t>
      </w:r>
      <w:r>
        <w:rPr>
          <w:rFonts w:ascii="Arial Unicode MS" w:hAnsi="Arial Unicode MS" w:cs="Monotype Koufi" w:hint="cs"/>
          <w:b/>
          <w:bCs/>
          <w:sz w:val="36"/>
          <w:szCs w:val="36"/>
          <w:u w:val="single"/>
          <w:rtl/>
        </w:rPr>
        <w:t>ٌ</w:t>
      </w:r>
      <w:r w:rsidRPr="008E7DD7">
        <w:rPr>
          <w:rFonts w:ascii="Arial Unicode MS" w:hAnsi="Arial Unicode MS" w:cs="Monotype Koufi" w:hint="cs"/>
          <w:b/>
          <w:bCs/>
          <w:sz w:val="36"/>
          <w:szCs w:val="36"/>
          <w:u w:val="single"/>
          <w:rtl/>
        </w:rPr>
        <w:t xml:space="preserve"> </w:t>
      </w:r>
    </w:p>
    <w:p w14:paraId="054AE504" w14:textId="77777777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لقد شرَّفَ اللهُ تعالى قدرَ نبيِّهِ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حينَ ناداهُ في القرآنِ الكريمِ أيَّما تشريفٍ وتكريمٍ وتعظيمٍ، حيثُ ناداهُ اللهُ تعالى بأعظمَ وصفٍ وأشرفَ تكريمٍ وهو النبوةُ والرسالةُ، والملاحظُ 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يناد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مجرد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قط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وقرن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بالنبوة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والرسالة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 و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إذا تأمّلت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الكريم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تجد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عزّ وجلّ خاطب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ثمانية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ن أنبيائ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عليهم السلامُ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بأسمائ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م، منهم أربع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ةٌ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ن أول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ي العزم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، وأربع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غيره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وأكثر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الأنبياء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خاطب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عزّ وجلّ بأسمائ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 موس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ى عليه السلام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، حيث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خاطب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عزّ وجلّ بلفظ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(يا موسى)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١١ موضعًا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الكريم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وخاطب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: "يَا آدَمُ"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أربع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وعِيسى، ثلاث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خاطبَ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"نُوح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و"إِب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ْرَاهِيم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 مرت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ن،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و"زَكَرِيَّا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و"يَحْيَى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و"دَاوُود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" مرة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واحدة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ً،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مجموع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٢٥. [لاحظ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هذا هو 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عدد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الأنبياء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والمرسلين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الذين ذُكر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الكريمِ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254090AA" w14:textId="77777777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A952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يَا</w:t>
      </w:r>
      <w:proofErr w:type="gramEnd"/>
      <w:r w:rsidRPr="00A952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آدَمُ اسْكُنْ أَنْتَ وَزَوْجُكَ الْجَنَّةَ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A952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البقرة:</w:t>
      </w:r>
      <w:r w:rsidRPr="00A95257">
        <w:rPr>
          <w:rFonts w:ascii="Traditional Arabic" w:hAnsi="Traditional Arabic" w:cs="Traditional Arabic"/>
          <w:b/>
          <w:bCs/>
          <w:sz w:val="36"/>
          <w:szCs w:val="36"/>
          <w:rtl/>
        </w:rPr>
        <w:t>35)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{ يَا نُوحُ اهْ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بِطْ بِسَلامٍ مِنَّا } [هود:48]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{ يَا إِبْرَاهِيمُ * قَدْ صَدَّقْتَ الرُّؤْيَا } [الصافات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:104-105]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{ يَا مُوسَى * إِ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نِّي أَنَا رَبُّكَ } [طه:11-12]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{ يَا عِيسَى إِنِّي مُتَوَفِّيكَ وَرَ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افِعُكَ إِلَيَّ } [آل عمران:55]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{ يَا يَحْيَى خُذِ 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لْكِتَابَ بِقُوَّةٍ } [مريم:12]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 يَا دَاوُدُ إِنَّا جَعَلْنَاكَ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خَلِيفَةً فِي الأَرْضِ } [ص:26]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{ يَا زَكَرِيَّا إِنَّا نُبَشِّرُكَ بِغُلامٍ } [مريم:7].</w:t>
      </w:r>
    </w:p>
    <w:p w14:paraId="38FA84CD" w14:textId="77777777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المصطف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Arial Unicode MS" w:hAnsi="Arial Unicode MS" w:cs="Arial Unicode MS" w:hint="cs"/>
          <w:b/>
          <w:bCs/>
          <w:sz w:val="36"/>
          <w:szCs w:val="36"/>
          <w:rtl/>
        </w:rPr>
        <w:t xml:space="preserve"> </w:t>
      </w:r>
      <w:r w:rsidRPr="00A95257">
        <w:rPr>
          <w:rFonts w:ascii="Traditional Arabic" w:hAnsi="Traditional Arabic" w:cs="Traditional Arabic"/>
          <w:b/>
          <w:bCs/>
          <w:sz w:val="36"/>
          <w:szCs w:val="36"/>
          <w:rtl/>
        </w:rPr>
        <w:t>ناد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9525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بالنبوةِ والرسالةِ فقالَ: {يا أيُّها الرسولُ}، و {يا أيُّها النبيُّ}.</w:t>
      </w:r>
    </w:p>
    <w:p w14:paraId="7DC58B67" w14:textId="77777777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وما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مجرد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قط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بدونِ نداءٍ 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مقترن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بصفة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والرسالة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ِ، وهذا في أربعةِ مواضعٍ في القرآنِ الكريمِ: </w:t>
      </w:r>
      <w:proofErr w:type="gramStart"/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{ وَمَا</w:t>
      </w:r>
      <w:proofErr w:type="gramEnd"/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مُحَمَّدٌ إِلَّا رَسُولٌ } [آل عمران:144]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C84971">
        <w:rPr>
          <w:rFonts w:ascii="Traditional Arabic" w:hAnsi="Traditional Arabic" w:cs="Traditional Arabic"/>
          <w:b/>
          <w:bCs/>
          <w:sz w:val="36"/>
          <w:szCs w:val="36"/>
          <w:rtl/>
        </w:rPr>
        <w:t>مَّا كَانَ مُحَمَّدٌ أَبَا أَحَدٍ مِّن رِّجَالِكُمْ وَلَكِن رسول الل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َّهِ وَخَاتَمَ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النَّبِيِّينَ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}.(</w:t>
      </w:r>
      <w:proofErr w:type="gramEnd"/>
      <w:r w:rsidRPr="00C84971">
        <w:rPr>
          <w:rFonts w:ascii="Traditional Arabic" w:hAnsi="Traditional Arabic" w:cs="Traditional Arabic"/>
          <w:b/>
          <w:bCs/>
          <w:sz w:val="36"/>
          <w:szCs w:val="36"/>
          <w:rtl/>
        </w:rPr>
        <w:t>الأحزاب 40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 {</w:t>
      </w:r>
      <w:r w:rsidRPr="00C84971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آمَنُوا وَعَمِلُوا الصَّالِحَاتِ وَآمَنُوا بِمَا نُزِّلَ عَلَى مُحَمَّدٍ وَهُوَ الْحَقُّ مِن رَّبِّهِمْ كَفَّرَ عَنْهُمْ سَيِّ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ئَاتِهِمْ وَأَصْلَحَ بَالَهُمْ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 (محمد:</w:t>
      </w:r>
      <w:r w:rsidRPr="00C849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2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proofErr w:type="gramEnd"/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مُحَمَّدٌ رَسُولُ اللَّهِ 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[الفتح:29].</w:t>
      </w:r>
    </w:p>
    <w:p w14:paraId="1E81F3F1" w14:textId="2079FC94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كلُّ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ذلكَ تشريفٌ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وتكريمٌ وتعظيمٌ وإجلالٌ للرسولِ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يقولُ الإمامُ الفخرُ الرازي رحمه اللهُ: 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"‌‌فإن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: كيف قال تعالي: (‌يَا ‌أَيُّهَا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‌النَّبِيُّ) ولم يقل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‌يا ‌محمد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كما قال تعالى: يا موسى، ويا عيسى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، ويا داود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ونحوه؟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ا: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ما عدل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ندائ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 باسم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ه، إلى ندائ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 بالنب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: إجلالًا وتعظيمًا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ُ".</w:t>
      </w:r>
    </w:p>
    <w:p w14:paraId="7A783266" w14:textId="4B16F2B5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إنَّنَا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في حيات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اليومية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حين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متفرِّدًا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صفةٍ ما فإنَّه يُجلُّ ويُقدرُ ويُحترمُ بينَ الناسِ بهذه الصفةِ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ويُضرَبُ بهِ المثلُ.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الأحنف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وأكرم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حاتمٍ..،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إلخ، هذا بالنسبة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ي البشر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فكيف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بمَن جمعَ صفاتَ الخيرِ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كلَّهَا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؟.</w:t>
      </w:r>
      <w:proofErr w:type="gramEnd"/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ي عياض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 “الشف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بتعريف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المصطف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ى”: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ما ظن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ن اجتمعت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خص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لا يحصيه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ن فضيلة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النبوة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والرسالة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والخلة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والمحبة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.”</w:t>
      </w:r>
    </w:p>
    <w:p w14:paraId="703268B1" w14:textId="77777777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 ناداهُ ربُّهُ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بصفت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فقالَ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proofErr w:type="gramStart"/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{ يَا</w:t>
      </w:r>
      <w:proofErr w:type="gramEnd"/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أَيُّهَا الْمُزَّمِّلُ * قُمِ اللَّيْلَ إِلَّا قَلِيلًا } [المزمل:1-2]، { يَا أَيُّهَا الْمُدَّثِّرُ * قُمْ فَأَنذِرْ } 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[المدثر:1-2].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القرطب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: "قول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: "يا أَيُّهَا الْمُدَّثِّرُ" ملاطفة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الخطاب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ن الكريم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الحبيب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 ناداه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ه، وعب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 بصفت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ه، ولم يقل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: "يا محمد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" و "يا فلان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"؛ ليستشعر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952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والملاطفة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ن 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9521E">
        <w:rPr>
          <w:rFonts w:ascii="Traditional Arabic" w:hAnsi="Traditional Arabic" w:cs="Traditional Arabic"/>
          <w:b/>
          <w:bCs/>
          <w:sz w:val="36"/>
          <w:szCs w:val="36"/>
          <w:rtl/>
        </w:rPr>
        <w:t>".</w:t>
      </w:r>
    </w:p>
    <w:p w14:paraId="58E72F08" w14:textId="77777777" w:rsidR="00C4608C" w:rsidRPr="005E32B9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أنت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لما رفعت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</w:t>
      </w:r>
      <w:proofErr w:type="spellStart"/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السما</w:t>
      </w:r>
      <w:proofErr w:type="spellEnd"/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بك قد سمت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وتزينت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لسراك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proofErr w:type="spellEnd"/>
    </w:p>
    <w:p w14:paraId="380432ED" w14:textId="77777777" w:rsidR="00C4608C" w:rsidRPr="005E32B9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أنت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ناداك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ا ... ولقد دعاك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لقرب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وحباك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</w:p>
    <w:p w14:paraId="142292F4" w14:textId="77777777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أنت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فين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ا سألت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شفاعة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ناداك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تكن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E32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لسواك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</w:p>
    <w:p w14:paraId="0D6C60DA" w14:textId="77777777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ن مظاهر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تكريم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{وَرَفَعْنَا لَكَ ذِكْرَكَ} قال قتادة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: “رفع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الدنيا والآخرة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، فليس هناك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خطيب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مستشهد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صاحب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ا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: أشهد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739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>”.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(تفسير الطبري).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وصدقَ مَن قالَ</w:t>
      </w:r>
      <w:r w:rsidRPr="00473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</w:p>
    <w:p w14:paraId="11CC463E" w14:textId="77777777" w:rsidR="00C4608C" w:rsidRPr="00337752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7752">
        <w:rPr>
          <w:rFonts w:ascii="Traditional Arabic" w:hAnsi="Traditional Arabic" w:cs="Traditional Arabic"/>
          <w:b/>
          <w:bCs/>
          <w:sz w:val="36"/>
          <w:szCs w:val="36"/>
          <w:rtl/>
        </w:rPr>
        <w:t>وضمَّ الإلهُ اسمَ النبيّ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37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اسمهِ…</w:t>
      </w:r>
      <w:proofErr w:type="gramStart"/>
      <w:r w:rsidRPr="00337752">
        <w:rPr>
          <w:rFonts w:ascii="Traditional Arabic" w:hAnsi="Traditional Arabic" w:cs="Traditional Arabic"/>
          <w:b/>
          <w:bCs/>
          <w:sz w:val="36"/>
          <w:szCs w:val="36"/>
          <w:rtl/>
        </w:rPr>
        <w:t>….إذا</w:t>
      </w:r>
      <w:proofErr w:type="gramEnd"/>
      <w:r w:rsidRPr="00337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في الخَمْسِ المُؤذِّنُ أشْهَدُ</w:t>
      </w:r>
    </w:p>
    <w:p w14:paraId="64AF7118" w14:textId="77777777" w:rsidR="00C4608C" w:rsidRPr="005E32B9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7752">
        <w:rPr>
          <w:rFonts w:ascii="Traditional Arabic" w:hAnsi="Traditional Arabic" w:cs="Traditional Arabic"/>
          <w:b/>
          <w:bCs/>
          <w:sz w:val="36"/>
          <w:szCs w:val="36"/>
          <w:rtl/>
        </w:rPr>
        <w:t>وشـــــقّ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7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لهُ منِ اسمهِ </w:t>
      </w:r>
      <w:proofErr w:type="spellStart"/>
      <w:r w:rsidRPr="00337752">
        <w:rPr>
          <w:rFonts w:ascii="Traditional Arabic" w:hAnsi="Traditional Arabic" w:cs="Traditional Arabic"/>
          <w:b/>
          <w:bCs/>
          <w:sz w:val="36"/>
          <w:szCs w:val="36"/>
          <w:rtl/>
        </w:rPr>
        <w:t>ليــــــــــــجل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37752">
        <w:rPr>
          <w:rFonts w:ascii="Traditional Arabic" w:hAnsi="Traditional Arabic" w:cs="Traditional Arabic"/>
          <w:b/>
          <w:bCs/>
          <w:sz w:val="36"/>
          <w:szCs w:val="36"/>
          <w:rtl/>
        </w:rPr>
        <w:t>هُ</w:t>
      </w:r>
      <w:proofErr w:type="spellEnd"/>
      <w:r w:rsidRPr="00337752">
        <w:rPr>
          <w:rFonts w:ascii="Traditional Arabic" w:hAnsi="Traditional Arabic" w:cs="Traditional Arabic"/>
          <w:b/>
          <w:bCs/>
          <w:sz w:val="36"/>
          <w:szCs w:val="36"/>
          <w:rtl/>
        </w:rPr>
        <w:t>………فذو العرشِ محمودٌ، وهذا محمدُ</w:t>
      </w:r>
    </w:p>
    <w:p w14:paraId="399284E1" w14:textId="77777777" w:rsidR="00C4608C" w:rsidRPr="00715F16" w:rsidRDefault="00C4608C" w:rsidP="00C4608C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715F16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ثانيًا</w:t>
      </w:r>
      <w:proofErr w:type="gramStart"/>
      <w:r w:rsidRPr="00715F16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 :</w:t>
      </w:r>
      <w:proofErr w:type="gramEnd"/>
      <w:r w:rsidRPr="00715F16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715F1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نداءت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proofErr w:type="spellEnd"/>
      <w:r w:rsidRPr="00715F16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الرسول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715F16">
        <w:rPr>
          <w:rFonts w:ascii="Arial Unicode MS" w:hAnsi="Arial Unicode MS" w:cs="Monotype Koufi" w:hint="eastAsia"/>
          <w:b/>
          <w:bCs/>
          <w:sz w:val="36"/>
          <w:szCs w:val="36"/>
          <w:u w:val="single"/>
          <w:rtl/>
        </w:rPr>
        <w:t xml:space="preserve"> </w:t>
      </w:r>
      <w:r w:rsidRPr="00715F16">
        <w:rPr>
          <w:rFonts w:ascii="Arial Unicode MS" w:hAnsi="Arial Unicode MS" w:cs="Arial Unicode MS" w:hint="cs"/>
          <w:b/>
          <w:bCs/>
          <w:sz w:val="36"/>
          <w:szCs w:val="36"/>
          <w:u w:val="single"/>
          <w:rtl/>
        </w:rPr>
        <w:t>ﷺ</w:t>
      </w:r>
      <w:r w:rsidRPr="00715F16">
        <w:rPr>
          <w:rFonts w:ascii="Arial Unicode MS" w:hAnsi="Arial Unicode MS" w:cs="Monotype Koufi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Arial Unicode MS" w:hAnsi="Arial Unicode MS" w:cs="Monotype Koufi" w:hint="cs"/>
          <w:b/>
          <w:bCs/>
          <w:sz w:val="36"/>
          <w:szCs w:val="36"/>
          <w:u w:val="single"/>
          <w:rtl/>
        </w:rPr>
        <w:t>عددٌ وإحصاءٌ</w:t>
      </w:r>
    </w:p>
    <w:p w14:paraId="45007970" w14:textId="77777777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لقد نادَى اللهُ تعالى نبيَّهُ </w:t>
      </w:r>
      <w:r w:rsidRPr="009A6C8C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Arial Unicode MS" w:hAnsi="Arial Unicode MS" w:cs="Arial Unicode MS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بـ (يا أيُّها الرسولُ) في موضعينِ اثنينِ وهما.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C750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يَا</w:t>
      </w:r>
      <w:proofErr w:type="gramEnd"/>
      <w:r w:rsidRPr="00C750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أَيُّهَا الرَّسُولُ لَا يَحْزُنْكَ الَّذِينَ يُسَارِعُونَ فِي الْكُفْرِ</w:t>
      </w:r>
      <w:r w:rsidRPr="00C750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}.(المائدة: 41).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C75015">
        <w:rPr>
          <w:rtl/>
        </w:rPr>
        <w:t xml:space="preserve"> </w:t>
      </w:r>
      <w:r w:rsidRPr="00C75015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proofErr w:type="gramEnd"/>
      <w:r w:rsidRPr="00C750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أَيُّهَا الرَّسُولُ بَلِّغْ مَا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أُنْزِلَ إِلَيْكَ مِنْ رَبِّكَ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}.(المائدة: 67).</w:t>
      </w:r>
    </w:p>
    <w:p w14:paraId="3E3FA564" w14:textId="77777777" w:rsidR="00C4608C" w:rsidRDefault="00C4608C" w:rsidP="00C4608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ونادَى اللهُ تعالى نبيَّهُ </w:t>
      </w:r>
      <w:r w:rsidRPr="009A6C8C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Arial Unicode MS" w:hAnsi="Arial Unicode MS" w:cs="Arial Unicode MS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بـ (يا أيُّها النبيُّ) في ثلاثةَ عشرَ موضعًا، وهي: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النَّبِيُّ حَسْبُكَ اللَّهُ وَمَنِ اتَّبَعَكَ مِنَ الْمُؤْمِنِينَ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الأنفال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64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النَّبِيُّ حَرِّضِ الْمُؤْمِنِينَ عَلَى الْقِتَالِ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الأنفال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65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النَّبِيُّ قُلْ لِمَنْ فِي أَيْدِيكُمْ مِنَ الْأَسْرَى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}.(</w:t>
      </w:r>
      <w:proofErr w:type="gramEnd"/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الأنفال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70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النَّبِيُّ جَاهِدِ الْكُفَّارَ وَالْمُنَافِقِينَ وَاغْلُظْ </w:t>
      </w:r>
      <w:proofErr w:type="gramStart"/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عَلَيْهِمْ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(التوبة: 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٧٣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والتحريم: 9). 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النَّبِيُّ اتَّقِ اللَّهَ وَلَا تُطِعِ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الْكَافِرِينَ وَالْمُنَافِقِينَ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 (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الأحزاب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1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النَّبِيُّ قُلْ 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لِأَزْوَاجِكَ إِنْ كُنْتُنَّ تُرِدْنَ الْحَيَاةَ الدُّنْيَا وَزِينَتَهَا فَتَعَالَيْنَ أُمَ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تِّعْكُنَّ وَأُسَرِّحْكُنَّ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 (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الأحزاب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28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النَّبِيُّ إِنَّا أَرْسَلْنَاكَ شَاهِ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دًا وَمُبَشِّرًا وَنَذِيرًا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 (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الأحزاب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45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النَّبِيُّ إِنَّا أَحْلَلْنَا لَكَ أَزْوَاجَكَ اللَّاتِي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آتَيْتَ أُجُورَهُنَّ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 (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الأحزاب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50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النَّبِيُّ قُلْ لِأَزْوَاجِكَ وَبَنَاتِكَ وَنِسَاءِ الْمُؤْمِنِينَ يُدْنِينَ عَلَيْهِنَّ مِنْ جَلَابِيبِهِنَّ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 (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الأحزاب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:59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النَّبِيُّ إِذَا جَاءَكَ الْمُؤْمِنَاتُ </w:t>
      </w:r>
      <w:proofErr w:type="gramStart"/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يُبَايِعْنَكَ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(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الممتحنة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:12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النَّبِيُّ إِذَا طَلَّقْتُمُ النِّسَاءَ فَ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طَلِّقُوهُنَّ لِعِدَّتِهِنَّ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 (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الطلاق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:1). {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النَّبِيُّ لِمَ تُحَرِّمُ مَا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أَحَلَّ اللَّهُ لَكَ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التحريم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:1</w:t>
      </w:r>
      <w:r w:rsidRPr="00577E55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2AB8AFCB" w14:textId="77777777" w:rsidR="00C4608C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ونقفُ مع نموذجينِ اثنينِ مِن هذه النداءاتِ، لنبيِّنَ مدَى علاقةِ التكريمِ والتلطفِ في هذه النداءاتِ.</w:t>
      </w:r>
    </w:p>
    <w:p w14:paraId="0A3CB6A5" w14:textId="77777777" w:rsidR="00C4608C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النموذجُ الأولُ: قالَ تعالى: {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النَّبِيُّ اتَّقِ اللَّهَ وَلَا تُطِعِ الْكَافِرِينَ وَالْمُنَافِقِينَ إِنَّ اللَّهَ كَانَ عَلِيمًا حَكِيمًا</w:t>
      </w:r>
      <w:proofErr w:type="gramStart"/>
      <w:r>
        <w:rPr>
          <w:rFonts w:hint="cs"/>
          <w:b/>
          <w:bCs/>
          <w:sz w:val="36"/>
          <w:szCs w:val="36"/>
          <w:rtl/>
        </w:rPr>
        <w:t>}.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[</w:t>
      </w:r>
      <w:proofErr w:type="gramEnd"/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سورة الأحزاب:1].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فقد أمرَ اللهُ نبيَّهُ </w:t>
      </w:r>
      <w:r w:rsidRPr="009A6C8C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بالتقوَى مع أنَّهُ غفرَ لهُ ما تقدَّمَ مِن ذنبِهِ وما تأخرَ، وهذا أمرٌ لنَا جميعًا بالتقوى، حيثُ هو </w:t>
      </w:r>
      <w:r w:rsidRPr="009A6C8C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Arial Unicode MS" w:hAnsi="Arial Unicode MS" w:cs="Arial Unicode MS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قدوتُنَا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وأسوتُنَا، 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تفسير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الآية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ِ: " 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هَذَا تَنْبِيه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بِالْأَعْلَى عَلَى الْأَدْنَى فَإِنَّهُ تَعَالَى إِذَا كَانَ يَأْمُر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عَبْد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وَرَسُول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بِهَذَا فَلَأَنْ يَأْتَمِر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مِنْ دُون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47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بِذَلِكَ بِطَرِيقِ الْأَوْلَى وَالْأَحْرَى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".</w:t>
      </w:r>
    </w:p>
    <w:p w14:paraId="56379EBF" w14:textId="77777777" w:rsidR="00C4608C" w:rsidRPr="00155D7F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النموذجُ الثانِي: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النَّبِيُّ إِنَّا أَرْسَلْنَاكَ شَاهِدًا وَمُبَشِّرًا وَنَذِيرًا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283816">
        <w:rPr>
          <w:rFonts w:ascii="Traditional Arabic" w:hAnsi="Traditional Arabic" w:cs="Traditional Arabic"/>
          <w:b/>
          <w:bCs/>
          <w:sz w:val="36"/>
          <w:szCs w:val="36"/>
          <w:rtl/>
        </w:rPr>
        <w:t>وَدَاعِيًا إِلَى اللَّهِ بِإِذْنِهِ وَسِرَاجًا مُنِيرًا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>} [الأحزاب:45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46</w:t>
      </w:r>
      <w:r w:rsidRPr="00EE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]،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 أرسلَهُ اللهُ مبشرًا بالجنةِ ونذيرًا مِن النارِ، وسراجًا منيرًا مضيئًا، وهنَا وقفةٌ لطيفةٌ: وصفَهُ اللهُ بالمنيرِ لأنَّ السراجَ لو انقطعَ عنهُ الوقودُ يظلمُ، ولكنَّ اللهَ قالَ (وسراجًا منيرًا) أي على طولِ الدوامِ، فنورُ النبوةِ لا ينقطعُ أبدًا، قال القرطبِيُّ: "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وَصَفَهُ بِالْإِنَارَةِ لِأَنَّ مِنَ السُّرُجِ مَا لَا 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ضئ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إِذَا قَلَّ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سَلِيطُهُ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(زيتُه)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وَدَقَّتْ فَتِيلَتُهُ.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2ED1F82E" w14:textId="77777777" w:rsidR="00C4608C" w:rsidRPr="00715C43" w:rsidRDefault="00C4608C" w:rsidP="00C4608C">
      <w:pPr>
        <w:bidi/>
        <w:spacing w:after="0" w:line="216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715C4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ثالثًا: </w:t>
      </w:r>
      <w:r w:rsidRPr="00715C4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التأدب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715C4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مع الرسول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715C43">
        <w:rPr>
          <w:rFonts w:ascii="Arial Unicode MS" w:hAnsi="Arial Unicode MS" w:cs="Arial Unicode MS" w:hint="eastAsia"/>
          <w:b/>
          <w:bCs/>
          <w:sz w:val="36"/>
          <w:szCs w:val="36"/>
          <w:u w:val="single"/>
          <w:rtl/>
        </w:rPr>
        <w:t xml:space="preserve"> ﷺ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.</w:t>
      </w:r>
    </w:p>
    <w:p w14:paraId="482ABAAD" w14:textId="77777777" w:rsidR="00C4608C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لقد أمرَنَا اللهُ سبحانَهُ وتعالى بالتأدبِ مع الرسولِ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4A201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عندَ ندائِه. فقالَ تعالَى: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BD55FA">
        <w:rPr>
          <w:rtl/>
        </w:rPr>
        <w:t xml:space="preserve"> </w:t>
      </w:r>
      <w:r w:rsidRPr="00BD55FA">
        <w:rPr>
          <w:rFonts w:ascii="Traditional Arabic" w:hAnsi="Traditional Arabic" w:cs="Traditional Arabic"/>
          <w:b/>
          <w:bCs/>
          <w:sz w:val="36"/>
          <w:szCs w:val="36"/>
          <w:rtl/>
        </w:rPr>
        <w:t>لَا</w:t>
      </w:r>
      <w:proofErr w:type="gramEnd"/>
      <w:r w:rsidRPr="00BD55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تَجْعَلُوا دُعَاءَ الرَّسُولِ بَيْنَكُمْ كَدُعَاءِ بَعْضِكُمْ بَعْضًا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</w:t>
      </w:r>
      <w:r w:rsidRPr="00BD55FA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النور: </w:t>
      </w:r>
      <w:r w:rsidRPr="00BD55FA">
        <w:rPr>
          <w:rFonts w:ascii="Traditional Arabic" w:hAnsi="Traditional Arabic" w:cs="Traditional Arabic"/>
          <w:b/>
          <w:bCs/>
          <w:sz w:val="36"/>
          <w:szCs w:val="36"/>
          <w:rtl/>
        </w:rPr>
        <w:t>63)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D55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روي " </w:t>
      </w:r>
      <w:r w:rsidRPr="004A201D">
        <w:rPr>
          <w:rFonts w:ascii="Traditional Arabic" w:hAnsi="Traditional Arabic" w:cs="Traditional Arabic"/>
          <w:b/>
          <w:bCs/>
          <w:sz w:val="36"/>
          <w:szCs w:val="36"/>
          <w:rtl/>
        </w:rPr>
        <w:t>عَنِ ابْنِ عَبَّاسٍ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قال</w:t>
      </w:r>
      <w:r w:rsidRPr="004A201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كَانُوا يَقُولُونَ يَا مُحَمَّدُ يَا أَبَا الْقَاسِمِ، فَنَهَاهُمُ اللَّهُ عَزَّ وجل عن ذلك إعظاما لنبيه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4A201D">
        <w:rPr>
          <w:rFonts w:ascii="Traditional Arabic" w:hAnsi="Traditional Arabic" w:cs="Traditional Arabic"/>
          <w:b/>
          <w:bCs/>
          <w:sz w:val="36"/>
          <w:szCs w:val="36"/>
          <w:rtl/>
        </w:rPr>
        <w:t>، قال: فَقُولُوا يَا نَبِي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َّ اللَّهِ، يَا رَسُولَ اللَّهِ</w:t>
      </w:r>
      <w:r w:rsidRPr="004A201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وَقَالَ قَتَادَةُ: أَمَرَ اللَّهُ أَنْ يُهَابَ نَبِيُّهُ </w:t>
      </w:r>
      <w:proofErr w:type="gramStart"/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4A201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Pr="004A201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وَأَنْ يُبَجَّلَ وَأَنْ يُعَ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ظَّمَ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"</w:t>
      </w:r>
      <w:r w:rsidRPr="004A201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(تفسير ابن كثير). </w:t>
      </w:r>
    </w:p>
    <w:p w14:paraId="2A486101" w14:textId="77777777" w:rsidR="00C4608C" w:rsidRPr="00927BD5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والعجيبُ والغريبُ أنَّ اللهَ 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سبحان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أخبرَ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سائر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الأممِ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السابقة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هم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وا يخاطبون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م وأنبياء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م بأسمائ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م؛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9B5619">
        <w:rPr>
          <w:rFonts w:ascii="Traditional Arabic" w:hAnsi="Traditional Arabic" w:cs="Traditional Arabic"/>
          <w:b/>
          <w:bCs/>
          <w:sz w:val="36"/>
          <w:szCs w:val="36"/>
          <w:rtl/>
        </w:rPr>
        <w:t>قَالُوا يَا نُوحُ قَدْ جَادَلْتَنَا فَأَكْثَرْتَ جِدَالَنَا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 (هود: 32). {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قَالُوا يَا هُودُ مَا جِئْتَنَا </w:t>
      </w:r>
      <w:proofErr w:type="gramStart"/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بِبَيِّنَةٍ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هود: 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>53)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{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قَالُوا يَا مُوسَى اجْعَلْ لَنَا إِلَهًا كَمَا لَهُمْ </w:t>
      </w:r>
      <w:proofErr w:type="gramStart"/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آلِهَةٌ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الأعراف: 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>138)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>إِذْ قَالَ الْحَوَارِيُّونَ يَا عِيسَى ابْنَ مَرْيَمَ هَلْ يَسْتَطِيعُ رَبُّكَ أَنْ يُنَزِّلَ عَلَ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يْنَا مَائِدَةً مِنَ السَّمَاءِ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}. 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المائدة: </w:t>
      </w:r>
      <w:r w:rsidRPr="006956AF">
        <w:rPr>
          <w:rFonts w:ascii="Traditional Arabic" w:hAnsi="Traditional Arabic" w:cs="Traditional Arabic"/>
          <w:b/>
          <w:bCs/>
          <w:sz w:val="36"/>
          <w:szCs w:val="36"/>
          <w:rtl/>
        </w:rPr>
        <w:t>112)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لذلكَ أمرَنَا اللهُ بالتأدبِ مع نبيِّنَا </w:t>
      </w:r>
      <w:proofErr w:type="gramStart"/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</w:p>
    <w:p w14:paraId="35BE3B41" w14:textId="6BB356A6" w:rsidR="00C4608C" w:rsidRPr="00C4608C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3"/>
          <w:szCs w:val="33"/>
          <w:rtl/>
        </w:rPr>
      </w:pP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 xml:space="preserve">إنَّ 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القرآن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َ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الكريم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َ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يذكر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ُ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ن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َ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ا دائمًا في ثناياه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ُ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بالتأدب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ِ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مع 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الرسولِ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</w:t>
      </w:r>
      <w:r w:rsidRPr="00C4608C">
        <w:rPr>
          <w:rFonts w:ascii="Arial Unicode MS" w:hAnsi="Arial Unicode MS" w:cs="Arial Unicode MS" w:hint="eastAsia"/>
          <w:b/>
          <w:bCs/>
          <w:sz w:val="33"/>
          <w:szCs w:val="33"/>
          <w:rtl/>
        </w:rPr>
        <w:t>ﷺ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. قال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َ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تعال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َ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ى:{يَا أَيُّهَا الَّذِينَ آمَنُوا لَا تَرْفَعُوا أَصْوَاتَكُمْ فَوْقَ صَوْتِ النَّبِيِّ وَلَا تَجْهَرُوا لَهُ بِالْقَوْلِ كَجَهْرِ بَعْضِكُمْ لِبَعْضٍ أَنْ تَحْبَطَ أَعْمَالُكُمْ وَأَنْتُمْ لَا تَشْعُرُونَ * إِنَّ الَّذِينَ يَغُضُّونَ أَصْوَاتَهُمْ عِنْدَ رَسُولِ اللَّهِ أُولَئِكَ الَّذِينَ امْتَحَنَ اللَّهُ قُلُوبَهُمْ لِلتَّقْوَى لَهُمْ مَغْفِرَةٌ وَأَجْرٌ عَظِيمٌ} (الحجرات: 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 xml:space="preserve">2، 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3). قال ابن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ُ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كثير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ٍ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- رحم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َ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ه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ُ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</w:t>
      </w:r>
      <w:proofErr w:type="spellStart"/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الله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>ُ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“:هَذِهِ</w:t>
      </w:r>
      <w:proofErr w:type="spellEnd"/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آدَابٌ، أَدَّبَ اللَّهُ بِهَا عِبَادَهُ الْمُؤْمِنِينَ فِيمَا يُعَامِلُونَ بِهِ الرَّسُولَ </w:t>
      </w:r>
      <w:r w:rsidRPr="00C4608C">
        <w:rPr>
          <w:rFonts w:ascii="Arial Unicode MS" w:hAnsi="Arial Unicode MS" w:cs="Arial Unicode MS" w:hint="eastAsia"/>
          <w:b/>
          <w:bCs/>
          <w:sz w:val="33"/>
          <w:szCs w:val="33"/>
          <w:rtl/>
        </w:rPr>
        <w:t>ﷺ</w:t>
      </w:r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 xml:space="preserve"> مِنَ التَّوْقِيرِ وَالِاحْتِرَامِ وَالتَّبْجِيلِ وَالْإِعْظَامِ”</w:t>
      </w:r>
      <w:r w:rsidRPr="00C4608C">
        <w:rPr>
          <w:rFonts w:ascii="Traditional Arabic" w:hAnsi="Traditional Arabic" w:cs="Traditional Arabic" w:hint="cs"/>
          <w:b/>
          <w:bCs/>
          <w:sz w:val="33"/>
          <w:szCs w:val="33"/>
          <w:rtl/>
        </w:rPr>
        <w:t xml:space="preserve"> </w:t>
      </w:r>
      <w:proofErr w:type="spellStart"/>
      <w:r w:rsidRPr="00C4608C">
        <w:rPr>
          <w:rFonts w:ascii="Traditional Arabic" w:hAnsi="Traditional Arabic" w:cs="Traditional Arabic"/>
          <w:b/>
          <w:bCs/>
          <w:sz w:val="33"/>
          <w:szCs w:val="33"/>
          <w:rtl/>
        </w:rPr>
        <w:t>أ.ه</w:t>
      </w:r>
      <w:proofErr w:type="spellEnd"/>
    </w:p>
    <w:p w14:paraId="5DF408EC" w14:textId="77777777" w:rsidR="00C4608C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وقد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ا نزلت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الشيخين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ي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، رضي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عنهما.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لما 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رَفَعَا أَصْوَاتَهُمَا عِنْدَ النَّبِيِّ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ابْنُ الزُّبَيْرِ: «فَمَا كَانَ عُمَرُ يُسْمِعُ رَسُولَ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بَعْدَ هَذِهِ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الآيَةِ حَتَّى </w:t>
      </w:r>
      <w:proofErr w:type="spellStart"/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يَسْتَفْهِمَهُ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.(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البخاري).</w:t>
      </w:r>
    </w:p>
    <w:p w14:paraId="76073D8B" w14:textId="77777777" w:rsidR="00C4608C" w:rsidRPr="00A86344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ن شدة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توقير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واحترام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والتأدب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ثابت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خطيب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ا نزلت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!!</w:t>
      </w:r>
    </w:p>
    <w:p w14:paraId="0ED0E859" w14:textId="77777777" w:rsidR="00C4608C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فنحن نعلم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ا هاجر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ن مكة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المدينة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استقبل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الأنصار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المدينة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بالحفاوة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الأشعار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والخطب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استقبال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؛ فأعجب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ن 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ثابت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فاختار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شاعر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ا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وأعجب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ن فصاحة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ثابت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شماس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أسلوب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الخطاب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ي وفصاحت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ه فاختار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خطيب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ا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ا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الفصحاء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بالشعر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وثابت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بالخطابة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ا نزل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الحجرات اعتزل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ثابت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ه يبك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ي بشدة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وظن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نزلت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 الذي يرفع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الخطابة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روى أحمد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مسند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عَنْ أَنَسِ بْنِ مَالِكٍ قَالَ: لَمَّا نَزَلَتْ هَذِهِ الْآيَةُ: {يَا أَيُّهَا الَّذِينَ آمَنُوا لَا تَرْفَعُوا أَصْوَاتَكُمْ فَوْقَ صَوْتِ النَّبِيِّ} [الحجرات: 2] إِلَى قَوْلِهِ {وَأَنْتُ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مْ لَا تَشْعُرُونَ} [الزمر: 55]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وَكَانَ ثَابِتُ بْنُ قَيْسِ بْنِ الشَّمَّاسِ رَفِيعَ الصَّوْتِ، فَقَالَ: أَنَا الَّذِي كُنْتُ أَرْفَعُ صَوْتِي عَلَى رَسُولِ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حَبِطَ عَمَلِي، أَنَا مِنْ أَهْلِ النَّارِ، وَجَلَسَ فِي أَهْلِهِ حَزِينًا، فَتَفَقَّدَهُ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فَانْطَلَقَ بَعْضُ الْقَوْمِ إِلَيْهِ، فَقَالُوا لَهُ: تَفَقَّدَكَ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لَكَ؟ فَقَالَ: أَنَا الَّذِي أَرْفَعُ صَوْتِي فَوْقَ صَوْتِ النَّبِيِّ، وَأَجْهَرُ بِالْقَوْلِ حَبِطَ عَمَلِي، وَأَنَا مِنْ أَهْلِ النَّارِ، فَأَتَوْا النَّبيَّ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، فَأَخْبَرُوهُ بِمَا قَالَ، فَقَالَ: «لَا، بَلْ هُوَ مِنْ أَهْلِ الْجَنَّةِ» قَالَ أَنَسٌ: " وَكُنَّا نَرَاهُ يَمْشِي بَيْنَ أَظْهُرِنَا، وَنَحْنُ نَعْلَمُ أَنَّهُ مِنْ أَهْلِ الْجَنَّةِ، فَلَمَّا كَانَ يَوْمُ الْيَمَامَةِ كَانَ فِينَا بَعْضُ الِانْكِشَافِ، فَجَاءَ ثَابِتُ بْنُ قَيْسِ بْنِ شَمَّاسٍ، وَقَدْ تَحَنَّطَ وَلَبِسَ كَفَنَهُ، فَقَا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لَ</w:t>
      </w:r>
      <w:r w:rsidRPr="00A86344">
        <w:rPr>
          <w:rFonts w:ascii="Traditional Arabic" w:hAnsi="Traditional Arabic" w:cs="Traditional Arabic"/>
          <w:b/>
          <w:bCs/>
          <w:sz w:val="36"/>
          <w:szCs w:val="36"/>
          <w:rtl/>
        </w:rPr>
        <w:t>: بِئْسَمَا تُعَوِّدُونَ أَقْرَانَكُمْ، فَقَاتَلَهُمْ حَتَّى قُتِلَ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أ.ه</w:t>
      </w:r>
      <w:proofErr w:type="spellEnd"/>
    </w:p>
    <w:p w14:paraId="7F6E52B4" w14:textId="77777777" w:rsidR="00C4608C" w:rsidRPr="00370BF0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وزاد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جرير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الطبري: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لثابت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proofErr w:type="gramStart"/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: ”</w:t>
      </w:r>
      <w:proofErr w:type="gramEnd"/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أما تَرْضَى أنْ تَعيش حَمِيدًا، وَتُقْتَلَ شَهِيدًا، وَتَدْخُلَ الجَنَّةَ؟ فقال: رضيت ببُشرى الله ورسوله،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لا أرفع صوتي أبد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على رسول الله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.” </w:t>
      </w:r>
      <w:proofErr w:type="spellStart"/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أ.ه</w:t>
      </w:r>
      <w:proofErr w:type="spellEnd"/>
    </w:p>
    <w:p w14:paraId="4667C252" w14:textId="77777777" w:rsidR="00C4608C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وفعل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ا عاش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حميد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ا فالكل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ويفخر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ه يمش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ي مع 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ن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ومات شهيد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ا في معركة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اليمامة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ببشر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ى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370BF0">
        <w:rPr>
          <w:rFonts w:ascii="Traditional Arabic" w:hAnsi="Traditional Arabic" w:cs="Traditional Arabic"/>
          <w:b/>
          <w:bCs/>
          <w:sz w:val="36"/>
          <w:szCs w:val="36"/>
          <w:rtl/>
        </w:rPr>
        <w:t>!!</w:t>
      </w:r>
    </w:p>
    <w:p w14:paraId="1596923E" w14:textId="77777777" w:rsidR="00C4608C" w:rsidRPr="006D68CA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ولقد طبَّقَ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الصحابة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رضي اللهُ عنهم هذا التأدبَ عمليًّا وأمرُوا بهِ غيرَهُم،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فروي 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أَنَّ ثَوْبَانَ مَوْلَى رَسُولِ اللهِ </w:t>
      </w:r>
      <w:r w:rsidRPr="009A6C8C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قَالَ: كُنْتُ قَائِمًا عِنْدَ رَسُولِ اللهِ </w:t>
      </w:r>
      <w:r w:rsidRPr="009A6C8C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فَجَاءَ حِبْرٌ مِنْ أَحْبَارِ الْيَهُودِ فَقَالَ: السَّلَامُ عَلَيْكَ يَا مُحَمَّدُ، فَدَفَعْتُهُ دَفْعَةً كَادَ يُصْرَعُ مِنْهَا فَقَالَ: لِمَ تَدْفَعُنِي؟ فَقُلْتُ: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أَلَا تَقُولُ يَا رَسُولَ اللهِ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".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مسلم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A6C8C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4C750ED1" w14:textId="77777777" w:rsidR="00C4608C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ن صور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التأدب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توقير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وتوقير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وأزواج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وأصحاب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ِ، 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تعالى: </w:t>
      </w:r>
      <w:proofErr w:type="gramStart"/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{ إِنَّا</w:t>
      </w:r>
      <w:proofErr w:type="gramEnd"/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أَرْسَلْنَاكَ شَاهِدًا وَمُبَشِّرًا وَنَذِيرًا * لِتُؤْمِنُوا بِاللَّهِ وَرَسُولِهِ وَتُعَزِّرُوهُ وَتُوَقِّرُوهُ وَتُسَبِّحُوهُ بُكْرَةً وَأَصِيلًا} (الفتح: 8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9) . قال القاض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ي عياض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: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ن توقير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برُّ </w:t>
      </w:r>
      <w:proofErr w:type="spellStart"/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آله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وذريت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وأمهات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وأزواج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وتوقيرُ أصحاب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م ومعرفة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م والاقتداء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م وحسن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الثناء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م والاستغفار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م والإمساك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ا شجر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م ومعاداة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ن عاداه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D68C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41C64DE7" w14:textId="77777777" w:rsidR="00C4608C" w:rsidRPr="00A83DFA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>ن صور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التأدب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83DFA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Arial Unicode MS" w:hAnsi="Arial Unicode MS" w:cs="Arial Unicode MS" w:hint="cs"/>
          <w:b/>
          <w:bCs/>
          <w:sz w:val="36"/>
          <w:szCs w:val="36"/>
          <w:rtl/>
        </w:rPr>
        <w:t>: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وطاعت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والاقتداء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واتباع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أوامر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مخالفت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83DF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6FA778EC" w14:textId="77777777" w:rsidR="00C4608C" w:rsidRPr="006D68CA" w:rsidRDefault="00C4608C" w:rsidP="00C4608C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قال القاض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عياض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«اعلم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ن أحب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ا آثر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وآثر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موافقت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، وإل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ا لم يكن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صادق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 وكان مدعي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ا، فالصادق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النبى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proofErr w:type="spellEnd"/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ن تظهر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، وأول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ا الاقتداء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واستعمال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، واتباع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أقوال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وأفعال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ه، وامتثال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أوامر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 واجتناب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نواهيه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والتأدب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بآداب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 ويسر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ه، ومنشط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 ومكره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ه، وشاهد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تعالي: «قُلْ إِنْ كُنْتُمْ تُحِبُّونَ اللَّهَ فَاتَّبِعُونِ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0E6A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يُحْبِبْكُمُ اللَّهُ وَيَغْفِرْ لَكُمْ ذُنُوبَكُمْ وَاللَّهُ غَفُورٌ رَحِيمٌ».</w:t>
      </w:r>
    </w:p>
    <w:p w14:paraId="06D6E60E" w14:textId="77777777" w:rsidR="00C4608C" w:rsidRPr="00DB6D08" w:rsidRDefault="00C4608C" w:rsidP="00C4608C">
      <w:pPr>
        <w:bidi/>
        <w:spacing w:after="0" w:line="216" w:lineRule="auto"/>
        <w:jc w:val="center"/>
        <w:rPr>
          <w:rFonts w:ascii="Traditional Arabic" w:hAnsi="Traditional Arabic" w:cs="Monotype Koufi"/>
          <w:b/>
          <w:bCs/>
          <w:sz w:val="32"/>
          <w:szCs w:val="32"/>
          <w:rtl/>
        </w:rPr>
      </w:pPr>
      <w:r w:rsidRPr="00DB6D08">
        <w:rPr>
          <w:rFonts w:ascii="Traditional Arabic" w:hAnsi="Traditional Arabic" w:cs="Monotype Koufi"/>
          <w:b/>
          <w:bCs/>
          <w:sz w:val="32"/>
          <w:szCs w:val="32"/>
          <w:rtl/>
        </w:rPr>
        <w:t>نسأل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ُ</w:t>
      </w:r>
      <w:r w:rsidRPr="00DB6D08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الله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َ</w:t>
      </w:r>
      <w:r w:rsidRPr="00DB6D08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أنْ يرزقن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َ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ا حب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َّ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 نبي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ِّ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َ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ا </w:t>
      </w:r>
      <w:proofErr w:type="gramStart"/>
      <w:r w:rsidRPr="00DB6D08">
        <w:rPr>
          <w:rFonts w:ascii="Arial Unicode MS" w:hAnsi="Arial Unicode MS" w:cs="Arial Unicode MS" w:hint="eastAsia"/>
          <w:b/>
          <w:bCs/>
          <w:sz w:val="32"/>
          <w:szCs w:val="32"/>
          <w:rtl/>
        </w:rPr>
        <w:t>ﷺ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  والشرب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َ</w:t>
      </w:r>
      <w:proofErr w:type="gramEnd"/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ِ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ن حوض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ِ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ه، وأن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ْ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 يحفظ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َ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 مصرن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َ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ا  م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ِ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ن كل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ِّ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 مكروه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ٍ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 وسوء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ٍ</w:t>
      </w:r>
      <w:r w:rsidRPr="00DB6D08">
        <w:rPr>
          <w:rFonts w:ascii="Traditional Arabic" w:hAnsi="Traditional Arabic" w:cs="Monotype Koufi" w:hint="cs"/>
          <w:b/>
          <w:bCs/>
          <w:sz w:val="32"/>
          <w:szCs w:val="32"/>
          <w:rtl/>
        </w:rPr>
        <w:t>.</w:t>
      </w:r>
    </w:p>
    <w:p w14:paraId="6493611B" w14:textId="37966BFB" w:rsidR="00C31F10" w:rsidRPr="001E1A42" w:rsidRDefault="00631793" w:rsidP="00C4608C">
      <w:pPr>
        <w:tabs>
          <w:tab w:val="left" w:pos="10932"/>
          <w:tab w:val="left" w:pos="11112"/>
        </w:tabs>
        <w:bidi/>
        <w:spacing w:after="0" w:line="216" w:lineRule="auto"/>
        <w:jc w:val="both"/>
        <w:rPr>
          <w:rFonts w:ascii="Traditional Arabic" w:hAnsi="Traditional Arabic" w:cs="Monotype Koufi"/>
          <w:b/>
          <w:bCs/>
          <w:sz w:val="34"/>
          <w:szCs w:val="34"/>
          <w:rtl/>
        </w:rPr>
      </w:pPr>
      <w:r w:rsidRPr="001E1A42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الدعاء،،،،،،،      وأقم الصلاة،،،،،        </w:t>
      </w:r>
      <w:proofErr w:type="gramStart"/>
      <w:r w:rsidRPr="001E1A42">
        <w:rPr>
          <w:rFonts w:ascii="Traditional Arabic" w:hAnsi="Traditional Arabic" w:cs="Monotype Koufi"/>
          <w:b/>
          <w:bCs/>
          <w:sz w:val="34"/>
          <w:szCs w:val="34"/>
          <w:rtl/>
        </w:rPr>
        <w:t>كتبه :</w:t>
      </w:r>
      <w:proofErr w:type="gramEnd"/>
      <w:r w:rsidRPr="001E1A42">
        <w:rPr>
          <w:rFonts w:ascii="Traditional Arabic" w:hAnsi="Traditional Arabic" w:cs="Monotype Koufi"/>
          <w:b/>
          <w:bCs/>
          <w:sz w:val="34"/>
          <w:szCs w:val="34"/>
          <w:rtl/>
        </w:rPr>
        <w:t xml:space="preserve"> خادم الدعوة الإسلامية</w:t>
      </w:r>
      <w:r w:rsidRPr="001E1A42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 </w:t>
      </w:r>
      <w:r w:rsidRPr="001E1A42">
        <w:rPr>
          <w:rFonts w:ascii="Traditional Arabic" w:hAnsi="Traditional Arabic" w:cs="Monotype Koufi"/>
          <w:b/>
          <w:bCs/>
          <w:sz w:val="34"/>
          <w:szCs w:val="34"/>
          <w:rtl/>
        </w:rPr>
        <w:t>د / خالد بدير بدوي</w:t>
      </w:r>
    </w:p>
    <w:sectPr w:rsidR="00C31F10" w:rsidRPr="001E1A42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D346" w14:textId="77777777" w:rsidR="00C835A4" w:rsidRDefault="00C835A4" w:rsidP="0046340F">
      <w:pPr>
        <w:spacing w:after="0" w:line="240" w:lineRule="auto"/>
      </w:pPr>
      <w:r>
        <w:separator/>
      </w:r>
    </w:p>
  </w:endnote>
  <w:endnote w:type="continuationSeparator" w:id="0">
    <w:p w14:paraId="0C0B1693" w14:textId="77777777" w:rsidR="00C835A4" w:rsidRDefault="00C835A4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9722" w14:textId="77777777" w:rsidR="00C835A4" w:rsidRDefault="00C835A4" w:rsidP="0046340F">
      <w:pPr>
        <w:spacing w:after="0" w:line="240" w:lineRule="auto"/>
      </w:pPr>
      <w:r>
        <w:separator/>
      </w:r>
    </w:p>
  </w:footnote>
  <w:footnote w:type="continuationSeparator" w:id="0">
    <w:p w14:paraId="2DC7C28C" w14:textId="77777777" w:rsidR="00C835A4" w:rsidRDefault="00C835A4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DD64" w14:textId="77777777" w:rsidR="0046340F" w:rsidRDefault="00000000">
    <w:pPr>
      <w:pStyle w:val="a4"/>
    </w:pPr>
    <w:r>
      <w:rPr>
        <w:noProof/>
      </w:rPr>
      <w:pict w14:anchorId="33FF5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6F6C" w14:textId="77777777" w:rsidR="0046340F" w:rsidRDefault="00000000">
    <w:pPr>
      <w:pStyle w:val="a4"/>
    </w:pPr>
    <w:r>
      <w:rPr>
        <w:noProof/>
      </w:rPr>
      <w:pict w14:anchorId="65063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EE32C2" wp14:editId="021E157F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652AD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18AA" w:rsidRPr="00C018A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EE32C2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345652AD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C018AA" w:rsidRPr="00C018AA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CEF6" w14:textId="77777777" w:rsidR="0046340F" w:rsidRDefault="00000000">
    <w:pPr>
      <w:pStyle w:val="a4"/>
    </w:pPr>
    <w:r>
      <w:rPr>
        <w:noProof/>
      </w:rPr>
      <w:pict w14:anchorId="572B5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4626">
    <w:abstractNumId w:val="10"/>
  </w:num>
  <w:num w:numId="2" w16cid:durableId="404424645">
    <w:abstractNumId w:val="14"/>
  </w:num>
  <w:num w:numId="3" w16cid:durableId="1799911229">
    <w:abstractNumId w:val="20"/>
  </w:num>
  <w:num w:numId="4" w16cid:durableId="1501895445">
    <w:abstractNumId w:val="18"/>
  </w:num>
  <w:num w:numId="5" w16cid:durableId="1148279258">
    <w:abstractNumId w:val="15"/>
  </w:num>
  <w:num w:numId="6" w16cid:durableId="137189169">
    <w:abstractNumId w:val="22"/>
  </w:num>
  <w:num w:numId="7" w16cid:durableId="89469440">
    <w:abstractNumId w:val="3"/>
  </w:num>
  <w:num w:numId="8" w16cid:durableId="246426447">
    <w:abstractNumId w:val="11"/>
  </w:num>
  <w:num w:numId="9" w16cid:durableId="1996645764">
    <w:abstractNumId w:val="24"/>
  </w:num>
  <w:num w:numId="10" w16cid:durableId="1289316898">
    <w:abstractNumId w:val="4"/>
  </w:num>
  <w:num w:numId="11" w16cid:durableId="1305115810">
    <w:abstractNumId w:val="13"/>
  </w:num>
  <w:num w:numId="12" w16cid:durableId="585071717">
    <w:abstractNumId w:val="17"/>
  </w:num>
  <w:num w:numId="13" w16cid:durableId="1310162448">
    <w:abstractNumId w:val="8"/>
  </w:num>
  <w:num w:numId="14" w16cid:durableId="313336425">
    <w:abstractNumId w:val="26"/>
  </w:num>
  <w:num w:numId="15" w16cid:durableId="1233078266">
    <w:abstractNumId w:val="9"/>
  </w:num>
  <w:num w:numId="16" w16cid:durableId="341056589">
    <w:abstractNumId w:val="2"/>
  </w:num>
  <w:num w:numId="17" w16cid:durableId="877663292">
    <w:abstractNumId w:val="1"/>
  </w:num>
  <w:num w:numId="18" w16cid:durableId="1129516998">
    <w:abstractNumId w:val="21"/>
  </w:num>
  <w:num w:numId="19" w16cid:durableId="342318717">
    <w:abstractNumId w:val="12"/>
  </w:num>
  <w:num w:numId="20" w16cid:durableId="677200936">
    <w:abstractNumId w:val="23"/>
  </w:num>
  <w:num w:numId="21" w16cid:durableId="1949121512">
    <w:abstractNumId w:val="25"/>
  </w:num>
  <w:num w:numId="22" w16cid:durableId="128474328">
    <w:abstractNumId w:val="7"/>
  </w:num>
  <w:num w:numId="23" w16cid:durableId="1618561717">
    <w:abstractNumId w:val="6"/>
  </w:num>
  <w:num w:numId="24" w16cid:durableId="24910568">
    <w:abstractNumId w:val="5"/>
  </w:num>
  <w:num w:numId="25" w16cid:durableId="1869440414">
    <w:abstractNumId w:val="16"/>
  </w:num>
  <w:num w:numId="26" w16cid:durableId="841772062">
    <w:abstractNumId w:val="19"/>
  </w:num>
  <w:num w:numId="27" w16cid:durableId="192290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57E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A7D12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A72EB"/>
    <w:rsid w:val="001B4D21"/>
    <w:rsid w:val="001B7F2A"/>
    <w:rsid w:val="001C1ABF"/>
    <w:rsid w:val="001D27C9"/>
    <w:rsid w:val="001D428A"/>
    <w:rsid w:val="001D5E63"/>
    <w:rsid w:val="001E1A42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45170"/>
    <w:rsid w:val="0025483C"/>
    <w:rsid w:val="00261961"/>
    <w:rsid w:val="0027026B"/>
    <w:rsid w:val="00277E66"/>
    <w:rsid w:val="00281CBA"/>
    <w:rsid w:val="00285816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8454D"/>
    <w:rsid w:val="00394A79"/>
    <w:rsid w:val="00395699"/>
    <w:rsid w:val="003A16B3"/>
    <w:rsid w:val="003A2D7A"/>
    <w:rsid w:val="003A7EDF"/>
    <w:rsid w:val="003B2E7E"/>
    <w:rsid w:val="003B701C"/>
    <w:rsid w:val="003C0457"/>
    <w:rsid w:val="003C061F"/>
    <w:rsid w:val="003C63D4"/>
    <w:rsid w:val="003C68DC"/>
    <w:rsid w:val="003D082F"/>
    <w:rsid w:val="003D1782"/>
    <w:rsid w:val="003D5E96"/>
    <w:rsid w:val="003D650C"/>
    <w:rsid w:val="003E6970"/>
    <w:rsid w:val="003F35EF"/>
    <w:rsid w:val="003F3A1D"/>
    <w:rsid w:val="003F617A"/>
    <w:rsid w:val="004006C3"/>
    <w:rsid w:val="004058A9"/>
    <w:rsid w:val="00406023"/>
    <w:rsid w:val="00406215"/>
    <w:rsid w:val="004109EE"/>
    <w:rsid w:val="00415A2C"/>
    <w:rsid w:val="00417B8C"/>
    <w:rsid w:val="00421341"/>
    <w:rsid w:val="004220E0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6052"/>
    <w:rsid w:val="0049716F"/>
    <w:rsid w:val="004A0871"/>
    <w:rsid w:val="004A3529"/>
    <w:rsid w:val="004B1891"/>
    <w:rsid w:val="004B3B9F"/>
    <w:rsid w:val="004B45B0"/>
    <w:rsid w:val="004B6323"/>
    <w:rsid w:val="004B7607"/>
    <w:rsid w:val="004C141C"/>
    <w:rsid w:val="004C5102"/>
    <w:rsid w:val="004C6788"/>
    <w:rsid w:val="004D08AF"/>
    <w:rsid w:val="004D3306"/>
    <w:rsid w:val="004D5E7A"/>
    <w:rsid w:val="004E1DEC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3E09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4BE3"/>
    <w:rsid w:val="00595152"/>
    <w:rsid w:val="0059589F"/>
    <w:rsid w:val="005973B5"/>
    <w:rsid w:val="005977A4"/>
    <w:rsid w:val="005A6E7B"/>
    <w:rsid w:val="005A7088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1793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C197D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93626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58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46521"/>
    <w:rsid w:val="00A530E3"/>
    <w:rsid w:val="00A56D32"/>
    <w:rsid w:val="00A61B0D"/>
    <w:rsid w:val="00A712EC"/>
    <w:rsid w:val="00A8735D"/>
    <w:rsid w:val="00AA0986"/>
    <w:rsid w:val="00AA2A9A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5134C"/>
    <w:rsid w:val="00B623FA"/>
    <w:rsid w:val="00B631EB"/>
    <w:rsid w:val="00B6327D"/>
    <w:rsid w:val="00B63E51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18AA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4608C"/>
    <w:rsid w:val="00C51D90"/>
    <w:rsid w:val="00C60309"/>
    <w:rsid w:val="00C61129"/>
    <w:rsid w:val="00C755A6"/>
    <w:rsid w:val="00C80CD8"/>
    <w:rsid w:val="00C828FB"/>
    <w:rsid w:val="00C835A4"/>
    <w:rsid w:val="00C90222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1941"/>
    <w:rsid w:val="00DC35AE"/>
    <w:rsid w:val="00DC780B"/>
    <w:rsid w:val="00DD35FE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534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C1F"/>
    <w:rsid w:val="00F75FB8"/>
    <w:rsid w:val="00F87AFB"/>
    <w:rsid w:val="00F94A4A"/>
    <w:rsid w:val="00F95411"/>
    <w:rsid w:val="00F9599C"/>
    <w:rsid w:val="00F971FF"/>
    <w:rsid w:val="00F9740C"/>
    <w:rsid w:val="00FB2E9F"/>
    <w:rsid w:val="00FB3AFA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9CD294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DB42-DFCD-48C6-BC13-F311E82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2023-11-11T08:13:00Z</cp:lastPrinted>
  <dcterms:created xsi:type="dcterms:W3CDTF">2023-12-09T20:13:00Z</dcterms:created>
  <dcterms:modified xsi:type="dcterms:W3CDTF">2023-12-09T20:13:00Z</dcterms:modified>
</cp:coreProperties>
</file>