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48B527E2" w:rsidR="00B034A2" w:rsidRPr="00511649" w:rsidRDefault="00591D6B" w:rsidP="004A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80"/>
          <w:szCs w:val="80"/>
          <w:rtl/>
        </w:rPr>
      </w:pPr>
      <w:r w:rsidRPr="00511649">
        <w:rPr>
          <w:rFonts w:asciiTheme="majorBidi" w:hAnsiTheme="majorBidi" w:cs="PT Bold Heading"/>
          <w:b/>
          <w:bCs/>
          <w:noProof/>
          <w:sz w:val="80"/>
          <w:szCs w:val="80"/>
          <w:rtl/>
        </w:rPr>
        <w:drawing>
          <wp:anchor distT="0" distB="0" distL="114300" distR="114300" simplePos="0" relativeHeight="251662336" behindDoc="0" locked="0" layoutInCell="1" allowOverlap="1" wp14:anchorId="6ED5D37A" wp14:editId="7500D0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511649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</w:t>
      </w:r>
      <w:r w:rsidR="008B403B" w:rsidRPr="008B403B">
        <w:rPr>
          <w:rFonts w:asciiTheme="majorBidi" w:hAnsiTheme="majorBidi" w:cs="PT Bold Heading"/>
          <w:b/>
          <w:bCs/>
          <w:sz w:val="80"/>
          <w:szCs w:val="80"/>
          <w:rtl/>
        </w:rPr>
        <w:t>الدفاع</w:t>
      </w:r>
      <w:r w:rsidR="00D25798">
        <w:rPr>
          <w:rFonts w:asciiTheme="majorBidi" w:hAnsiTheme="majorBidi" w:cs="PT Bold Heading" w:hint="cs"/>
          <w:b/>
          <w:bCs/>
          <w:sz w:val="80"/>
          <w:szCs w:val="80"/>
          <w:rtl/>
        </w:rPr>
        <w:t>ُ</w:t>
      </w:r>
      <w:r w:rsidR="008B403B" w:rsidRPr="008B403B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عن الأوطان</w:t>
      </w:r>
      <w:r w:rsidR="00D25798">
        <w:rPr>
          <w:rFonts w:asciiTheme="majorBidi" w:hAnsiTheme="majorBidi" w:cs="PT Bold Heading" w:hint="cs"/>
          <w:b/>
          <w:bCs/>
          <w:sz w:val="80"/>
          <w:szCs w:val="80"/>
          <w:rtl/>
        </w:rPr>
        <w:t>ِ</w:t>
      </w:r>
      <w:r w:rsidR="008B403B" w:rsidRPr="008B403B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والأرض</w:t>
      </w:r>
      <w:r w:rsidR="00D25798">
        <w:rPr>
          <w:rFonts w:asciiTheme="majorBidi" w:hAnsiTheme="majorBidi" w:cs="PT Bold Heading" w:hint="cs"/>
          <w:b/>
          <w:bCs/>
          <w:sz w:val="80"/>
          <w:szCs w:val="80"/>
          <w:rtl/>
        </w:rPr>
        <w:t>ِ</w:t>
      </w:r>
      <w:r w:rsidR="008B403B" w:rsidRPr="008B403B">
        <w:rPr>
          <w:rFonts w:asciiTheme="majorBidi" w:hAnsiTheme="majorBidi" w:cs="PT Bold Heading"/>
          <w:b/>
          <w:bCs/>
          <w:sz w:val="80"/>
          <w:szCs w:val="80"/>
          <w:rtl/>
        </w:rPr>
        <w:t xml:space="preserve"> والعرض</w:t>
      </w:r>
      <w:r w:rsidR="00D25798">
        <w:rPr>
          <w:rFonts w:asciiTheme="majorBidi" w:hAnsiTheme="majorBidi" w:cs="PT Bold Heading" w:hint="cs"/>
          <w:b/>
          <w:bCs/>
          <w:sz w:val="80"/>
          <w:szCs w:val="80"/>
          <w:rtl/>
        </w:rPr>
        <w:t>ِ</w:t>
      </w:r>
    </w:p>
    <w:p w14:paraId="0978025E" w14:textId="225687B4" w:rsidR="00A85939" w:rsidRPr="00511649" w:rsidRDefault="00CA2966" w:rsidP="004A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 w:rsidRPr="00511649">
        <w:rPr>
          <w:rFonts w:asciiTheme="majorBidi" w:hAnsiTheme="majorBidi" w:cs="PT Bold Heading"/>
          <w:sz w:val="40"/>
          <w:szCs w:val="40"/>
        </w:rPr>
        <w:t xml:space="preserve"> </w:t>
      </w:r>
      <w:r w:rsidR="008B403B">
        <w:rPr>
          <w:rFonts w:asciiTheme="majorBidi" w:hAnsiTheme="majorBidi" w:cs="PT Bold Heading" w:hint="cs"/>
          <w:sz w:val="40"/>
          <w:szCs w:val="40"/>
          <w:rtl/>
        </w:rPr>
        <w:t>5</w:t>
      </w:r>
      <w:r w:rsidR="00DB2AFF" w:rsidRPr="00511649">
        <w:rPr>
          <w:rFonts w:asciiTheme="majorBidi" w:hAnsiTheme="majorBidi" w:cs="PT Bold Heading" w:hint="cs"/>
          <w:sz w:val="40"/>
          <w:szCs w:val="40"/>
          <w:rtl/>
        </w:rPr>
        <w:t xml:space="preserve"> ربيع </w:t>
      </w:r>
      <w:r w:rsidR="008B403B">
        <w:rPr>
          <w:rFonts w:asciiTheme="majorBidi" w:hAnsiTheme="majorBidi" w:cs="PT Bold Heading" w:hint="cs"/>
          <w:sz w:val="40"/>
          <w:szCs w:val="40"/>
          <w:rtl/>
        </w:rPr>
        <w:t>الآخر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Pr="00511649">
        <w:rPr>
          <w:rFonts w:asciiTheme="majorBidi" w:hAnsiTheme="majorBidi" w:cs="Cambria" w:hint="cs"/>
          <w:sz w:val="40"/>
          <w:szCs w:val="40"/>
          <w:rtl/>
        </w:rPr>
        <w:t>-</w:t>
      </w:r>
      <w:r w:rsidR="00D827F0" w:rsidRPr="00511649">
        <w:rPr>
          <w:rFonts w:asciiTheme="majorBidi" w:hAnsiTheme="majorBidi" w:cs="Cambria" w:hint="cs"/>
          <w:sz w:val="40"/>
          <w:szCs w:val="40"/>
          <w:rtl/>
        </w:rPr>
        <w:t xml:space="preserve"> </w:t>
      </w:r>
      <w:r w:rsidR="008B403B">
        <w:rPr>
          <w:rFonts w:asciiTheme="majorBidi" w:hAnsiTheme="majorBidi" w:cs="PT Bold Heading" w:hint="cs"/>
          <w:sz w:val="40"/>
          <w:szCs w:val="40"/>
          <w:rtl/>
        </w:rPr>
        <w:t>20</w:t>
      </w:r>
      <w:r w:rsidR="00880653" w:rsidRPr="00511649">
        <w:rPr>
          <w:rFonts w:asciiTheme="majorBidi" w:hAnsiTheme="majorBidi" w:cs="PT Bold Heading" w:hint="cs"/>
          <w:sz w:val="40"/>
          <w:szCs w:val="40"/>
          <w:rtl/>
        </w:rPr>
        <w:t xml:space="preserve"> أكتوبر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3FD07F3E" w14:textId="28768ADE" w:rsidR="00145145" w:rsidRPr="00145145" w:rsidRDefault="00BA1E8B" w:rsidP="004A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4D2B8ABD" w14:textId="6EE09C66" w:rsidR="008B403B" w:rsidRPr="00CF4730" w:rsidRDefault="008B403B" w:rsidP="008B403B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CF4730">
        <w:rPr>
          <w:rFonts w:ascii="Simplified Arabic" w:hAnsi="Simplified Arabic" w:cs="Simplified Arabic"/>
          <w:sz w:val="44"/>
          <w:szCs w:val="44"/>
          <w:rtl/>
        </w:rPr>
        <w:t>الحمد</w:t>
      </w:r>
      <w:r w:rsidR="00D25798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D2579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D25798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العالمين، القا</w:t>
      </w:r>
      <w:r w:rsidR="00D25798">
        <w:rPr>
          <w:rFonts w:ascii="Simplified Arabic" w:hAnsi="Simplified Arabic" w:cs="Simplified Arabic" w:hint="cs"/>
          <w:sz w:val="44"/>
          <w:szCs w:val="44"/>
          <w:rtl/>
        </w:rPr>
        <w:t>ئ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ل</w:t>
      </w:r>
      <w:r w:rsidR="00D2579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في كتاب</w:t>
      </w:r>
      <w:r w:rsidR="00D2579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ه</w:t>
      </w:r>
      <w:r w:rsidR="00EE1303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الكريم</w:t>
      </w:r>
      <w:r w:rsidR="00D25798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="003D232F">
        <w:rPr>
          <w:rFonts w:ascii="Simplified Arabic" w:hAnsi="Simplified Arabic" w:cs="PT Bold Heading" w:hint="cs"/>
          <w:sz w:val="44"/>
          <w:szCs w:val="44"/>
          <w:rtl/>
        </w:rPr>
        <w:t>{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إِنَّمَا الْمُؤْمِنُونَ الَّذِينَ آمَنُوا بِاللَّهِ وَرَسُولِهِ ثُمَّ لَمْ يَرْتَابُوا وَجَاهَدُوا بِأَمْوَالِهِمْ وَأَنفُسِهِمْ فِي سَبِيلِ اللَّهِ </w:t>
      </w:r>
      <w:r w:rsidRPr="00CF4730">
        <w:rPr>
          <w:rFonts w:ascii="Sakkal Majalla" w:hAnsi="Sakkal Majalla" w:cs="Sakkal Majalla" w:hint="cs"/>
          <w:sz w:val="44"/>
          <w:szCs w:val="44"/>
          <w:rtl/>
        </w:rPr>
        <w:t>ۚ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أُولَٰئِكَ هُمُ الصَّادِقُونَ</w:t>
      </w:r>
      <w:r w:rsidR="003D232F">
        <w:rPr>
          <w:rFonts w:ascii="Simplified Arabic" w:hAnsi="Simplified Arabic" w:cs="PT Bold Heading" w:hint="cs"/>
          <w:sz w:val="44"/>
          <w:szCs w:val="44"/>
          <w:rtl/>
        </w:rPr>
        <w:t>}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وأشهد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لا إله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إل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ا الله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وحد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ه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لا شريك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له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وأشهد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سيد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ن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ا ونبي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ن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ا م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حمد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ا عبد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ه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ورسول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ه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الله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م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صل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وسلم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وبارك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وعلى آل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ه وصحب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ه، وم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ن تبع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ه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م بإحسان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إلى يوم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الدين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PT Bold Heading"/>
          <w:sz w:val="44"/>
          <w:szCs w:val="44"/>
          <w:rtl/>
        </w:rPr>
        <w:t>، وبعد</w:t>
      </w:r>
      <w:r w:rsidR="003D232F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Pr="00CF4730">
        <w:rPr>
          <w:rFonts w:ascii="Simplified Arabic" w:hAnsi="Simplified Arabic" w:cs="PT Bold Heading"/>
          <w:sz w:val="44"/>
          <w:szCs w:val="44"/>
          <w:rtl/>
        </w:rPr>
        <w:t>:</w:t>
      </w:r>
    </w:p>
    <w:p w14:paraId="1A765A6A" w14:textId="48122622" w:rsidR="008B403B" w:rsidRPr="00CF4730" w:rsidRDefault="008B403B" w:rsidP="008B403B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CF4730">
        <w:rPr>
          <w:rFonts w:ascii="Simplified Arabic" w:hAnsi="Simplified Arabic" w:cs="Simplified Arabic"/>
          <w:sz w:val="44"/>
          <w:szCs w:val="44"/>
          <w:rtl/>
        </w:rPr>
        <w:t>فإن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الدفاع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عن الأوطان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والأرض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والعرض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واجب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شرعي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ٌّ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وضرورة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وطنية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وهو دليل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نبل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النفس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وعلو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الهمة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فالوطنية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الحقيقية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فداء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وتضحية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واعتزاز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بالوطن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والأرض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والعرض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ولله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در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القائل</w:t>
      </w:r>
      <w:r w:rsidR="003D232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:</w:t>
      </w:r>
    </w:p>
    <w:p w14:paraId="4977619C" w14:textId="77777777" w:rsidR="008B403B" w:rsidRPr="00B920D8" w:rsidRDefault="008B403B" w:rsidP="008B403B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B920D8">
        <w:rPr>
          <w:rFonts w:ascii="Simplified Arabic" w:hAnsi="Simplified Arabic" w:cs="Simplified Arabic"/>
          <w:sz w:val="44"/>
          <w:szCs w:val="44"/>
          <w:rtl/>
        </w:rPr>
        <w:t>بِلادٌ ماتَ فِتيَتُها لِتَحيا</w:t>
      </w:r>
      <w:r>
        <w:rPr>
          <w:rFonts w:ascii="Simplified Arabic" w:hAnsi="Simplified Arabic" w:cs="Simplified Arabic" w:hint="cs"/>
          <w:sz w:val="44"/>
          <w:szCs w:val="44"/>
          <w:rtl/>
        </w:rPr>
        <w:t xml:space="preserve">                  </w:t>
      </w:r>
      <w:r w:rsidRPr="00B920D8">
        <w:rPr>
          <w:rFonts w:ascii="Simplified Arabic" w:hAnsi="Simplified Arabic" w:cs="Simplified Arabic"/>
          <w:sz w:val="44"/>
          <w:szCs w:val="44"/>
          <w:rtl/>
        </w:rPr>
        <w:t>وَزالوا دونَ قَومِهِمُ لِيَبقوا</w:t>
      </w:r>
    </w:p>
    <w:p w14:paraId="03E873FE" w14:textId="77777777" w:rsidR="008B403B" w:rsidRPr="00B920D8" w:rsidRDefault="008B403B" w:rsidP="008B403B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B920D8">
        <w:rPr>
          <w:rFonts w:ascii="Simplified Arabic" w:hAnsi="Simplified Arabic" w:cs="Simplified Arabic"/>
          <w:sz w:val="44"/>
          <w:szCs w:val="44"/>
          <w:rtl/>
        </w:rPr>
        <w:t>وَقَفتُمْ بَينَ مَوتٍ أَو حَياةٍ</w:t>
      </w:r>
      <w:r>
        <w:rPr>
          <w:rFonts w:ascii="Simplified Arabic" w:hAnsi="Simplified Arabic" w:cs="Simplified Arabic" w:hint="cs"/>
          <w:sz w:val="44"/>
          <w:szCs w:val="44"/>
          <w:rtl/>
        </w:rPr>
        <w:t xml:space="preserve">                </w:t>
      </w:r>
      <w:r w:rsidRPr="00B920D8">
        <w:rPr>
          <w:rFonts w:ascii="Simplified Arabic" w:hAnsi="Simplified Arabic" w:cs="Simplified Arabic"/>
          <w:sz w:val="44"/>
          <w:szCs w:val="44"/>
          <w:rtl/>
        </w:rPr>
        <w:t>فَإِن رُمتُمْ نَعيمَ الدَهرِ فَاشْقَوا</w:t>
      </w:r>
    </w:p>
    <w:p w14:paraId="07B69458" w14:textId="77777777" w:rsidR="008B403B" w:rsidRPr="00B920D8" w:rsidRDefault="008B403B" w:rsidP="008B403B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B920D8">
        <w:rPr>
          <w:rFonts w:ascii="Simplified Arabic" w:hAnsi="Simplified Arabic" w:cs="Simplified Arabic"/>
          <w:sz w:val="44"/>
          <w:szCs w:val="44"/>
          <w:rtl/>
        </w:rPr>
        <w:t>وَلِلأَوطانِ في دَمِ كُلِّ حُرٍّ</w:t>
      </w:r>
      <w:r>
        <w:rPr>
          <w:rFonts w:ascii="Simplified Arabic" w:hAnsi="Simplified Arabic" w:cs="Simplified Arabic" w:hint="cs"/>
          <w:sz w:val="44"/>
          <w:szCs w:val="44"/>
          <w:rtl/>
        </w:rPr>
        <w:t xml:space="preserve">               </w:t>
      </w:r>
      <w:r w:rsidRPr="00B920D8">
        <w:rPr>
          <w:rFonts w:ascii="Simplified Arabic" w:hAnsi="Simplified Arabic" w:cs="Simplified Arabic"/>
          <w:sz w:val="44"/>
          <w:szCs w:val="44"/>
          <w:rtl/>
        </w:rPr>
        <w:t>يَدٌ سَلَفَت وَدَينٌ مُستَحِقُّ</w:t>
      </w:r>
    </w:p>
    <w:p w14:paraId="0265A8DF" w14:textId="2CE9DB65" w:rsidR="008B403B" w:rsidRPr="00CF4730" w:rsidRDefault="008B403B" w:rsidP="008B403B">
      <w:pPr>
        <w:bidi/>
        <w:spacing w:after="120" w:line="240" w:lineRule="auto"/>
        <w:jc w:val="both"/>
        <w:rPr>
          <w:rFonts w:ascii="Simplified Arabic" w:hAnsi="Simplified Arabic" w:cs="Simplified Arabic"/>
          <w:sz w:val="44"/>
          <w:szCs w:val="44"/>
          <w:rtl/>
        </w:rPr>
      </w:pPr>
      <w:r w:rsidRPr="00CF4730">
        <w:rPr>
          <w:rFonts w:ascii="Simplified Arabic" w:hAnsi="Simplified Arabic" w:cs="Simplified Arabic"/>
          <w:sz w:val="44"/>
          <w:szCs w:val="44"/>
          <w:rtl/>
        </w:rPr>
        <w:t>وقد بش</w:t>
      </w:r>
      <w:r w:rsidR="007426C9">
        <w:rPr>
          <w:rFonts w:ascii="Simplified Arabic" w:hAnsi="Simplified Arabic" w:cs="Simplified Arabic" w:hint="cs"/>
          <w:sz w:val="44"/>
          <w:szCs w:val="44"/>
          <w:rtl/>
        </w:rPr>
        <w:t>ّ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ر</w:t>
      </w:r>
      <w:r w:rsidR="007426C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7426C9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ن</w:t>
      </w:r>
      <w:r w:rsidR="007426C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7426C9" w:rsidRPr="007426C9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حراس</w:t>
      </w:r>
      <w:r w:rsidR="007426C9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الأوطان</w:t>
      </w:r>
      <w:r w:rsidR="007426C9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المدافعين</w:t>
      </w:r>
      <w:r w:rsidR="005F47E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عن الأرض</w:t>
      </w:r>
      <w:r w:rsidR="005F47E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والعرض</w:t>
      </w:r>
      <w:r w:rsidR="005F47EF">
        <w:rPr>
          <w:rFonts w:ascii="Simplified Arabic" w:hAnsi="Simplified Arabic" w:cs="Simplified Arabic" w:hint="cs"/>
          <w:sz w:val="44"/>
          <w:szCs w:val="44"/>
          <w:rtl/>
        </w:rPr>
        <w:t>ِ</w:t>
      </w:r>
      <w:r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بالأجر</w:t>
      </w:r>
      <w:r w:rsidR="005F47E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العظيم</w:t>
      </w:r>
      <w:r w:rsidR="005F47EF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حيث</w:t>
      </w:r>
      <w:r w:rsidR="005F47E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يقول</w:t>
      </w:r>
      <w:r w:rsidR="005F47EF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نبي</w:t>
      </w:r>
      <w:r w:rsidR="005F47EF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ن</w:t>
      </w:r>
      <w:r w:rsidR="005F47EF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ا </w:t>
      </w:r>
      <w:r w:rsidR="005F47EF" w:rsidRPr="005F47EF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: 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(مَنْ قُتِلَ دُونَ مالِهِ فهوَ </w:t>
      </w:r>
      <w:r w:rsidRPr="00CF4730">
        <w:rPr>
          <w:rFonts w:ascii="Simplified Arabic" w:hAnsi="Simplified Arabic" w:cs="PT Bold Heading" w:hint="cs"/>
          <w:sz w:val="44"/>
          <w:szCs w:val="44"/>
          <w:rtl/>
        </w:rPr>
        <w:t>شَهيدٌ.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ومَنْ قُتِلَ </w:t>
      </w:r>
      <w:r w:rsidRPr="00CF4730">
        <w:rPr>
          <w:rFonts w:ascii="Simplified Arabic" w:hAnsi="Simplified Arabic" w:cs="PT Bold Heading"/>
          <w:sz w:val="44"/>
          <w:szCs w:val="44"/>
          <w:rtl/>
        </w:rPr>
        <w:lastRenderedPageBreak/>
        <w:t xml:space="preserve">دُونَ أهلِهِ فهوَ </w:t>
      </w:r>
      <w:r w:rsidRPr="00CF4730">
        <w:rPr>
          <w:rFonts w:ascii="Simplified Arabic" w:hAnsi="Simplified Arabic" w:cs="PT Bold Heading" w:hint="cs"/>
          <w:sz w:val="44"/>
          <w:szCs w:val="44"/>
          <w:rtl/>
        </w:rPr>
        <w:t>شَهيدٌ ومَنْ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قُتِلَ دُونَ دَمِهِ أودُونَ دِينِهِ فهوَ شَهيدٌ)، 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ويقول</w:t>
      </w:r>
      <w:r w:rsidR="00544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544CCC" w:rsidRPr="00544CCC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: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(كلُّ ميتٍ يُختَمُ على عملِهِ إلا المرابطَ في سبيلِ اللهِ فإنَّهُ يُنْمَى له عملُهُ إلى يومِ القيامةِ)، 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ويقول</w:t>
      </w:r>
      <w:r w:rsidR="00544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(صلوات</w:t>
      </w:r>
      <w:r w:rsidR="00544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رب</w:t>
      </w:r>
      <w:r w:rsidR="00544CCC">
        <w:rPr>
          <w:rFonts w:ascii="Simplified Arabic" w:hAnsi="Simplified Arabic" w:cs="Simplified Arabic" w:hint="cs"/>
          <w:sz w:val="44"/>
          <w:szCs w:val="44"/>
          <w:rtl/>
        </w:rPr>
        <w:t>ِّ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ي وسلام</w:t>
      </w:r>
      <w:r w:rsidR="00544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ه</w:t>
      </w:r>
      <w:r w:rsidR="00544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عليه</w:t>
      </w:r>
      <w:r w:rsidR="00544CC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):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(أَلا أُنَبِّئُكُمْ بليلةٍ أفضلَ من ليلةِ </w:t>
      </w:r>
      <w:r w:rsidRPr="00CF4730">
        <w:rPr>
          <w:rFonts w:ascii="Simplified Arabic" w:hAnsi="Simplified Arabic" w:cs="PT Bold Heading" w:hint="cs"/>
          <w:sz w:val="44"/>
          <w:szCs w:val="44"/>
          <w:rtl/>
        </w:rPr>
        <w:t>القدرِ؟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حارِسُ الحَرَسِ في أرضِ خَوْفٍ لعلَّهُ ألَّا يرجعَ إلى أهلِهِ)، 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ويقول</w:t>
      </w:r>
      <w:r w:rsidR="00544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(عليه</w:t>
      </w:r>
      <w:r w:rsidR="00544CCC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الصلاة</w:t>
      </w:r>
      <w:r w:rsidR="00544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والسلام</w:t>
      </w:r>
      <w:r w:rsidR="00544CCC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):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(عَينانِ لا تمَسَّهما </w:t>
      </w:r>
      <w:r w:rsidRPr="00CF4730">
        <w:rPr>
          <w:rFonts w:ascii="Simplified Arabic" w:hAnsi="Simplified Arabic" w:cs="PT Bold Heading" w:hint="cs"/>
          <w:sz w:val="44"/>
          <w:szCs w:val="44"/>
          <w:rtl/>
        </w:rPr>
        <w:t>النَّارُ: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عينٌ بكت</w:t>
      </w:r>
      <w:r w:rsidR="00B64807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م</w:t>
      </w:r>
      <w:r w:rsidR="00B64807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ن خشيةِ </w:t>
      </w:r>
      <w:r w:rsidRPr="00CF4730">
        <w:rPr>
          <w:rFonts w:ascii="Simplified Arabic" w:hAnsi="Simplified Arabic" w:cs="PT Bold Heading" w:hint="cs"/>
          <w:sz w:val="44"/>
          <w:szCs w:val="44"/>
          <w:rtl/>
        </w:rPr>
        <w:t>اللهِ،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وعينٌ باتت</w:t>
      </w:r>
      <w:r w:rsidR="00BC4726">
        <w:rPr>
          <w:rFonts w:ascii="Simplified Arabic" w:hAnsi="Simplified Arabic" w:cs="PT Bold Heading" w:hint="cs"/>
          <w:sz w:val="44"/>
          <w:szCs w:val="44"/>
          <w:rtl/>
        </w:rPr>
        <w:t>ْ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تحرسُ في سبيل</w:t>
      </w:r>
      <w:r w:rsidR="00BC4726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Pr="00CF4730">
        <w:rPr>
          <w:rFonts w:ascii="Simplified Arabic" w:hAnsi="Simplified Arabic" w:cs="PT Bold Heading"/>
          <w:sz w:val="44"/>
          <w:szCs w:val="44"/>
          <w:rtl/>
        </w:rPr>
        <w:t xml:space="preserve"> اللهِ)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والعين</w:t>
      </w:r>
      <w:r w:rsidR="00BC472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هنا مراد</w:t>
      </w:r>
      <w:r w:rsidR="00BC4726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بها الجسد</w:t>
      </w:r>
      <w:r w:rsidR="00BC472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كل</w:t>
      </w:r>
      <w:r w:rsidR="00BC4726">
        <w:rPr>
          <w:rFonts w:ascii="Simplified Arabic" w:hAnsi="Simplified Arabic" w:cs="Simplified Arabic" w:hint="cs"/>
          <w:sz w:val="44"/>
          <w:szCs w:val="44"/>
          <w:rtl/>
        </w:rPr>
        <w:t>ُّ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ه</w:t>
      </w:r>
      <w:r w:rsidR="00BC472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، غير</w:t>
      </w:r>
      <w:r w:rsidR="00BC4726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أن</w:t>
      </w:r>
      <w:r w:rsidR="00BC4726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ه</w:t>
      </w:r>
      <w:r w:rsidR="00BC4726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="00C1774D" w:rsidRPr="00C1774D">
        <w:rPr>
          <w:rFonts w:ascii="Simplified Arabic" w:hAnsi="Simplified Arabic" w:cs="Simplified Arabic" w:hint="cs"/>
          <w:sz w:val="44"/>
          <w:szCs w:val="44"/>
          <w:rtl/>
        </w:rPr>
        <w:t>ﷺ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عب</w:t>
      </w:r>
      <w:r w:rsidR="00C1774D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ر</w:t>
      </w:r>
      <w:r w:rsidR="00C1774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بالعين</w:t>
      </w:r>
      <w:r w:rsidR="00C1774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كونه</w:t>
      </w:r>
      <w:r w:rsidR="00C1774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ا تحرس</w:t>
      </w:r>
      <w:r w:rsidR="00C1774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 xml:space="preserve"> وتراقب</w:t>
      </w:r>
      <w:r w:rsidR="00C1774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CF4730">
        <w:rPr>
          <w:rFonts w:ascii="Simplified Arabic" w:hAnsi="Simplified Arabic" w:cs="Simplified Arabic"/>
          <w:sz w:val="44"/>
          <w:szCs w:val="44"/>
          <w:rtl/>
        </w:rPr>
        <w:t>.</w:t>
      </w:r>
    </w:p>
    <w:p w14:paraId="110C2FA2" w14:textId="48AFB226" w:rsidR="008B403B" w:rsidRPr="008B403B" w:rsidRDefault="008B403B" w:rsidP="008B403B">
      <w:pPr>
        <w:bidi/>
        <w:spacing w:after="120" w:line="240" w:lineRule="auto"/>
        <w:jc w:val="both"/>
        <w:rPr>
          <w:rFonts w:ascii="Simplified Arabic" w:hAnsi="Simplified Arabic" w:cs="PT Bold Heading"/>
          <w:sz w:val="42"/>
          <w:szCs w:val="42"/>
          <w:rtl/>
        </w:rPr>
      </w:pPr>
      <w:r w:rsidRPr="008B403B">
        <w:rPr>
          <w:rFonts w:ascii="Simplified Arabic" w:hAnsi="Simplified Arabic" w:cs="Simplified Arabic"/>
          <w:sz w:val="42"/>
          <w:szCs w:val="42"/>
          <w:rtl/>
        </w:rPr>
        <w:t>كما ضرب</w:t>
      </w:r>
      <w:r w:rsidR="00C1774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نبي</w:t>
      </w:r>
      <w:r w:rsidR="00C1774D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ن</w:t>
      </w:r>
      <w:r w:rsidR="00C1774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(صلوات</w:t>
      </w:r>
      <w:r w:rsidR="00C1774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رب</w:t>
      </w:r>
      <w:r w:rsidR="00C1774D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ي وسلام</w:t>
      </w:r>
      <w:r w:rsidR="00C1774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C1774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عليه</w:t>
      </w:r>
      <w:r w:rsidR="00C1774D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) أعظم</w:t>
      </w:r>
      <w:r w:rsidR="00C1774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الأمثلة</w:t>
      </w:r>
      <w:r w:rsidR="00250AC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في الدفاع</w:t>
      </w:r>
      <w:r w:rsidR="00250AC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عن الأوطان</w:t>
      </w:r>
      <w:r w:rsidR="00250AC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وحماية</w:t>
      </w:r>
      <w:r w:rsidR="00250AC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الأرض</w:t>
      </w:r>
      <w:r w:rsidR="00250AC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والعرض</w:t>
      </w:r>
      <w:r w:rsidR="00250AC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فكان (عليه</w:t>
      </w:r>
      <w:r w:rsidR="00250AC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الصلاة</w:t>
      </w:r>
      <w:r w:rsidR="00250AC3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والسلام</w:t>
      </w:r>
      <w:r w:rsidR="00250AC3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) يتصدر</w:t>
      </w:r>
      <w:r w:rsidR="009C2C45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9C2C45">
        <w:rPr>
          <w:rFonts w:ascii="Simplified Arabic" w:hAnsi="Simplified Arabic" w:cs="Simplified Arabic" w:hint="cs"/>
          <w:sz w:val="42"/>
          <w:szCs w:val="42"/>
          <w:rtl/>
        </w:rPr>
        <w:t>المواقفَ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دفاع</w:t>
      </w:r>
      <w:r w:rsidR="009C2C45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عن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أهل</w:t>
      </w:r>
      <w:r w:rsidR="009C2C45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 ووطن</w:t>
      </w:r>
      <w:r w:rsidR="009C2C45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ه، فعن أنس</w:t>
      </w:r>
      <w:r w:rsidR="009C2C45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(رضي الله</w:t>
      </w:r>
      <w:r w:rsidR="00E361A9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عنه)، قال: 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"كانَ النبيُّ </w:t>
      </w:r>
      <w:r w:rsidR="00E361A9" w:rsidRPr="00E361A9">
        <w:rPr>
          <w:rFonts w:ascii="Simplified Arabic" w:hAnsi="Simplified Arabic" w:cs="PT Bold Heading" w:hint="cs"/>
          <w:sz w:val="42"/>
          <w:szCs w:val="42"/>
          <w:rtl/>
        </w:rPr>
        <w:t>ﷺ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أَحْسَنَ النَّاسِ، وَأَشْجَعَ النَّاسِ، وَلقَدْ فَزِعَ أَهْلُ المَدِينَةِ لَيْلَةً، فَخَرَجُوا نَحْوَ الصَّوْتِ، فَاسْتَقْبَلَهُمُ النبيُّ </w:t>
      </w:r>
      <w:r w:rsidR="00E57A5A" w:rsidRPr="00E57A5A">
        <w:rPr>
          <w:rFonts w:ascii="Simplified Arabic" w:hAnsi="Simplified Arabic" w:cs="PT Bold Heading" w:hint="cs"/>
          <w:sz w:val="42"/>
          <w:szCs w:val="42"/>
          <w:rtl/>
        </w:rPr>
        <w:t>ﷺ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وَقَدِ اسْتَبْرَأَ الخَبَرَ، وَهو علَى فَرَسٍ لأبِي طَلْحَةَ عُرْيٍ، وفي عُنُقِهِ السَّيْفُ، وَهو يقولُ: لَمْ تُرَاعُوا، لَمْ تُرَاعُوا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 xml:space="preserve">" 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ويقول</w:t>
      </w:r>
      <w:r w:rsidR="00F3171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سيد</w:t>
      </w:r>
      <w:r w:rsidR="00F3171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ن</w:t>
      </w:r>
      <w:r w:rsidR="00F31710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علي</w:t>
      </w:r>
      <w:r w:rsidR="00F31710">
        <w:rPr>
          <w:rFonts w:ascii="Simplified Arabic" w:hAnsi="Simplified Arabic" w:cs="Simplified Arabic" w:hint="cs"/>
          <w:sz w:val="42"/>
          <w:szCs w:val="42"/>
          <w:rtl/>
        </w:rPr>
        <w:t>ٌّ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بن</w:t>
      </w:r>
      <w:r w:rsidR="00F3171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أب</w:t>
      </w:r>
      <w:r w:rsidR="00F31710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ي طالب</w:t>
      </w:r>
      <w:r w:rsidR="00F31710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(رضي الله</w:t>
      </w:r>
      <w:r w:rsidR="00F31710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عنه) 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: " كُنَّا إِذَا احْمَرَّ الْبَأْسُ وَلَقِيَ الْقَوْمُ الْقَوْمَ اتَّقَيْنَا بِرَسُولِ اللهِ </w:t>
      </w:r>
      <w:r w:rsidR="00DA3ECA" w:rsidRPr="00DA3ECA">
        <w:rPr>
          <w:rFonts w:ascii="Simplified Arabic" w:hAnsi="Simplified Arabic" w:cs="PT Bold Heading" w:hint="cs"/>
          <w:sz w:val="42"/>
          <w:szCs w:val="42"/>
          <w:rtl/>
        </w:rPr>
        <w:t>ﷺ</w:t>
      </w:r>
      <w:r w:rsidRPr="008B403B">
        <w:rPr>
          <w:rFonts w:ascii="Simplified Arabic" w:hAnsi="Simplified Arabic" w:cs="PT Bold Heading"/>
          <w:sz w:val="42"/>
          <w:szCs w:val="42"/>
          <w:rtl/>
        </w:rPr>
        <w:t>،</w:t>
      </w:r>
      <w:r w:rsidRPr="008B403B">
        <w:rPr>
          <w:rFonts w:ascii="Cambria" w:hAnsi="Cambria" w:cs="Cambria" w:hint="cs"/>
          <w:sz w:val="42"/>
          <w:szCs w:val="42"/>
          <w:rtl/>
        </w:rPr>
        <w:t> </w:t>
      </w:r>
      <w:r w:rsidRPr="008B403B">
        <w:rPr>
          <w:rFonts w:ascii="Simplified Arabic" w:hAnsi="Simplified Arabic" w:cs="PT Bold Heading"/>
          <w:sz w:val="42"/>
          <w:szCs w:val="42"/>
          <w:rtl/>
        </w:rPr>
        <w:t>فَمَا يَكُونُ مِنَّا أَحَدٌ أَدْنَى</w:t>
      </w:r>
      <w:r w:rsidRPr="008B403B">
        <w:rPr>
          <w:rFonts w:ascii="Cambria" w:hAnsi="Cambria" w:cs="Cambria" w:hint="cs"/>
          <w:sz w:val="42"/>
          <w:szCs w:val="42"/>
          <w:rtl/>
        </w:rPr>
        <w:t> </w:t>
      </w:r>
      <w:r w:rsidRPr="008B403B">
        <w:rPr>
          <w:rFonts w:ascii="Simplified Arabic" w:hAnsi="Simplified Arabic" w:cs="PT Bold Heading"/>
          <w:sz w:val="42"/>
          <w:szCs w:val="42"/>
          <w:rtl/>
        </w:rPr>
        <w:t>إِلَى</w:t>
      </w:r>
      <w:r w:rsidRPr="008B403B">
        <w:rPr>
          <w:rFonts w:ascii="Cambria" w:hAnsi="Cambria" w:cs="Cambria" w:hint="cs"/>
          <w:sz w:val="42"/>
          <w:szCs w:val="42"/>
          <w:rtl/>
        </w:rPr>
        <w:t> </w:t>
      </w:r>
      <w:r w:rsidRPr="008B403B">
        <w:rPr>
          <w:rFonts w:ascii="Simplified Arabic" w:hAnsi="Simplified Arabic" w:cs="PT Bold Heading"/>
          <w:sz w:val="42"/>
          <w:szCs w:val="42"/>
          <w:rtl/>
        </w:rPr>
        <w:t>الْقَوْمِ مِنْهُ ".</w:t>
      </w:r>
    </w:p>
    <w:p w14:paraId="1B8C0B4F" w14:textId="683A241C" w:rsidR="008B403B" w:rsidRPr="008B403B" w:rsidRDefault="008B403B" w:rsidP="008B403B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8B403B">
        <w:rPr>
          <w:rFonts w:ascii="Simplified Arabic" w:hAnsi="Simplified Arabic" w:cs="Simplified Arabic"/>
          <w:sz w:val="42"/>
          <w:szCs w:val="42"/>
          <w:rtl/>
        </w:rPr>
        <w:t>وحماية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الأوطان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ضرورة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لحماية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الأعراض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فالوطن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يحم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ي الدين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والأرض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والعرض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وقد عظ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ّ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م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الإسلام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شأن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الأعراض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وأولاه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عناية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خاصة</w:t>
      </w:r>
      <w:r w:rsidR="00DA3ECA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فحر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م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الاعتداء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عليه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أو النيل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منها بأي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وجه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ن الوجوه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وجعل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الحفاظ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عليه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والدفاع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عنه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وا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جب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ديني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ًّ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ومقصد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شرعي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ًّ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ا، فشرع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ن </w:t>
      </w:r>
      <w:r w:rsidR="005E7CA4">
        <w:rPr>
          <w:rFonts w:ascii="Simplified Arabic" w:hAnsi="Simplified Arabic" w:cs="Simplified Arabic" w:hint="cs"/>
          <w:sz w:val="42"/>
          <w:szCs w:val="42"/>
          <w:rtl/>
        </w:rPr>
        <w:t>أجلِ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صيانت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الحدود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ونه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ى عن كل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ما ينال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ن كرامة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الإنسان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إذ لا يقبل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ح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ر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ٌّ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ي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ستب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اح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عرض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أو ي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سل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ب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وطن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وأرض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.</w:t>
      </w:r>
    </w:p>
    <w:p w14:paraId="669A9BAE" w14:textId="19F8D2E6" w:rsidR="008B403B" w:rsidRPr="008B403B" w:rsidRDefault="008B403B" w:rsidP="008B403B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8B403B">
        <w:rPr>
          <w:rFonts w:ascii="Simplified Arabic" w:hAnsi="Simplified Arabic" w:cs="Simplified Arabic"/>
          <w:sz w:val="42"/>
          <w:szCs w:val="42"/>
          <w:rtl/>
        </w:rPr>
        <w:lastRenderedPageBreak/>
        <w:t>الحمد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لله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رب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العالمين، والصلاة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والسلام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على خاتم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الأنبياء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والمرسلين، سيد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ن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</w:t>
      </w:r>
    </w:p>
    <w:p w14:paraId="54535513" w14:textId="38E88A1F" w:rsidR="008B403B" w:rsidRPr="008B403B" w:rsidRDefault="008B403B" w:rsidP="008B403B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حمد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E22796" w:rsidRPr="00E22796">
        <w:rPr>
          <w:rFonts w:ascii="Simplified Arabic" w:hAnsi="Simplified Arabic" w:cs="Simplified Arabic" w:hint="cs"/>
          <w:sz w:val="42"/>
          <w:szCs w:val="42"/>
          <w:rtl/>
        </w:rPr>
        <w:t>ﷺ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وعلى آل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وصحب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أجمعين.</w:t>
      </w:r>
    </w:p>
    <w:p w14:paraId="1BF3A534" w14:textId="4AB45A2E" w:rsidR="008B403B" w:rsidRPr="008B403B" w:rsidRDefault="008B403B" w:rsidP="008B403B">
      <w:pPr>
        <w:bidi/>
        <w:spacing w:after="120" w:line="240" w:lineRule="auto"/>
        <w:jc w:val="both"/>
        <w:rPr>
          <w:rFonts w:ascii="Simplified Arabic" w:hAnsi="Simplified Arabic" w:cs="PT Bold Heading"/>
          <w:sz w:val="42"/>
          <w:szCs w:val="42"/>
          <w:rtl/>
        </w:rPr>
      </w:pPr>
      <w:r w:rsidRPr="008B403B">
        <w:rPr>
          <w:rFonts w:ascii="Simplified Arabic" w:hAnsi="Simplified Arabic" w:cs="Simplified Arabic"/>
          <w:sz w:val="42"/>
          <w:szCs w:val="42"/>
          <w:rtl/>
        </w:rPr>
        <w:t>لا شك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E22796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الدفاع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عن الأوطان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ف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تداء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بالنفس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والنفيس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مع الحفاظ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عليه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وعدم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السماح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لأحد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ينال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منه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ا،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أو ي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فس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د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فيه</w:t>
      </w:r>
      <w:r w:rsidR="00D62332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ا،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أو يعبث</w:t>
      </w:r>
      <w:r w:rsidR="00412691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بأمن</w:t>
      </w:r>
      <w:r w:rsidR="00412691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ه</w:t>
      </w:r>
      <w:r w:rsidR="00412691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ا،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أو يسهم</w:t>
      </w:r>
      <w:r w:rsidR="00412691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في بث</w:t>
      </w:r>
      <w:r w:rsidR="00412691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الفرقة</w:t>
      </w:r>
      <w:r w:rsidR="00412691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والخلاف</w:t>
      </w:r>
      <w:r w:rsidR="00412691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أو الأكاذيب</w:t>
      </w:r>
      <w:r w:rsidR="00412691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والشائعات</w:t>
      </w:r>
      <w:r w:rsidR="00412691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فريضة</w:t>
      </w:r>
      <w:r w:rsidR="008D706D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شرعية</w:t>
      </w:r>
      <w:r w:rsidR="008D706D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وضرورة</w:t>
      </w:r>
      <w:r w:rsidR="008D706D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وطنية</w:t>
      </w:r>
      <w:r w:rsidR="008D706D">
        <w:rPr>
          <w:rFonts w:ascii="Simplified Arabic" w:hAnsi="Simplified Arabic" w:cs="Simplified Arabic" w:hint="cs"/>
          <w:sz w:val="42"/>
          <w:szCs w:val="42"/>
          <w:rtl/>
        </w:rPr>
        <w:t>ٌ</w:t>
      </w:r>
      <w:r w:rsidR="00914112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فالواجب</w:t>
      </w:r>
      <w:r w:rsidR="008254F3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على كل</w:t>
      </w:r>
      <w:r w:rsidR="008254F3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وطن</w:t>
      </w:r>
      <w:r w:rsidR="008254F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ي أن</w:t>
      </w:r>
      <w:r w:rsidR="008254F3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ينهض</w:t>
      </w:r>
      <w:r w:rsidR="008254F3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بوطن</w:t>
      </w:r>
      <w:r w:rsidR="008254F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8254F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في كافة</w:t>
      </w:r>
      <w:r w:rsidR="008254F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المجالات</w:t>
      </w:r>
      <w:r w:rsidR="008254F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بم</w:t>
      </w:r>
      <w:r w:rsidR="008254F3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يقتض</w:t>
      </w:r>
      <w:r w:rsidR="008254F3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ي توحيد</w:t>
      </w:r>
      <w:r w:rsidR="005232B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الجهود</w:t>
      </w:r>
      <w:r w:rsidR="005232B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ونبذ</w:t>
      </w:r>
      <w:r w:rsidR="005232B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الخلافات</w:t>
      </w:r>
      <w:r w:rsidR="005232B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والحرص</w:t>
      </w:r>
      <w:r w:rsidR="005232B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على المصلحة</w:t>
      </w:r>
      <w:r w:rsidR="005232B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العامة</w:t>
      </w:r>
      <w:r w:rsidR="005232B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وتقديم</w:t>
      </w:r>
      <w:r w:rsidR="007B2C7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A1227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على المصلحة</w:t>
      </w:r>
      <w:r w:rsidR="00A1227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الخاصة</w:t>
      </w:r>
      <w:r w:rsidR="00A1227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، امتثال</w:t>
      </w:r>
      <w:r w:rsidR="00A1227A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لقول</w:t>
      </w:r>
      <w:r w:rsidR="00A1227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الله</w:t>
      </w:r>
      <w:r w:rsidR="00A1227A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تعال</w:t>
      </w:r>
      <w:r w:rsidR="00A1227A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ى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: (وَاعْتَصِمُوا بِحَبْلِ اللَّهِ جَمِيعًا وَلَا تَفَرَّقُوا </w:t>
      </w:r>
      <w:r w:rsidRPr="008B403B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)، 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وقول</w:t>
      </w:r>
      <w:r w:rsidR="007B2C7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7B2C7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جل</w:t>
      </w:r>
      <w:r w:rsidR="007B2C74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شأن</w:t>
      </w:r>
      <w:r w:rsidR="007B2C74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7B2C74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: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{وَلَا تَنَازَعُوا فَتَفْشَلُوا وَتَذْهَبَ رِيحُكُمْ </w:t>
      </w:r>
      <w:r w:rsidRPr="008B403B">
        <w:rPr>
          <w:rFonts w:ascii="Sakkal Majalla" w:hAnsi="Sakkal Majalla" w:cs="Sakkal Majalla" w:hint="cs"/>
          <w:sz w:val="42"/>
          <w:szCs w:val="42"/>
          <w:rtl/>
        </w:rPr>
        <w:t>ۖ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وَاصْبِرُوا </w:t>
      </w:r>
      <w:r w:rsidRPr="008B403B">
        <w:rPr>
          <w:rFonts w:ascii="Sakkal Majalla" w:hAnsi="Sakkal Majalla" w:cs="Sakkal Majalla" w:hint="cs"/>
          <w:sz w:val="42"/>
          <w:szCs w:val="42"/>
          <w:rtl/>
        </w:rPr>
        <w:t>ۚ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إِنَّ اللَّهَ مَعَ الصَّابِرِينَ).</w:t>
      </w:r>
    </w:p>
    <w:p w14:paraId="6D15738F" w14:textId="78B5E3C9" w:rsidR="008B403B" w:rsidRPr="008B403B" w:rsidRDefault="008B403B" w:rsidP="008B403B">
      <w:pPr>
        <w:bidi/>
        <w:spacing w:after="120" w:line="240" w:lineRule="auto"/>
        <w:jc w:val="both"/>
        <w:rPr>
          <w:rFonts w:ascii="Simplified Arabic" w:hAnsi="Simplified Arabic" w:cs="Simplified Arabic"/>
          <w:sz w:val="42"/>
          <w:szCs w:val="42"/>
          <w:rtl/>
        </w:rPr>
      </w:pPr>
      <w:r w:rsidRPr="008B403B">
        <w:rPr>
          <w:rFonts w:ascii="Simplified Arabic" w:hAnsi="Simplified Arabic" w:cs="Simplified Arabic"/>
          <w:sz w:val="42"/>
          <w:szCs w:val="42"/>
          <w:rtl/>
        </w:rPr>
        <w:t>فم</w:t>
      </w:r>
      <w:r w:rsidR="007B2C7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أحوج</w:t>
      </w:r>
      <w:r w:rsidR="007B2C7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ن</w:t>
      </w:r>
      <w:r w:rsidR="007B2C74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في هذه الأيام</w:t>
      </w:r>
      <w:r w:rsidR="007B2C74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أن</w:t>
      </w:r>
      <w:r w:rsidR="007B2C74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ن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شعر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بقدر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أوطان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ن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ا، وأن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ْ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نتيقظ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لكل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محاولة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للنيل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منها، حيث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الحق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A827F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: </w:t>
      </w:r>
      <w:r w:rsidRPr="008B403B">
        <w:rPr>
          <w:rFonts w:ascii="Simplified Arabic" w:hAnsi="Simplified Arabic" w:cs="PT Bold Heading"/>
          <w:sz w:val="42"/>
          <w:szCs w:val="42"/>
          <w:rtl/>
        </w:rPr>
        <w:t>(يَا أَيُّهَا الَّذِينَ آمَنُوا خُذُوا حِذْرَكُمْ)،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مع تأكيد</w:t>
      </w:r>
      <w:r w:rsidR="007C726D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ن</w:t>
      </w:r>
      <w:r w:rsidR="007C726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أن</w:t>
      </w:r>
      <w:r w:rsidR="007C726D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أمر</w:t>
      </w:r>
      <w:r w:rsidR="007C726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الأوطان</w:t>
      </w:r>
      <w:r w:rsidR="007C726D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العام يقدر</w:t>
      </w:r>
      <w:r w:rsidR="007C726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ه</w:t>
      </w:r>
      <w:r w:rsidR="007C726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أول</w:t>
      </w:r>
      <w:r w:rsidR="007C726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و 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الأمر</w:t>
      </w:r>
      <w:r w:rsidR="007C726D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وليس آحاد</w:t>
      </w:r>
      <w:r w:rsidR="000068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الناس</w:t>
      </w:r>
      <w:r w:rsidR="000068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،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فقيادة</w:t>
      </w:r>
      <w:r w:rsidR="000068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الدول</w:t>
      </w:r>
      <w:r w:rsidR="000068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والعبور</w:t>
      </w:r>
      <w:r w:rsidR="000068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به</w:t>
      </w:r>
      <w:r w:rsidR="00006876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ا إلى بر</w:t>
      </w:r>
      <w:r w:rsidR="00006876">
        <w:rPr>
          <w:rFonts w:ascii="Simplified Arabic" w:hAnsi="Simplified Arabic" w:cs="Simplified Arabic" w:hint="cs"/>
          <w:sz w:val="42"/>
          <w:szCs w:val="42"/>
          <w:rtl/>
        </w:rPr>
        <w:t>ِّ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الأمان</w:t>
      </w:r>
      <w:r w:rsidR="00006876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يحتاج</w:t>
      </w:r>
      <w:r w:rsidR="00006876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إلى تراكم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خبرات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وتوفر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معلومات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ٍ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تمكن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ولي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الأمر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م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>ن اتخاذ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القرار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المناسب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في التوقيت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/>
          <w:sz w:val="42"/>
          <w:szCs w:val="42"/>
          <w:rtl/>
        </w:rPr>
        <w:t xml:space="preserve"> 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المناسب</w:t>
      </w:r>
      <w:r w:rsidR="00DA4638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8B403B">
        <w:rPr>
          <w:rFonts w:ascii="Simplified Arabic" w:hAnsi="Simplified Arabic" w:cs="Simplified Arabic" w:hint="cs"/>
          <w:sz w:val="42"/>
          <w:szCs w:val="42"/>
          <w:rtl/>
        </w:rPr>
        <w:t>.</w:t>
      </w:r>
    </w:p>
    <w:p w14:paraId="3640CBC3" w14:textId="3AE7EFA0" w:rsidR="00C31F10" w:rsidRPr="008B403B" w:rsidRDefault="008B403B" w:rsidP="008B403B">
      <w:pPr>
        <w:bidi/>
        <w:spacing w:after="120" w:line="240" w:lineRule="auto"/>
        <w:jc w:val="center"/>
        <w:rPr>
          <w:rFonts w:ascii="Simplified Arabic" w:hAnsi="Simplified Arabic" w:cs="PT Bold Heading"/>
          <w:sz w:val="42"/>
          <w:szCs w:val="42"/>
          <w:rtl/>
        </w:rPr>
      </w:pPr>
      <w:r w:rsidRPr="008B403B">
        <w:rPr>
          <w:rFonts w:ascii="Simplified Arabic" w:hAnsi="Simplified Arabic" w:cs="PT Bold Heading"/>
          <w:sz w:val="42"/>
          <w:szCs w:val="42"/>
          <w:rtl/>
        </w:rPr>
        <w:t>نسأل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الله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العلي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َّ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العظيم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َ أنْ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يحفظ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مصر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>ن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>ا م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8B403B">
        <w:rPr>
          <w:rFonts w:ascii="Simplified Arabic" w:hAnsi="Simplified Arabic" w:cs="PT Bold Heading"/>
          <w:sz w:val="42"/>
          <w:szCs w:val="42"/>
          <w:rtl/>
        </w:rPr>
        <w:t>ن كل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ِّ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سوء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ٍ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ومكروه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ٍ،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وأن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يهيئ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لن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>ا م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8B403B">
        <w:rPr>
          <w:rFonts w:ascii="Simplified Arabic" w:hAnsi="Simplified Arabic" w:cs="PT Bold Heading"/>
          <w:sz w:val="42"/>
          <w:szCs w:val="42"/>
          <w:rtl/>
        </w:rPr>
        <w:t>ن أمر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ِ</w:t>
      </w:r>
      <w:r w:rsidRPr="008B403B">
        <w:rPr>
          <w:rFonts w:ascii="Simplified Arabic" w:hAnsi="Simplified Arabic" w:cs="PT Bold Heading"/>
          <w:sz w:val="42"/>
          <w:szCs w:val="42"/>
          <w:rtl/>
        </w:rPr>
        <w:t>ن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>ا رشدا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،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الله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ُ</w:t>
      </w:r>
      <w:r w:rsidRPr="008B403B">
        <w:rPr>
          <w:rFonts w:ascii="Simplified Arabic" w:hAnsi="Simplified Arabic" w:cs="PT Bold Heading"/>
          <w:sz w:val="42"/>
          <w:szCs w:val="42"/>
          <w:rtl/>
        </w:rPr>
        <w:t>م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َّ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احفظ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أوطان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>ن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>ا وارفع</w:t>
      </w:r>
      <w:r w:rsidR="00DA4638">
        <w:rPr>
          <w:rFonts w:ascii="Simplified Arabic" w:hAnsi="Simplified Arabic" w:cs="PT Bold Heading" w:hint="cs"/>
          <w:sz w:val="42"/>
          <w:szCs w:val="42"/>
          <w:rtl/>
        </w:rPr>
        <w:t>ْ</w:t>
      </w:r>
      <w:r w:rsidRPr="008B403B">
        <w:rPr>
          <w:rFonts w:ascii="Simplified Arabic" w:hAnsi="Simplified Arabic" w:cs="PT Bold Heading"/>
          <w:sz w:val="42"/>
          <w:szCs w:val="42"/>
          <w:rtl/>
        </w:rPr>
        <w:t xml:space="preserve"> رايت</w:t>
      </w:r>
      <w:r w:rsidR="00EE1303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>ه</w:t>
      </w:r>
      <w:r w:rsidR="00EE1303">
        <w:rPr>
          <w:rFonts w:ascii="Simplified Arabic" w:hAnsi="Simplified Arabic" w:cs="PT Bold Heading" w:hint="cs"/>
          <w:sz w:val="42"/>
          <w:szCs w:val="42"/>
          <w:rtl/>
        </w:rPr>
        <w:t>َ</w:t>
      </w:r>
      <w:r w:rsidRPr="008B403B">
        <w:rPr>
          <w:rFonts w:ascii="Simplified Arabic" w:hAnsi="Simplified Arabic" w:cs="PT Bold Heading"/>
          <w:sz w:val="42"/>
          <w:szCs w:val="42"/>
          <w:rtl/>
        </w:rPr>
        <w:t>ا في العالمين</w:t>
      </w:r>
      <w:r w:rsidR="00EE1303">
        <w:rPr>
          <w:rFonts w:ascii="Simplified Arabic" w:hAnsi="Simplified Arabic" w:cs="PT Bold Heading" w:hint="cs"/>
          <w:sz w:val="42"/>
          <w:szCs w:val="42"/>
          <w:rtl/>
        </w:rPr>
        <w:t>.</w:t>
      </w:r>
    </w:p>
    <w:sectPr w:rsidR="00C31F10" w:rsidRPr="008B403B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90E4" w14:textId="77777777" w:rsidR="005D66D5" w:rsidRDefault="005D66D5" w:rsidP="0046340F">
      <w:pPr>
        <w:spacing w:after="0" w:line="240" w:lineRule="auto"/>
      </w:pPr>
      <w:r>
        <w:separator/>
      </w:r>
    </w:p>
  </w:endnote>
  <w:endnote w:type="continuationSeparator" w:id="0">
    <w:p w14:paraId="700B2036" w14:textId="77777777" w:rsidR="005D66D5" w:rsidRDefault="005D66D5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BBE3" w14:textId="77777777" w:rsidR="005D66D5" w:rsidRDefault="005D66D5" w:rsidP="0046340F">
      <w:pPr>
        <w:spacing w:after="0" w:line="240" w:lineRule="auto"/>
      </w:pPr>
      <w:r>
        <w:separator/>
      </w:r>
    </w:p>
  </w:footnote>
  <w:footnote w:type="continuationSeparator" w:id="0">
    <w:p w14:paraId="1B21E211" w14:textId="77777777" w:rsidR="005D66D5" w:rsidRDefault="005D66D5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243198">
    <w:abstractNumId w:val="10"/>
  </w:num>
  <w:num w:numId="2" w16cid:durableId="1448967240">
    <w:abstractNumId w:val="14"/>
  </w:num>
  <w:num w:numId="3" w16cid:durableId="839002496">
    <w:abstractNumId w:val="20"/>
  </w:num>
  <w:num w:numId="4" w16cid:durableId="525872418">
    <w:abstractNumId w:val="18"/>
  </w:num>
  <w:num w:numId="5" w16cid:durableId="1457068376">
    <w:abstractNumId w:val="15"/>
  </w:num>
  <w:num w:numId="6" w16cid:durableId="84890037">
    <w:abstractNumId w:val="22"/>
  </w:num>
  <w:num w:numId="7" w16cid:durableId="965701112">
    <w:abstractNumId w:val="3"/>
  </w:num>
  <w:num w:numId="8" w16cid:durableId="1207987702">
    <w:abstractNumId w:val="11"/>
  </w:num>
  <w:num w:numId="9" w16cid:durableId="38208966">
    <w:abstractNumId w:val="24"/>
  </w:num>
  <w:num w:numId="10" w16cid:durableId="2065790887">
    <w:abstractNumId w:val="4"/>
  </w:num>
  <w:num w:numId="11" w16cid:durableId="1340423115">
    <w:abstractNumId w:val="13"/>
  </w:num>
  <w:num w:numId="12" w16cid:durableId="17200944">
    <w:abstractNumId w:val="17"/>
  </w:num>
  <w:num w:numId="13" w16cid:durableId="52773722">
    <w:abstractNumId w:val="8"/>
  </w:num>
  <w:num w:numId="14" w16cid:durableId="533419796">
    <w:abstractNumId w:val="26"/>
  </w:num>
  <w:num w:numId="15" w16cid:durableId="1265962524">
    <w:abstractNumId w:val="9"/>
  </w:num>
  <w:num w:numId="16" w16cid:durableId="837042053">
    <w:abstractNumId w:val="2"/>
  </w:num>
  <w:num w:numId="17" w16cid:durableId="460806710">
    <w:abstractNumId w:val="1"/>
  </w:num>
  <w:num w:numId="18" w16cid:durableId="194316131">
    <w:abstractNumId w:val="21"/>
  </w:num>
  <w:num w:numId="19" w16cid:durableId="17397754">
    <w:abstractNumId w:val="12"/>
  </w:num>
  <w:num w:numId="20" w16cid:durableId="709183641">
    <w:abstractNumId w:val="23"/>
  </w:num>
  <w:num w:numId="21" w16cid:durableId="1084256442">
    <w:abstractNumId w:val="25"/>
  </w:num>
  <w:num w:numId="22" w16cid:durableId="1015233777">
    <w:abstractNumId w:val="7"/>
  </w:num>
  <w:num w:numId="23" w16cid:durableId="1340813850">
    <w:abstractNumId w:val="6"/>
  </w:num>
  <w:num w:numId="24" w16cid:durableId="2134010958">
    <w:abstractNumId w:val="5"/>
  </w:num>
  <w:num w:numId="25" w16cid:durableId="651251789">
    <w:abstractNumId w:val="16"/>
  </w:num>
  <w:num w:numId="26" w16cid:durableId="812140913">
    <w:abstractNumId w:val="19"/>
  </w:num>
  <w:num w:numId="27" w16cid:durableId="128299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6876"/>
    <w:rsid w:val="0001141B"/>
    <w:rsid w:val="00017E11"/>
    <w:rsid w:val="00022122"/>
    <w:rsid w:val="00023006"/>
    <w:rsid w:val="00031119"/>
    <w:rsid w:val="000311A1"/>
    <w:rsid w:val="000312A5"/>
    <w:rsid w:val="00037E9B"/>
    <w:rsid w:val="00050B44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5958"/>
    <w:rsid w:val="00216D32"/>
    <w:rsid w:val="00217FEF"/>
    <w:rsid w:val="00221FE3"/>
    <w:rsid w:val="00226734"/>
    <w:rsid w:val="0023413C"/>
    <w:rsid w:val="00236DAD"/>
    <w:rsid w:val="0023721B"/>
    <w:rsid w:val="0024038E"/>
    <w:rsid w:val="002403E3"/>
    <w:rsid w:val="00241122"/>
    <w:rsid w:val="00250AC3"/>
    <w:rsid w:val="0025483C"/>
    <w:rsid w:val="00261961"/>
    <w:rsid w:val="0027026B"/>
    <w:rsid w:val="002704D2"/>
    <w:rsid w:val="00274BEE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F2F14"/>
    <w:rsid w:val="002F5469"/>
    <w:rsid w:val="00304297"/>
    <w:rsid w:val="00306BAB"/>
    <w:rsid w:val="00313A6C"/>
    <w:rsid w:val="003143DA"/>
    <w:rsid w:val="00317D2F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232F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2691"/>
    <w:rsid w:val="00415A2C"/>
    <w:rsid w:val="00416E92"/>
    <w:rsid w:val="00417B8C"/>
    <w:rsid w:val="00421341"/>
    <w:rsid w:val="00431020"/>
    <w:rsid w:val="004372E8"/>
    <w:rsid w:val="00437583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32B8"/>
    <w:rsid w:val="005250E3"/>
    <w:rsid w:val="00532C84"/>
    <w:rsid w:val="005335B5"/>
    <w:rsid w:val="005336B8"/>
    <w:rsid w:val="00534B94"/>
    <w:rsid w:val="00534E6D"/>
    <w:rsid w:val="00540427"/>
    <w:rsid w:val="00543F81"/>
    <w:rsid w:val="00544CCC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D66D5"/>
    <w:rsid w:val="005E0AAB"/>
    <w:rsid w:val="005E2F8E"/>
    <w:rsid w:val="005E3E56"/>
    <w:rsid w:val="005E7CA4"/>
    <w:rsid w:val="005F2052"/>
    <w:rsid w:val="005F2761"/>
    <w:rsid w:val="005F47EF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67CB"/>
    <w:rsid w:val="0062757F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26C9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2C74"/>
    <w:rsid w:val="007B3A28"/>
    <w:rsid w:val="007B5850"/>
    <w:rsid w:val="007B6AA4"/>
    <w:rsid w:val="007B7FB9"/>
    <w:rsid w:val="007C091B"/>
    <w:rsid w:val="007C0BEE"/>
    <w:rsid w:val="007C726D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1022E"/>
    <w:rsid w:val="00812C5E"/>
    <w:rsid w:val="008156A3"/>
    <w:rsid w:val="00820A56"/>
    <w:rsid w:val="008254F3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456A"/>
    <w:rsid w:val="00892332"/>
    <w:rsid w:val="008933F8"/>
    <w:rsid w:val="008A136B"/>
    <w:rsid w:val="008A44D4"/>
    <w:rsid w:val="008B403B"/>
    <w:rsid w:val="008B6A25"/>
    <w:rsid w:val="008C2109"/>
    <w:rsid w:val="008D6F79"/>
    <w:rsid w:val="008D706D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10AFD"/>
    <w:rsid w:val="00910E0B"/>
    <w:rsid w:val="00914112"/>
    <w:rsid w:val="0091615E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740C"/>
    <w:rsid w:val="009C0195"/>
    <w:rsid w:val="009C0A7C"/>
    <w:rsid w:val="009C0DF5"/>
    <w:rsid w:val="009C2C4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27A"/>
    <w:rsid w:val="00A12FD0"/>
    <w:rsid w:val="00A14114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6BCF"/>
    <w:rsid w:val="00A827F8"/>
    <w:rsid w:val="00A85939"/>
    <w:rsid w:val="00A8735D"/>
    <w:rsid w:val="00A9560A"/>
    <w:rsid w:val="00A96AB6"/>
    <w:rsid w:val="00AA0986"/>
    <w:rsid w:val="00AA3768"/>
    <w:rsid w:val="00AA3B43"/>
    <w:rsid w:val="00AB00D2"/>
    <w:rsid w:val="00AB6B55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5F0C"/>
    <w:rsid w:val="00AF255D"/>
    <w:rsid w:val="00AF45C9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7DC2"/>
    <w:rsid w:val="00B466AC"/>
    <w:rsid w:val="00B50C85"/>
    <w:rsid w:val="00B57853"/>
    <w:rsid w:val="00B61691"/>
    <w:rsid w:val="00B623FA"/>
    <w:rsid w:val="00B62513"/>
    <w:rsid w:val="00B631EB"/>
    <w:rsid w:val="00B6327D"/>
    <w:rsid w:val="00B64807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726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1774D"/>
    <w:rsid w:val="00C20724"/>
    <w:rsid w:val="00C22720"/>
    <w:rsid w:val="00C23037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93DF0"/>
    <w:rsid w:val="00C94B62"/>
    <w:rsid w:val="00C9671C"/>
    <w:rsid w:val="00C96A40"/>
    <w:rsid w:val="00CA158F"/>
    <w:rsid w:val="00CA1F1D"/>
    <w:rsid w:val="00CA2966"/>
    <w:rsid w:val="00CA3ECC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6194"/>
    <w:rsid w:val="00D15BE2"/>
    <w:rsid w:val="00D2155E"/>
    <w:rsid w:val="00D239A4"/>
    <w:rsid w:val="00D25798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332"/>
    <w:rsid w:val="00D6297D"/>
    <w:rsid w:val="00D63CA0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A38FC"/>
    <w:rsid w:val="00DA3ECA"/>
    <w:rsid w:val="00DA4638"/>
    <w:rsid w:val="00DB0581"/>
    <w:rsid w:val="00DB1A19"/>
    <w:rsid w:val="00DB1AD8"/>
    <w:rsid w:val="00DB2AFF"/>
    <w:rsid w:val="00DB3FF7"/>
    <w:rsid w:val="00DB4358"/>
    <w:rsid w:val="00DB7030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2796"/>
    <w:rsid w:val="00E232D0"/>
    <w:rsid w:val="00E34B04"/>
    <w:rsid w:val="00E361A9"/>
    <w:rsid w:val="00E402FE"/>
    <w:rsid w:val="00E458B5"/>
    <w:rsid w:val="00E47F48"/>
    <w:rsid w:val="00E5066B"/>
    <w:rsid w:val="00E533A6"/>
    <w:rsid w:val="00E57A5A"/>
    <w:rsid w:val="00E66BB4"/>
    <w:rsid w:val="00E704E7"/>
    <w:rsid w:val="00E76E0B"/>
    <w:rsid w:val="00E8324D"/>
    <w:rsid w:val="00E84285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E1303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710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2023-10-07T17:12:00Z</cp:lastPrinted>
  <dcterms:created xsi:type="dcterms:W3CDTF">2023-10-17T21:40:00Z</dcterms:created>
  <dcterms:modified xsi:type="dcterms:W3CDTF">2023-10-17T21:40:00Z</dcterms:modified>
</cp:coreProperties>
</file>