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B7FD9" w14:textId="7B583391" w:rsidR="00642843" w:rsidRPr="00642843" w:rsidRDefault="00325F5C" w:rsidP="000E16A5">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642843" w:rsidRPr="00642843">
        <w:rPr>
          <w:rFonts w:ascii="Sakkal Majalla" w:hAnsi="Sakkal Majalla" w:cs="PT Bold Heading"/>
          <w:b/>
          <w:bCs/>
          <w:color w:val="FFFFFF" w:themeColor="background1"/>
          <w:sz w:val="56"/>
          <w:szCs w:val="56"/>
          <w:rtl/>
          <w:lang w:bidi="ar-EG"/>
        </w:rPr>
        <w:t>رمضانُ شهرُ الإرادةِ و</w:t>
      </w:r>
      <w:r w:rsidR="00642843" w:rsidRPr="00642843">
        <w:rPr>
          <w:rFonts w:ascii="Sakkal Majalla" w:hAnsi="Sakkal Majalla" w:cs="PT Bold Heading" w:hint="cs"/>
          <w:b/>
          <w:bCs/>
          <w:color w:val="FFFFFF" w:themeColor="background1"/>
          <w:sz w:val="56"/>
          <w:szCs w:val="56"/>
          <w:rtl/>
          <w:lang w:bidi="ar-EG"/>
        </w:rPr>
        <w:t>الكرم</w:t>
      </w:r>
      <w:r w:rsidR="00642843">
        <w:rPr>
          <w:rFonts w:ascii="Sakkal Majalla" w:hAnsi="Sakkal Majalla" w:cs="PT Bold Heading" w:hint="cs"/>
          <w:b/>
          <w:bCs/>
          <w:color w:val="FFFFFF" w:themeColor="background1"/>
          <w:sz w:val="56"/>
          <w:szCs w:val="56"/>
          <w:rtl/>
          <w:lang w:bidi="ar-EG"/>
        </w:rPr>
        <w:t>ِ</w:t>
      </w:r>
    </w:p>
    <w:p w14:paraId="3703D7CE" w14:textId="00C0A568" w:rsidR="006F5413" w:rsidRPr="00617055" w:rsidRDefault="008B3F97"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8B3F97">
        <w:rPr>
          <w:rFonts w:asciiTheme="majorBidi" w:hAnsiTheme="majorBidi" w:cs="PT Bold Heading" w:hint="cs"/>
          <w:sz w:val="36"/>
          <w:szCs w:val="36"/>
          <w:rtl/>
        </w:rPr>
        <w:t xml:space="preserve">2 رمضان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8B3F97">
        <w:rPr>
          <w:rFonts w:asciiTheme="majorBidi" w:hAnsiTheme="majorBidi" w:cs="PT Bold Heading"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hint="cs"/>
          <w:sz w:val="36"/>
          <w:szCs w:val="36"/>
          <w:rtl/>
        </w:rPr>
        <w:t>20</w:t>
      </w:r>
      <w:r w:rsidR="00655F80">
        <w:rPr>
          <w:rFonts w:asciiTheme="majorBidi" w:hAnsiTheme="majorBidi" w:cs="PT Bold Heading" w:hint="cs"/>
          <w:sz w:val="36"/>
          <w:szCs w:val="36"/>
          <w:rtl/>
        </w:rPr>
        <w:t xml:space="preserve"> </w:t>
      </w:r>
      <w:r w:rsidR="00601C59">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rPr>
        <w:t>202</w:t>
      </w:r>
      <w:r w:rsidR="002B6871">
        <w:rPr>
          <w:rFonts w:asciiTheme="majorBidi" w:hAnsiTheme="majorBidi" w:cs="PT Bold Heading" w:hint="cs"/>
          <w:sz w:val="36"/>
          <w:szCs w:val="36"/>
          <w:rtl/>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07680DF5" w14:textId="77777777" w:rsidR="000B3E31" w:rsidRPr="008C3507" w:rsidRDefault="000B3E31" w:rsidP="008C3507">
      <w:pPr>
        <w:spacing w:after="0" w:line="216" w:lineRule="auto"/>
        <w:jc w:val="both"/>
        <w:rPr>
          <w:rFonts w:ascii="Sakkal Majalla" w:hAnsi="Sakkal Majalla" w:cs="Sakkal Majalla"/>
          <w:sz w:val="36"/>
          <w:szCs w:val="36"/>
          <w:rtl/>
          <w:lang w:bidi="ar-EG"/>
        </w:rPr>
      </w:pPr>
      <w:r w:rsidRPr="00642843">
        <w:rPr>
          <w:rFonts w:ascii="Sakkal Majalla" w:hAnsi="Sakkal Majalla" w:cs="Sakkal Majalla"/>
          <w:sz w:val="36"/>
          <w:szCs w:val="36"/>
          <w:rtl/>
          <w:lang w:bidi="ar-EG"/>
        </w:rPr>
        <w:t xml:space="preserve">الحمدُ للهِ الَّذي بلَّغَنا رَمَضانَ، وجعلَهُ مَوسِمًا للطَّاعَةِ والإِيمَانِ، ومِضمارًا للسَّبْقِ إلى الجِنانِ، أحمدُهُ سبحانهُ على نِعَمِهِ الظَّاهِرَةِ والبَاطِنَةِ، وأشهدُ أن لا إلهَ إلا اللهُ وحدَهُ لا شريكَ لهُ، اختصَّ هذا الشَّهرَ بخصائصَ لم يجعلْها في غيرِهِ، وأشهدُ أنَّ سيِّدَنا مُحمَّدًا عبدُهُ ورسولُهُ، كانَ أفرحَ النَّاسِ بِقُدومِهِ، </w:t>
      </w:r>
      <w:r w:rsidRPr="008C3507">
        <w:rPr>
          <w:rFonts w:ascii="Sakkal Majalla" w:hAnsi="Sakkal Majalla" w:cs="Sakkal Majalla" w:hint="cs"/>
          <w:sz w:val="36"/>
          <w:szCs w:val="36"/>
          <w:rtl/>
          <w:lang w:bidi="ar-EG"/>
        </w:rPr>
        <w:t>أكثرهم اجتهادًا</w:t>
      </w:r>
      <w:r w:rsidRPr="00642843">
        <w:rPr>
          <w:rFonts w:ascii="Sakkal Majalla" w:hAnsi="Sakkal Majalla" w:cs="Sakkal Majalla"/>
          <w:sz w:val="36"/>
          <w:szCs w:val="36"/>
          <w:rtl/>
          <w:lang w:bidi="ar-EG"/>
        </w:rPr>
        <w:t xml:space="preserve"> فيهِ، وأكرمَهم خُلُقًا وعَمَلًا، صلَّى اللهُ عليهِ وعلى </w:t>
      </w:r>
      <w:proofErr w:type="spellStart"/>
      <w:r w:rsidRPr="00642843">
        <w:rPr>
          <w:rFonts w:ascii="Sakkal Majalla" w:hAnsi="Sakkal Majalla" w:cs="Sakkal Majalla"/>
          <w:sz w:val="36"/>
          <w:szCs w:val="36"/>
          <w:rtl/>
          <w:lang w:bidi="ar-EG"/>
        </w:rPr>
        <w:t>آلِهِ</w:t>
      </w:r>
      <w:proofErr w:type="spellEnd"/>
      <w:r w:rsidRPr="00642843">
        <w:rPr>
          <w:rFonts w:ascii="Sakkal Majalla" w:hAnsi="Sakkal Majalla" w:cs="Sakkal Majalla"/>
          <w:sz w:val="36"/>
          <w:szCs w:val="36"/>
          <w:rtl/>
          <w:lang w:bidi="ar-EG"/>
        </w:rPr>
        <w:t xml:space="preserve"> وصحبِهِ وسلَّمَ تسليمًا كثيرًا</w:t>
      </w:r>
      <w:r w:rsidRPr="00642843">
        <w:rPr>
          <w:rFonts w:ascii="Sakkal Majalla" w:hAnsi="Sakkal Majalla" w:cs="Sakkal Majalla"/>
          <w:sz w:val="36"/>
          <w:szCs w:val="36"/>
          <w:lang w:bidi="ar-EG"/>
        </w:rPr>
        <w:t>.</w:t>
      </w:r>
      <w:r w:rsidRPr="008C3507">
        <w:rPr>
          <w:rFonts w:ascii="Sakkal Majalla" w:hAnsi="Sakkal Majalla" w:cs="Sakkal Majalla" w:hint="cs"/>
          <w:sz w:val="36"/>
          <w:szCs w:val="36"/>
          <w:rtl/>
          <w:lang w:bidi="ar-EG"/>
        </w:rPr>
        <w:t xml:space="preserve"> أما </w:t>
      </w:r>
      <w:r w:rsidRPr="00642843">
        <w:rPr>
          <w:rFonts w:ascii="Sakkal Majalla" w:hAnsi="Sakkal Majalla" w:cs="Sakkal Majalla"/>
          <w:sz w:val="36"/>
          <w:szCs w:val="36"/>
          <w:rtl/>
          <w:lang w:bidi="ar-EG"/>
        </w:rPr>
        <w:t>بعدُ، عبادَ اللهِ،</w:t>
      </w:r>
    </w:p>
    <w:p w14:paraId="2FD90EF9" w14:textId="4FB05908" w:rsidR="000B3E31" w:rsidRPr="008C3507" w:rsidRDefault="000B3E31" w:rsidP="008C3507">
      <w:pPr>
        <w:spacing w:after="0" w:line="216" w:lineRule="auto"/>
        <w:jc w:val="both"/>
        <w:rPr>
          <w:rFonts w:ascii="Sakkal Majalla" w:hAnsi="Sakkal Majalla" w:cs="PT Bold Heading"/>
          <w:color w:val="7030A0"/>
          <w:sz w:val="36"/>
          <w:szCs w:val="36"/>
          <w:rtl/>
          <w:lang w:bidi="ar-EG"/>
        </w:rPr>
      </w:pPr>
      <w:r w:rsidRPr="008C3507">
        <w:rPr>
          <w:rFonts w:ascii="Sakkal Majalla" w:hAnsi="Sakkal Majalla" w:cs="PT Bold Heading" w:hint="cs"/>
          <w:color w:val="7030A0"/>
          <w:sz w:val="36"/>
          <w:szCs w:val="36"/>
          <w:rtl/>
          <w:lang w:bidi="ar-EG"/>
        </w:rPr>
        <w:t>عناصر الخطبة:</w:t>
      </w:r>
    </w:p>
    <w:p w14:paraId="35BCCE49" w14:textId="52CF01B8" w:rsidR="000B3E31" w:rsidRPr="008C3507" w:rsidRDefault="000B3E31" w:rsidP="008C3507">
      <w:pPr>
        <w:spacing w:after="0" w:line="216" w:lineRule="auto"/>
        <w:jc w:val="both"/>
        <w:rPr>
          <w:rFonts w:ascii="Simplified Arabic" w:hAnsi="Simplified Arabic" w:cs="Simplified Arabic"/>
          <w:b/>
          <w:bCs/>
          <w:sz w:val="36"/>
          <w:szCs w:val="36"/>
          <w:rtl/>
          <w:lang w:bidi="ar-EG"/>
        </w:rPr>
      </w:pPr>
      <w:r w:rsidRPr="00642843">
        <w:rPr>
          <w:rFonts w:ascii="Simplified Arabic" w:hAnsi="Simplified Arabic" w:cs="Simplified Arabic"/>
          <w:b/>
          <w:bCs/>
          <w:sz w:val="36"/>
          <w:szCs w:val="36"/>
          <w:rtl/>
          <w:lang w:bidi="ar-EG"/>
        </w:rPr>
        <w:t>العُنْصُرُ الأَوَّلُ: فَضْلُ رَمَضَانَ وَمَكَانَتُهُ فِي الإِسْلَامِ</w:t>
      </w:r>
    </w:p>
    <w:p w14:paraId="7E97D92C" w14:textId="77777777" w:rsidR="008C3507" w:rsidRPr="00B7796E" w:rsidRDefault="008C3507" w:rsidP="008C3507">
      <w:pPr>
        <w:spacing w:after="0" w:line="216" w:lineRule="auto"/>
        <w:jc w:val="both"/>
        <w:rPr>
          <w:rFonts w:ascii="Simplified Arabic" w:hAnsi="Simplified Arabic" w:cs="Simplified Arabic"/>
          <w:b/>
          <w:bCs/>
          <w:sz w:val="36"/>
          <w:szCs w:val="36"/>
          <w:lang w:bidi="ar-EG"/>
        </w:rPr>
      </w:pPr>
      <w:r w:rsidRPr="00B7796E">
        <w:rPr>
          <w:rFonts w:ascii="Simplified Arabic" w:hAnsi="Simplified Arabic" w:cs="Simplified Arabic"/>
          <w:b/>
          <w:bCs/>
          <w:sz w:val="36"/>
          <w:szCs w:val="36"/>
          <w:rtl/>
          <w:lang w:bidi="ar-EG"/>
        </w:rPr>
        <w:t>العُنْصُرُ الثَّانِيُ: رَمَضَانُ مَشْرُوعُ الإِرَادَةِ وَالتَّغْيِيرِ العَمَلِيِّ</w:t>
      </w:r>
    </w:p>
    <w:p w14:paraId="22736E03" w14:textId="0D562EA3" w:rsidR="008C3507" w:rsidRPr="00E803D3" w:rsidRDefault="008C3507" w:rsidP="008C3507">
      <w:pPr>
        <w:spacing w:after="0" w:line="216" w:lineRule="auto"/>
        <w:jc w:val="both"/>
        <w:rPr>
          <w:rFonts w:ascii="Simplified Arabic" w:hAnsi="Simplified Arabic" w:cs="Simplified Arabic"/>
          <w:b/>
          <w:bCs/>
          <w:sz w:val="36"/>
          <w:szCs w:val="36"/>
          <w:lang w:bidi="ar-EG"/>
        </w:rPr>
      </w:pPr>
      <w:r w:rsidRPr="00E803D3">
        <w:rPr>
          <w:rFonts w:ascii="Simplified Arabic" w:hAnsi="Simplified Arabic" w:cs="Simplified Arabic"/>
          <w:b/>
          <w:bCs/>
          <w:sz w:val="36"/>
          <w:szCs w:val="36"/>
          <w:rtl/>
          <w:lang w:bidi="ar-EG"/>
        </w:rPr>
        <w:t xml:space="preserve">العُنْصُرُ </w:t>
      </w:r>
      <w:r>
        <w:rPr>
          <w:rFonts w:ascii="Simplified Arabic" w:hAnsi="Simplified Arabic" w:cs="Simplified Arabic" w:hint="cs"/>
          <w:b/>
          <w:bCs/>
          <w:sz w:val="36"/>
          <w:szCs w:val="36"/>
          <w:rtl/>
          <w:lang w:bidi="ar-EG"/>
        </w:rPr>
        <w:t>الثالث</w:t>
      </w:r>
      <w:r w:rsidRPr="00E803D3">
        <w:rPr>
          <w:rFonts w:ascii="Simplified Arabic" w:hAnsi="Simplified Arabic" w:cs="Simplified Arabic"/>
          <w:b/>
          <w:bCs/>
          <w:sz w:val="36"/>
          <w:szCs w:val="36"/>
          <w:rtl/>
          <w:lang w:bidi="ar-EG"/>
        </w:rPr>
        <w:t>: رَمَضَانُ شَهْرُ الكَرَمِ</w:t>
      </w:r>
    </w:p>
    <w:p w14:paraId="42B85377" w14:textId="5D3DD93D" w:rsidR="000B3E31" w:rsidRPr="000B3E31" w:rsidRDefault="000B3E31" w:rsidP="008C3507">
      <w:pPr>
        <w:spacing w:after="0" w:line="216" w:lineRule="auto"/>
        <w:jc w:val="both"/>
        <w:rPr>
          <w:rFonts w:ascii="Sakkal Majalla" w:hAnsi="Sakkal Majalla" w:cs="Sakkal Majalla"/>
          <w:sz w:val="36"/>
          <w:szCs w:val="36"/>
          <w:lang w:bidi="ar-EG"/>
        </w:rPr>
      </w:pPr>
      <w:r w:rsidRPr="000B3E31">
        <w:rPr>
          <w:rFonts w:ascii="Sakkal Majalla" w:hAnsi="Sakkal Majalla" w:cs="Sakkal Majalla"/>
          <w:sz w:val="36"/>
          <w:szCs w:val="36"/>
          <w:rtl/>
          <w:lang w:bidi="ar-EG"/>
        </w:rPr>
        <w:t>ها هو رَمَضانُ قد أظلَّكم، شهرٌ ليس كبقيةِ الشهورِ، وموسمٌ ليس كسائرِ المواسمِ، تُفتحُ فيهِ أبوابُ الجنانِ، وتُغلَّقُ فيهِ أبوابُ النيرانِ، وتُصفَّدُ فيهِ مردةُ الشياطينِ، وينادي منادٍ: يا باغيَ الخيرِ أقبلْ، ويا باغيَ الشرِّ أقصرْ</w:t>
      </w:r>
      <w:r w:rsidRPr="000B3E31">
        <w:rPr>
          <w:rFonts w:ascii="Sakkal Majalla" w:hAnsi="Sakkal Majalla" w:cs="Sakkal Majalla"/>
          <w:sz w:val="36"/>
          <w:szCs w:val="36"/>
          <w:lang w:bidi="ar-EG"/>
        </w:rPr>
        <w:t>.</w:t>
      </w:r>
    </w:p>
    <w:p w14:paraId="2DE765A8" w14:textId="4C0B5A5E" w:rsidR="000B3E31" w:rsidRPr="000B3E31" w:rsidRDefault="000B3E31" w:rsidP="008C3507">
      <w:pPr>
        <w:spacing w:after="0" w:line="216" w:lineRule="auto"/>
        <w:jc w:val="both"/>
        <w:rPr>
          <w:rFonts w:ascii="Sakkal Majalla" w:hAnsi="Sakkal Majalla" w:cs="Sakkal Majalla"/>
          <w:sz w:val="36"/>
          <w:szCs w:val="36"/>
          <w:lang w:bidi="ar-EG"/>
        </w:rPr>
      </w:pPr>
      <w:r w:rsidRPr="000B3E31">
        <w:rPr>
          <w:rFonts w:ascii="Sakkal Majalla" w:hAnsi="Sakkal Majalla" w:cs="Sakkal Majalla"/>
          <w:sz w:val="36"/>
          <w:szCs w:val="36"/>
          <w:rtl/>
          <w:lang w:bidi="ar-EG"/>
        </w:rPr>
        <w:t>ليس رَمَضانُ انتقالًا في التقويمِ، بل انتقالٌ في القلوبِ</w:t>
      </w:r>
      <w:r w:rsidRPr="000B3E31">
        <w:rPr>
          <w:rFonts w:ascii="Sakkal Majalla" w:hAnsi="Sakkal Majalla" w:cs="Sakkal Majalla"/>
          <w:sz w:val="36"/>
          <w:szCs w:val="36"/>
          <w:lang w:bidi="ar-EG"/>
        </w:rPr>
        <w:t>.</w:t>
      </w:r>
      <w:r w:rsidR="008C3507">
        <w:rPr>
          <w:rFonts w:ascii="Sakkal Majalla" w:hAnsi="Sakkal Majalla" w:cs="Sakkal Majalla" w:hint="cs"/>
          <w:sz w:val="36"/>
          <w:szCs w:val="36"/>
          <w:rtl/>
          <w:lang w:bidi="ar-EG"/>
        </w:rPr>
        <w:t xml:space="preserve"> </w:t>
      </w:r>
      <w:r w:rsidRPr="000B3E31">
        <w:rPr>
          <w:rFonts w:ascii="Sakkal Majalla" w:hAnsi="Sakkal Majalla" w:cs="Sakkal Majalla"/>
          <w:sz w:val="36"/>
          <w:szCs w:val="36"/>
          <w:rtl/>
          <w:lang w:bidi="ar-EG"/>
        </w:rPr>
        <w:t>ليس تبديلًا في مواعيدِ الطعامِ، بل تبديلٌ في موازينِ الحياةِ</w:t>
      </w:r>
      <w:r w:rsidRPr="000B3E31">
        <w:rPr>
          <w:rFonts w:ascii="Sakkal Majalla" w:hAnsi="Sakkal Majalla" w:cs="Sakkal Majalla"/>
          <w:sz w:val="36"/>
          <w:szCs w:val="36"/>
          <w:lang w:bidi="ar-EG"/>
        </w:rPr>
        <w:t>.</w:t>
      </w:r>
      <w:r w:rsidR="008C3507">
        <w:rPr>
          <w:rFonts w:ascii="Sakkal Majalla" w:hAnsi="Sakkal Majalla" w:cs="Sakkal Majalla" w:hint="cs"/>
          <w:sz w:val="36"/>
          <w:szCs w:val="36"/>
          <w:rtl/>
          <w:lang w:bidi="ar-EG"/>
        </w:rPr>
        <w:t xml:space="preserve"> </w:t>
      </w:r>
      <w:r w:rsidRPr="000B3E31">
        <w:rPr>
          <w:rFonts w:ascii="Sakkal Majalla" w:hAnsi="Sakkal Majalla" w:cs="Sakkal Majalla"/>
          <w:sz w:val="36"/>
          <w:szCs w:val="36"/>
          <w:rtl/>
          <w:lang w:bidi="ar-EG"/>
        </w:rPr>
        <w:t>ليس عادةً سنويةً، بل فرصةُ عمرٍ قد لا تتكررُ</w:t>
      </w:r>
      <w:r w:rsidRPr="000B3E31">
        <w:rPr>
          <w:rFonts w:ascii="Sakkal Majalla" w:hAnsi="Sakkal Majalla" w:cs="Sakkal Majalla"/>
          <w:sz w:val="36"/>
          <w:szCs w:val="36"/>
          <w:lang w:bidi="ar-EG"/>
        </w:rPr>
        <w:t>.</w:t>
      </w:r>
    </w:p>
    <w:p w14:paraId="57A4345B" w14:textId="3687E65F" w:rsidR="000B3E31" w:rsidRPr="000B3E31" w:rsidRDefault="000B3E31" w:rsidP="008C3507">
      <w:pPr>
        <w:spacing w:after="0" w:line="216" w:lineRule="auto"/>
        <w:jc w:val="both"/>
        <w:rPr>
          <w:rFonts w:ascii="Sakkal Majalla" w:hAnsi="Sakkal Majalla" w:cs="Sakkal Majalla"/>
          <w:sz w:val="36"/>
          <w:szCs w:val="36"/>
          <w:rtl/>
          <w:lang w:bidi="ar-EG"/>
        </w:rPr>
      </w:pPr>
      <w:r w:rsidRPr="000B3E31">
        <w:rPr>
          <w:rFonts w:ascii="Sakkal Majalla" w:hAnsi="Sakkal Majalla" w:cs="Sakkal Majalla"/>
          <w:sz w:val="36"/>
          <w:szCs w:val="36"/>
          <w:rtl/>
          <w:lang w:bidi="ar-EG"/>
        </w:rPr>
        <w:t>فالسؤالُ اليومَ</w:t>
      </w:r>
      <w:r w:rsidRPr="008C3507">
        <w:rPr>
          <w:rFonts w:ascii="Sakkal Majalla" w:hAnsi="Sakkal Majalla" w:cs="Sakkal Majalla" w:hint="cs"/>
          <w:sz w:val="36"/>
          <w:szCs w:val="36"/>
          <w:rtl/>
          <w:lang w:bidi="ar-EG"/>
        </w:rPr>
        <w:t xml:space="preserve">: </w:t>
      </w:r>
      <w:r w:rsidRPr="000B3E31">
        <w:rPr>
          <w:rFonts w:ascii="Sakkal Majalla" w:hAnsi="Sakkal Majalla" w:cs="Sakkal Majalla"/>
          <w:sz w:val="36"/>
          <w:szCs w:val="36"/>
          <w:rtl/>
          <w:lang w:bidi="ar-EG"/>
        </w:rPr>
        <w:t>هل يكونُ رَمَضانُ هذا كسابقِه؟</w:t>
      </w:r>
      <w:r w:rsidRPr="008C3507">
        <w:rPr>
          <w:rFonts w:ascii="Sakkal Majalla" w:hAnsi="Sakkal Majalla" w:cs="Sakkal Majalla" w:hint="cs"/>
          <w:sz w:val="36"/>
          <w:szCs w:val="36"/>
          <w:rtl/>
          <w:lang w:bidi="ar-EG"/>
        </w:rPr>
        <w:t xml:space="preserve"> </w:t>
      </w:r>
      <w:r w:rsidRPr="000B3E31">
        <w:rPr>
          <w:rFonts w:ascii="Sakkal Majalla" w:hAnsi="Sakkal Majalla" w:cs="Sakkal Majalla"/>
          <w:sz w:val="36"/>
          <w:szCs w:val="36"/>
          <w:rtl/>
          <w:lang w:bidi="ar-EG"/>
        </w:rPr>
        <w:t>أم يكونُ رَمَضانُ الإرادةِ</w:t>
      </w:r>
      <w:r w:rsidRPr="000B3E31">
        <w:rPr>
          <w:rFonts w:ascii="Sakkal Majalla" w:hAnsi="Sakkal Majalla" w:cs="Sakkal Majalla"/>
          <w:sz w:val="36"/>
          <w:szCs w:val="36"/>
          <w:lang w:bidi="ar-EG"/>
        </w:rPr>
        <w:t xml:space="preserve">… </w:t>
      </w:r>
      <w:r w:rsidRPr="000B3E31">
        <w:rPr>
          <w:rFonts w:ascii="Sakkal Majalla" w:hAnsi="Sakkal Majalla" w:cs="Sakkal Majalla"/>
          <w:sz w:val="36"/>
          <w:szCs w:val="36"/>
          <w:rtl/>
          <w:lang w:bidi="ar-EG"/>
        </w:rPr>
        <w:t>رَمَضانُ البناءِ</w:t>
      </w:r>
      <w:r w:rsidRPr="000B3E31">
        <w:rPr>
          <w:rFonts w:ascii="Sakkal Majalla" w:hAnsi="Sakkal Majalla" w:cs="Sakkal Majalla"/>
          <w:sz w:val="36"/>
          <w:szCs w:val="36"/>
          <w:lang w:bidi="ar-EG"/>
        </w:rPr>
        <w:t xml:space="preserve">… </w:t>
      </w:r>
      <w:r w:rsidRPr="000B3E31">
        <w:rPr>
          <w:rFonts w:ascii="Sakkal Majalla" w:hAnsi="Sakkal Majalla" w:cs="Sakkal Majalla"/>
          <w:sz w:val="36"/>
          <w:szCs w:val="36"/>
          <w:rtl/>
          <w:lang w:bidi="ar-EG"/>
        </w:rPr>
        <w:t>رَمَضانُ الكرمِ؟</w:t>
      </w:r>
    </w:p>
    <w:p w14:paraId="6097F5DB" w14:textId="6A129A5F" w:rsidR="00B554FC" w:rsidRPr="00B554FC" w:rsidRDefault="00B554FC" w:rsidP="008C3507">
      <w:pPr>
        <w:spacing w:after="0" w:line="216" w:lineRule="auto"/>
        <w:jc w:val="center"/>
        <w:rPr>
          <w:rFonts w:ascii="Sakkal Majalla" w:hAnsi="Sakkal Majalla" w:cs="PT Bold Heading"/>
          <w:color w:val="7030A0"/>
          <w:sz w:val="36"/>
          <w:szCs w:val="36"/>
          <w:lang w:bidi="ar-EG"/>
        </w:rPr>
      </w:pPr>
      <w:r w:rsidRPr="00B554FC">
        <w:rPr>
          <w:rFonts w:ascii="Sakkal Majalla" w:hAnsi="Sakkal Majalla" w:cs="PT Bold Heading"/>
          <w:color w:val="7030A0"/>
          <w:sz w:val="36"/>
          <w:szCs w:val="36"/>
          <w:rtl/>
          <w:lang w:bidi="ar-EG"/>
        </w:rPr>
        <w:t>العُنْصُرُ الأَوَّلُ: فَضْلُ رَمَضَانَ وَمَكَانَتُهُ فِي الإِسْلَامِ</w:t>
      </w:r>
    </w:p>
    <w:p w14:paraId="63D722CF" w14:textId="225F72AB"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عبادَ اللهِ،</w:t>
      </w:r>
      <w:r w:rsidRPr="008C3507">
        <w:rPr>
          <w:rFonts w:ascii="Sakkal Majalla" w:hAnsi="Sakkal Majalla" w:cs="Sakkal Majalla"/>
          <w:sz w:val="36"/>
          <w:szCs w:val="36"/>
          <w:lang w:bidi="ar-EG"/>
        </w:rPr>
        <w:t xml:space="preserve"> </w:t>
      </w:r>
      <w:r w:rsidRPr="00B554FC">
        <w:rPr>
          <w:rFonts w:ascii="Sakkal Majalla" w:hAnsi="Sakkal Majalla" w:cs="Sakkal Majalla"/>
          <w:sz w:val="36"/>
          <w:szCs w:val="36"/>
          <w:rtl/>
          <w:lang w:bidi="ar-EG"/>
        </w:rPr>
        <w:t>إذا أردنا أن نتحدَّثَ عن الإرادةِ والتغييرِ، فلا بدَّ أن نبدأَ بمعرفةِ الفضلِ، لأنَّ معرفةَ الفضلِ تُحرِّكُ الهِمَمَ، واستحضارَ المنزلةِ يُوقِظُ القلوبَ، ومن لم يُدركْ قَدْرَ الموسمِ ضيَّعَهُ وهو لا يشعرُ، ورَمَضانُ ليسَ شهرًا عاديًّا في تقويمِ السَّنةِ، بل هو شهرٌ اصطفاهُ اللهُ كما اصطفى مكَّةَ من البقاعِ، واصطفى محمَّدًا ﷺ من الأنامِ، فاختارَهُ ميدانًا للطاعةِ، وموسمًا للمغفرةِ، ومنطلقًا للتغييرِ الحقيقيِّ</w:t>
      </w:r>
      <w:r w:rsidRPr="00B554FC">
        <w:rPr>
          <w:rFonts w:ascii="Sakkal Majalla" w:hAnsi="Sakkal Majalla" w:cs="Sakkal Majalla"/>
          <w:sz w:val="36"/>
          <w:szCs w:val="36"/>
          <w:lang w:bidi="ar-EG"/>
        </w:rPr>
        <w:t>.</w:t>
      </w:r>
    </w:p>
    <w:p w14:paraId="14807645" w14:textId="42BEBFFF" w:rsidR="00B554FC" w:rsidRPr="00B554FC" w:rsidRDefault="00B554FC" w:rsidP="008C3507">
      <w:pPr>
        <w:spacing w:after="0" w:line="216" w:lineRule="auto"/>
        <w:jc w:val="both"/>
        <w:rPr>
          <w:rFonts w:ascii="Sakkal Majalla" w:hAnsi="Sakkal Majalla" w:cs="Sakkal Majalla"/>
          <w:b/>
          <w:bCs/>
          <w:sz w:val="36"/>
          <w:szCs w:val="36"/>
          <w:lang w:bidi="ar-EG"/>
        </w:rPr>
      </w:pPr>
      <w:r w:rsidRPr="00B554FC">
        <w:rPr>
          <w:rFonts w:ascii="Sakkal Majalla" w:hAnsi="Sakkal Majalla" w:cs="Sakkal Majalla"/>
          <w:b/>
          <w:bCs/>
          <w:sz w:val="36"/>
          <w:szCs w:val="36"/>
          <w:rtl/>
          <w:lang w:bidi="ar-EG"/>
        </w:rPr>
        <w:t>أولًا: رَمَضَانُ شَهْرُ الاصْطِفَاءِ الإِلَهِيِّ وَالْهُدَى</w:t>
      </w:r>
    </w:p>
    <w:p w14:paraId="5BCE01F0" w14:textId="74234350" w:rsidR="00B554FC" w:rsidRPr="00B554FC" w:rsidRDefault="00B554FC" w:rsidP="008C3507">
      <w:pPr>
        <w:spacing w:after="0" w:line="216" w:lineRule="auto"/>
        <w:jc w:val="both"/>
        <w:rPr>
          <w:rFonts w:ascii="Sakkal Majalla" w:hAnsi="Sakkal Majalla" w:cs="Sakkal Majalla"/>
          <w:sz w:val="35"/>
          <w:szCs w:val="35"/>
          <w:lang w:bidi="ar-EG"/>
        </w:rPr>
      </w:pPr>
      <w:r w:rsidRPr="00B554FC">
        <w:rPr>
          <w:rFonts w:ascii="Sakkal Majalla" w:hAnsi="Sakkal Majalla" w:cs="Sakkal Majalla"/>
          <w:sz w:val="35"/>
          <w:szCs w:val="35"/>
          <w:rtl/>
          <w:lang w:bidi="ar-EG"/>
        </w:rPr>
        <w:t xml:space="preserve">قالَ تعالى </w:t>
      </w:r>
      <w:r w:rsidRPr="00B554FC">
        <w:rPr>
          <w:rFonts w:ascii="Sakkal Majalla" w:hAnsi="Sakkal Majalla" w:cs="Sakkal Majalla"/>
          <w:b/>
          <w:bCs/>
          <w:color w:val="EE0000"/>
          <w:sz w:val="35"/>
          <w:szCs w:val="35"/>
          <w:rtl/>
          <w:lang w:bidi="ar-EG"/>
        </w:rPr>
        <w:t>﴿شَهْرُ رَمَضَانَ الَّذِي أُنزِلَ فِيهِ الْقُرْآنُ هُدًى لِلنَّاسِ وَبَيِّنَاتٍ مِّنَ الْهُدَى وَالْفُرْقَانِ﴾</w:t>
      </w:r>
      <w:r w:rsidRPr="00B554FC">
        <w:rPr>
          <w:rFonts w:ascii="Sakkal Majalla" w:hAnsi="Sakkal Majalla" w:cs="Sakkal Majalla"/>
          <w:sz w:val="35"/>
          <w:szCs w:val="35"/>
          <w:rtl/>
          <w:lang w:bidi="ar-EG"/>
        </w:rPr>
        <w:t xml:space="preserve"> [البقرة: 185]، فشرَّفَ اللهُ هذا الشَّهرَ بإنزالِ أعظمِ كتابٍ، وجعلَهُ شهرَ الهدايةِ والنُّورِ وتصحيحِ المسارِ، فكما شَرُفَ المكانُ بالكعبةِ، شَرُفَ </w:t>
      </w:r>
      <w:r w:rsidRPr="00B554FC">
        <w:rPr>
          <w:rFonts w:ascii="Sakkal Majalla" w:hAnsi="Sakkal Majalla" w:cs="Sakkal Majalla"/>
          <w:sz w:val="35"/>
          <w:szCs w:val="35"/>
          <w:rtl/>
          <w:lang w:bidi="ar-EG"/>
        </w:rPr>
        <w:lastRenderedPageBreak/>
        <w:t>الزمانُ بالقرآنِ، وصارَ رَمَضانُ موسمَ رجوعٍ إلى المنهجِ، وإحياءٍ للعهدِ مع كلامِ اللهِ، فمن أرادَ أن يُعيدَ بناءَ قلبِهِ فليبدأْ بالقرآنِ في رمضانَ، ومن أرادَ أن يُصحِّحَ طريقَهُ فليجعلْ هذا الشَّهرَ نقطةَ تحوُّلٍ في علاقتِهِ بكتابِ ربِّهِ</w:t>
      </w:r>
      <w:r w:rsidRPr="00B554FC">
        <w:rPr>
          <w:rFonts w:ascii="Sakkal Majalla" w:hAnsi="Sakkal Majalla" w:cs="Sakkal Majalla"/>
          <w:sz w:val="35"/>
          <w:szCs w:val="35"/>
          <w:lang w:bidi="ar-EG"/>
        </w:rPr>
        <w:t>.</w:t>
      </w:r>
    </w:p>
    <w:p w14:paraId="26BB83AA" w14:textId="07DA3CE4"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وقالَ تعالى في آيةِ الصيامِ</w:t>
      </w:r>
      <w:r w:rsidRPr="00B554FC">
        <w:rPr>
          <w:rFonts w:ascii="Sakkal Majalla" w:hAnsi="Sakkal Majalla" w:cs="Sakkal Majalla"/>
          <w:b/>
          <w:bCs/>
          <w:color w:val="EE0000"/>
          <w:sz w:val="36"/>
          <w:szCs w:val="36"/>
          <w:rtl/>
          <w:lang w:bidi="ar-EG"/>
        </w:rPr>
        <w:t xml:space="preserve"> ﴿يَا أَيُّهَا الَّذِينَ آمَنُوا كُتِبَ عَلَيْكُمُ الصِّيَامُ كَمَا كُتِبَ عَلَى الَّذِينَ مِنْ قَبْلِكُمْ لَعَلَّكُمْ تَتَّقُونَ﴾</w:t>
      </w:r>
      <w:r w:rsidRPr="00B554FC">
        <w:rPr>
          <w:rFonts w:ascii="Sakkal Majalla" w:hAnsi="Sakkal Majalla" w:cs="Sakkal Majalla"/>
          <w:sz w:val="36"/>
          <w:szCs w:val="36"/>
          <w:rtl/>
          <w:lang w:bidi="ar-EG"/>
        </w:rPr>
        <w:t xml:space="preserve"> [البقرة: 183]، فبيَّنَ أنَّ غايتَهُ التَّقوى، والتَّقوى هي قمَّةُ التَّغييرِ، وهي ضبطُ النَّفسِ، ومراقبةُ اللهِ، والانتصارُ على الهوى، فالصيامُ ليسَ امتناعًا عن الطعامِ، بل انتقالٌ من ضعفِ الإرادةِ إلى قوَّتِها، ومن الاسترسالِ مع الشهوةِ إلى الانتصارِ عليها</w:t>
      </w:r>
      <w:r w:rsidRPr="00B554FC">
        <w:rPr>
          <w:rFonts w:ascii="Sakkal Majalla" w:hAnsi="Sakkal Majalla" w:cs="Sakkal Majalla"/>
          <w:sz w:val="36"/>
          <w:szCs w:val="36"/>
          <w:lang w:bidi="ar-EG"/>
        </w:rPr>
        <w:t>.</w:t>
      </w:r>
    </w:p>
    <w:p w14:paraId="39F1B3B1" w14:textId="5A5EAECC" w:rsidR="00B554FC" w:rsidRPr="00B554FC" w:rsidRDefault="00B554FC" w:rsidP="008C3507">
      <w:pPr>
        <w:spacing w:after="0" w:line="216" w:lineRule="auto"/>
        <w:jc w:val="both"/>
        <w:rPr>
          <w:rFonts w:ascii="Sakkal Majalla" w:hAnsi="Sakkal Majalla" w:cs="Sakkal Majalla"/>
          <w:b/>
          <w:bCs/>
          <w:sz w:val="36"/>
          <w:szCs w:val="36"/>
          <w:lang w:bidi="ar-EG"/>
        </w:rPr>
      </w:pPr>
      <w:r w:rsidRPr="00B554FC">
        <w:rPr>
          <w:rFonts w:ascii="Sakkal Majalla" w:hAnsi="Sakkal Majalla" w:cs="Sakkal Majalla"/>
          <w:b/>
          <w:bCs/>
          <w:sz w:val="36"/>
          <w:szCs w:val="36"/>
          <w:rtl/>
          <w:lang w:bidi="ar-EG"/>
        </w:rPr>
        <w:t>ثانيًا: رَمَضَانُ مَوْسِمُ الْمَغْفِرَةِ الشَّامِلَةِ</w:t>
      </w:r>
    </w:p>
    <w:p w14:paraId="4CE04083" w14:textId="3B865BB1" w:rsidR="00B554FC" w:rsidRPr="00B554FC" w:rsidRDefault="00B554FC" w:rsidP="008C3507">
      <w:pPr>
        <w:spacing w:after="0" w:line="216" w:lineRule="auto"/>
        <w:jc w:val="both"/>
        <w:rPr>
          <w:rFonts w:ascii="Sakkal Majalla" w:hAnsi="Sakkal Majalla" w:cs="Sakkal Majalla"/>
          <w:b/>
          <w:bCs/>
          <w:color w:val="00B050"/>
          <w:sz w:val="36"/>
          <w:szCs w:val="36"/>
        </w:rPr>
      </w:pPr>
      <w:r w:rsidRPr="00642843">
        <w:rPr>
          <w:rFonts w:ascii="Sakkal Majalla" w:hAnsi="Sakkal Majalla" w:cs="Sakkal Majalla"/>
          <w:sz w:val="36"/>
          <w:szCs w:val="36"/>
          <w:rtl/>
          <w:lang w:bidi="ar-EG"/>
        </w:rPr>
        <w:t>وقالَ ﷺ</w:t>
      </w:r>
      <w:r w:rsidR="00C3006C" w:rsidRPr="008C3507">
        <w:rPr>
          <w:rFonts w:ascii="Sakkal Majalla" w:hAnsi="Sakkal Majalla" w:cs="Sakkal Majalla" w:hint="cs"/>
          <w:sz w:val="36"/>
          <w:szCs w:val="36"/>
          <w:rtl/>
          <w:lang w:bidi="ar-EG"/>
        </w:rPr>
        <w:t xml:space="preserve">: </w:t>
      </w:r>
      <w:r w:rsidRPr="008C3507">
        <w:rPr>
          <w:rFonts w:ascii="Sakkal Majalla" w:hAnsi="Sakkal Majalla" w:cs="Sakkal Majalla" w:hint="cs"/>
          <w:sz w:val="36"/>
          <w:szCs w:val="36"/>
          <w:rtl/>
          <w:lang w:bidi="ar-EG"/>
        </w:rPr>
        <w:t>«</w:t>
      </w:r>
      <w:r w:rsidRPr="008C3507">
        <w:rPr>
          <w:rFonts w:ascii="Sakkal Majalla" w:hAnsi="Sakkal Majalla" w:cs="Sakkal Majalla" w:hint="cs"/>
          <w:b/>
          <w:bCs/>
          <w:color w:val="00B050"/>
          <w:sz w:val="36"/>
          <w:szCs w:val="36"/>
          <w:rtl/>
        </w:rPr>
        <w:t>مَن</w:t>
      </w:r>
      <w:r w:rsidRPr="008C3507">
        <w:rPr>
          <w:rFonts w:ascii="Sakkal Majalla" w:hAnsi="Sakkal Majalla" w:cs="Sakkal Majalla"/>
          <w:b/>
          <w:bCs/>
          <w:color w:val="00B050"/>
          <w:sz w:val="36"/>
          <w:szCs w:val="36"/>
          <w:rtl/>
        </w:rPr>
        <w:t xml:space="preserve"> صامَ رَمَضانَ إيمانًا واحْتِسابًا غُفِرَ له ما تَقَدَّمَ مِن ذَنْبِهِ، ومَن قامَ لَيْلَةَ القَدْرِ إيمانًا واحْتِسابًا غُفِرَ له ما تَقَدَّمَ مِن ذَنْبِهِ</w:t>
      </w:r>
      <w:r w:rsidRPr="00642843">
        <w:rPr>
          <w:rFonts w:ascii="Sakkal Majalla" w:hAnsi="Sakkal Majalla" w:cs="Sakkal Majalla"/>
          <w:b/>
          <w:bCs/>
          <w:color w:val="00B050"/>
          <w:sz w:val="36"/>
          <w:szCs w:val="36"/>
          <w:rtl/>
          <w:lang w:bidi="ar-EG"/>
        </w:rPr>
        <w:t>»</w:t>
      </w:r>
      <w:r w:rsidRPr="008C3507">
        <w:rPr>
          <w:rFonts w:ascii="Sakkal Majalla" w:hAnsi="Sakkal Majalla" w:cs="Sakkal Majalla" w:hint="cs"/>
          <w:sz w:val="36"/>
          <w:szCs w:val="36"/>
          <w:rtl/>
          <w:lang w:bidi="ar-EG"/>
        </w:rPr>
        <w:t xml:space="preserve">. </w:t>
      </w:r>
      <w:r w:rsidRPr="008C3507">
        <w:rPr>
          <w:rFonts w:ascii="Sakkal Majalla" w:hAnsi="Sakkal Majalla" w:cs="Sakkal Majalla"/>
          <w:sz w:val="36"/>
          <w:szCs w:val="36"/>
          <w:rtl/>
        </w:rPr>
        <w:t>البخاري (2014)، ومسل</w:t>
      </w:r>
      <w:r w:rsidRPr="008C3507">
        <w:rPr>
          <w:rFonts w:ascii="Sakkal Majalla" w:hAnsi="Sakkal Majalla" w:cs="Sakkal Majalla" w:hint="cs"/>
          <w:sz w:val="36"/>
          <w:szCs w:val="36"/>
          <w:rtl/>
        </w:rPr>
        <w:t>م (760)</w:t>
      </w:r>
      <w:r w:rsidRPr="008C3507">
        <w:rPr>
          <w:rFonts w:ascii="Sakkal Majalla" w:hAnsi="Sakkal Majalla" w:cs="Sakkal Majalla" w:hint="cs"/>
          <w:sz w:val="36"/>
          <w:szCs w:val="36"/>
          <w:rtl/>
          <w:lang w:bidi="ar-EG"/>
        </w:rPr>
        <w:t>.</w:t>
      </w:r>
      <w:r w:rsidR="00C3006C" w:rsidRPr="008C3507">
        <w:rPr>
          <w:rFonts w:ascii="Sakkal Majalla" w:hAnsi="Sakkal Majalla" w:cs="Sakkal Majalla" w:hint="cs"/>
          <w:b/>
          <w:bCs/>
          <w:color w:val="00B050"/>
          <w:sz w:val="36"/>
          <w:szCs w:val="36"/>
          <w:rtl/>
          <w:lang w:bidi="ar-EG"/>
        </w:rPr>
        <w:t xml:space="preserve"> </w:t>
      </w:r>
      <w:r w:rsidR="00C3006C" w:rsidRPr="00642843">
        <w:rPr>
          <w:rFonts w:ascii="Sakkal Majalla" w:hAnsi="Sakkal Majalla" w:cs="Sakkal Majalla"/>
          <w:sz w:val="36"/>
          <w:szCs w:val="36"/>
          <w:rtl/>
          <w:lang w:bidi="ar-EG"/>
        </w:rPr>
        <w:t>وقالَ ﷺ</w:t>
      </w:r>
      <w:r w:rsidR="00C3006C" w:rsidRPr="008C3507">
        <w:rPr>
          <w:rFonts w:ascii="Sakkal Majalla" w:hAnsi="Sakkal Majalla" w:cs="Sakkal Majalla" w:hint="cs"/>
          <w:b/>
          <w:bCs/>
          <w:color w:val="00B050"/>
          <w:sz w:val="36"/>
          <w:szCs w:val="36"/>
          <w:rtl/>
          <w:lang w:bidi="ar-EG"/>
        </w:rPr>
        <w:t xml:space="preserve">: </w:t>
      </w:r>
      <w:r w:rsidR="00C3006C" w:rsidRPr="008C3507">
        <w:rPr>
          <w:rFonts w:ascii="Sakkal Majalla" w:hAnsi="Sakkal Majalla" w:cs="Sakkal Majalla" w:hint="cs"/>
          <w:sz w:val="36"/>
          <w:szCs w:val="36"/>
          <w:rtl/>
          <w:lang w:bidi="ar-EG"/>
        </w:rPr>
        <w:t>«</w:t>
      </w:r>
      <w:r w:rsidR="00C3006C" w:rsidRPr="008C3507">
        <w:rPr>
          <w:rFonts w:ascii="Sakkal Majalla" w:hAnsi="Sakkal Majalla" w:cs="Sakkal Majalla"/>
          <w:b/>
          <w:bCs/>
          <w:color w:val="00B050"/>
          <w:sz w:val="36"/>
          <w:szCs w:val="36"/>
          <w:rtl/>
        </w:rPr>
        <w:t>مَن قَامَ رَمَضَانَ إيمَانًا وَاحْتِسَابًا، غُفِرَ له ما تَقَدَّمَ مِن ذَنْبِهِ</w:t>
      </w:r>
      <w:r w:rsidR="00C3006C" w:rsidRPr="00642843">
        <w:rPr>
          <w:rFonts w:ascii="Sakkal Majalla" w:hAnsi="Sakkal Majalla" w:cs="Sakkal Majalla"/>
          <w:b/>
          <w:bCs/>
          <w:color w:val="00B050"/>
          <w:sz w:val="36"/>
          <w:szCs w:val="36"/>
          <w:rtl/>
          <w:lang w:bidi="ar-EG"/>
        </w:rPr>
        <w:t>»</w:t>
      </w:r>
      <w:r w:rsidR="00C3006C" w:rsidRPr="008C3507">
        <w:rPr>
          <w:rFonts w:ascii="Sakkal Majalla" w:hAnsi="Sakkal Majalla" w:cs="Sakkal Majalla" w:hint="cs"/>
          <w:b/>
          <w:bCs/>
          <w:color w:val="00B050"/>
          <w:sz w:val="36"/>
          <w:szCs w:val="36"/>
          <w:rtl/>
          <w:lang w:bidi="ar-EG"/>
        </w:rPr>
        <w:t xml:space="preserve">. </w:t>
      </w:r>
      <w:r w:rsidR="00C3006C" w:rsidRPr="008C3507">
        <w:rPr>
          <w:rFonts w:ascii="Sakkal Majalla" w:hAnsi="Sakkal Majalla" w:cs="Sakkal Majalla"/>
          <w:sz w:val="36"/>
          <w:szCs w:val="36"/>
          <w:rtl/>
        </w:rPr>
        <w:t>البخاري (20</w:t>
      </w:r>
      <w:r w:rsidR="00C3006C" w:rsidRPr="008C3507">
        <w:rPr>
          <w:rFonts w:ascii="Sakkal Majalla" w:hAnsi="Sakkal Majalla" w:cs="Sakkal Majalla" w:hint="cs"/>
          <w:sz w:val="36"/>
          <w:szCs w:val="36"/>
          <w:rtl/>
        </w:rPr>
        <w:t>09</w:t>
      </w:r>
      <w:r w:rsidR="00C3006C" w:rsidRPr="008C3507">
        <w:rPr>
          <w:rFonts w:ascii="Sakkal Majalla" w:hAnsi="Sakkal Majalla" w:cs="Sakkal Majalla"/>
          <w:sz w:val="36"/>
          <w:szCs w:val="36"/>
          <w:rtl/>
        </w:rPr>
        <w:t>)، ومسل</w:t>
      </w:r>
      <w:r w:rsidR="00C3006C" w:rsidRPr="008C3507">
        <w:rPr>
          <w:rFonts w:ascii="Sakkal Majalla" w:hAnsi="Sakkal Majalla" w:cs="Sakkal Majalla" w:hint="cs"/>
          <w:sz w:val="36"/>
          <w:szCs w:val="36"/>
          <w:rtl/>
        </w:rPr>
        <w:t>م (7</w:t>
      </w:r>
      <w:r w:rsidR="00C3006C" w:rsidRPr="008C3507">
        <w:rPr>
          <w:rFonts w:ascii="Sakkal Majalla" w:hAnsi="Sakkal Majalla" w:cs="Sakkal Majalla" w:hint="cs"/>
          <w:sz w:val="36"/>
          <w:szCs w:val="36"/>
          <w:rtl/>
        </w:rPr>
        <w:t>59</w:t>
      </w:r>
      <w:r w:rsidR="00C3006C" w:rsidRPr="008C3507">
        <w:rPr>
          <w:rFonts w:ascii="Sakkal Majalla" w:hAnsi="Sakkal Majalla" w:cs="Sakkal Majalla" w:hint="cs"/>
          <w:sz w:val="36"/>
          <w:szCs w:val="36"/>
          <w:rtl/>
        </w:rPr>
        <w:t>)</w:t>
      </w:r>
    </w:p>
    <w:p w14:paraId="74A08F91" w14:textId="79E49761"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ثلاثُ فُرَصٍ عظيمةٍ في شهرٍ واحدٍ، صيامٌ، وقيامٌ، وليلةٌ واحدةٌ قد تمحو تاريخًا طويلًا من الزَّلَلِ، فأيُّ فضلٍ أعظمُ من أن يُمنَحَ العبدُ فرصةَ بدايةٍ جديدةٍ في أيَّامٍ معدوداتٍ، وكم من عبدٍ دخلَ رَمَضانَ مثقلًا بالخطايا، فخرجَ منهُ بقلبٍ نقيٍّ كأنَّهُ وُلِدَ من جديدٍ</w:t>
      </w:r>
      <w:r w:rsidR="00C3006C" w:rsidRPr="008C3507">
        <w:rPr>
          <w:rFonts w:ascii="Sakkal Majalla" w:hAnsi="Sakkal Majalla" w:cs="Sakkal Majalla" w:hint="cs"/>
          <w:sz w:val="36"/>
          <w:szCs w:val="36"/>
          <w:rtl/>
          <w:lang w:bidi="ar-EG"/>
        </w:rPr>
        <w:t>.</w:t>
      </w:r>
    </w:p>
    <w:p w14:paraId="6BD77960" w14:textId="3D7F4EFD"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بل حذَّرَ النبيُّ ﷺ من التفريطِ فيهِ فقالَ</w:t>
      </w:r>
      <w:r w:rsidR="00C3006C" w:rsidRPr="008C3507">
        <w:rPr>
          <w:rFonts w:ascii="Sakkal Majalla" w:hAnsi="Sakkal Majalla" w:cs="Sakkal Majalla" w:hint="cs"/>
          <w:sz w:val="36"/>
          <w:szCs w:val="36"/>
          <w:rtl/>
          <w:lang w:bidi="ar-EG"/>
        </w:rPr>
        <w:t>:</w:t>
      </w:r>
      <w:r w:rsidR="00C3006C" w:rsidRPr="00642843">
        <w:rPr>
          <w:rFonts w:ascii="Sakkal Majalla" w:hAnsi="Sakkal Majalla" w:cs="Sakkal Majalla"/>
          <w:sz w:val="36"/>
          <w:szCs w:val="36"/>
          <w:rtl/>
          <w:lang w:bidi="ar-EG"/>
        </w:rPr>
        <w:t xml:space="preserve"> «</w:t>
      </w:r>
      <w:r w:rsidR="00C3006C" w:rsidRPr="008C3507">
        <w:rPr>
          <w:rFonts w:ascii="Sakkal Majalla" w:hAnsi="Sakkal Majalla" w:cs="Sakkal Majalla"/>
          <w:b/>
          <w:bCs/>
          <w:color w:val="00B050"/>
          <w:sz w:val="36"/>
          <w:szCs w:val="36"/>
          <w:rtl/>
        </w:rPr>
        <w:t xml:space="preserve">رَغِمَ أَنْفُ رجلٍ ذُكِرْتُ </w:t>
      </w:r>
      <w:r w:rsidR="00C3006C" w:rsidRPr="008C3507">
        <w:rPr>
          <w:rFonts w:ascii="Sakkal Majalla" w:hAnsi="Sakkal Majalla" w:cs="Sakkal Majalla" w:hint="cs"/>
          <w:b/>
          <w:bCs/>
          <w:color w:val="00B050"/>
          <w:sz w:val="36"/>
          <w:szCs w:val="36"/>
          <w:rtl/>
        </w:rPr>
        <w:t>عندَه؛</w:t>
      </w:r>
      <w:r w:rsidR="00C3006C" w:rsidRPr="008C3507">
        <w:rPr>
          <w:rFonts w:ascii="Sakkal Majalla" w:hAnsi="Sakkal Majalla" w:cs="Sakkal Majalla"/>
          <w:b/>
          <w:bCs/>
          <w:color w:val="00B050"/>
          <w:sz w:val="36"/>
          <w:szCs w:val="36"/>
          <w:rtl/>
        </w:rPr>
        <w:t xml:space="preserve"> فلم يُصَلِّ عَلَيَّ، ورَغِمَ أنفُ رجلٍ دخل عليه رمضانُ، ثم انسلخ قبل أن يُغْفَرَ له، ورَغِمَ أنفُ رجلٍ أدرك عنده أبواه الكِبَرَ، أو أحدُهما، فلم يُدْخِلاه الجنةَ</w:t>
      </w:r>
      <w:r w:rsidR="00C3006C" w:rsidRPr="00642843">
        <w:rPr>
          <w:rFonts w:ascii="Sakkal Majalla" w:hAnsi="Sakkal Majalla" w:cs="Sakkal Majalla"/>
          <w:sz w:val="36"/>
          <w:szCs w:val="36"/>
          <w:rtl/>
          <w:lang w:bidi="ar-EG"/>
        </w:rPr>
        <w:t>»</w:t>
      </w:r>
      <w:r w:rsidR="00C3006C" w:rsidRPr="008C3507">
        <w:rPr>
          <w:rFonts w:ascii="Sakkal Majalla" w:hAnsi="Sakkal Majalla" w:cs="Sakkal Majalla" w:hint="cs"/>
          <w:sz w:val="36"/>
          <w:szCs w:val="36"/>
          <w:rtl/>
          <w:lang w:bidi="ar-EG"/>
        </w:rPr>
        <w:t xml:space="preserve"> </w:t>
      </w:r>
      <w:r w:rsidR="00C3006C" w:rsidRPr="008C3507">
        <w:rPr>
          <w:rFonts w:ascii="Sakkal Majalla" w:hAnsi="Sakkal Majalla" w:cs="Sakkal Majalla"/>
          <w:sz w:val="36"/>
          <w:szCs w:val="36"/>
          <w:rtl/>
        </w:rPr>
        <w:t>الترمذي (3545) واللفظ له، وأحمد (7451)، وإدراك الأبوين أخرجه مسلم</w:t>
      </w:r>
      <w:r w:rsidR="00C3006C" w:rsidRPr="008C3507">
        <w:rPr>
          <w:rFonts w:ascii="Sakkal Majalla" w:hAnsi="Sakkal Majalla" w:cs="Sakkal Majalla" w:hint="cs"/>
          <w:sz w:val="36"/>
          <w:szCs w:val="36"/>
          <w:rtl/>
          <w:lang w:bidi="ar-EG"/>
        </w:rPr>
        <w:t xml:space="preserve"> (2551)، صحيح</w:t>
      </w:r>
      <w:r w:rsidRPr="00B554FC">
        <w:rPr>
          <w:rFonts w:ascii="Sakkal Majalla" w:hAnsi="Sakkal Majalla" w:cs="Sakkal Majalla"/>
          <w:sz w:val="36"/>
          <w:szCs w:val="36"/>
          <w:rtl/>
          <w:lang w:bidi="ar-EG"/>
        </w:rPr>
        <w:t>، فمن خرجَ من رَمَضانَ كما دخلَهُ فقد ضيَّعَ أعظمَ فرصةٍ للتغييرِ في حياتِهِ</w:t>
      </w:r>
      <w:r w:rsidRPr="00B554FC">
        <w:rPr>
          <w:rFonts w:ascii="Sakkal Majalla" w:hAnsi="Sakkal Majalla" w:cs="Sakkal Majalla"/>
          <w:sz w:val="36"/>
          <w:szCs w:val="36"/>
          <w:lang w:bidi="ar-EG"/>
        </w:rPr>
        <w:t>.</w:t>
      </w:r>
    </w:p>
    <w:p w14:paraId="0AA27B53" w14:textId="580609F0" w:rsidR="00B554FC" w:rsidRPr="00B554FC" w:rsidRDefault="00B554FC" w:rsidP="008C3507">
      <w:pPr>
        <w:spacing w:after="0" w:line="216" w:lineRule="auto"/>
        <w:jc w:val="both"/>
        <w:rPr>
          <w:rFonts w:ascii="Sakkal Majalla" w:hAnsi="Sakkal Majalla" w:cs="Sakkal Majalla"/>
          <w:b/>
          <w:bCs/>
          <w:sz w:val="36"/>
          <w:szCs w:val="36"/>
          <w:lang w:bidi="ar-EG"/>
        </w:rPr>
      </w:pPr>
      <w:r w:rsidRPr="00B554FC">
        <w:rPr>
          <w:rFonts w:ascii="Sakkal Majalla" w:hAnsi="Sakkal Majalla" w:cs="Sakkal Majalla"/>
          <w:b/>
          <w:bCs/>
          <w:sz w:val="36"/>
          <w:szCs w:val="36"/>
          <w:rtl/>
          <w:lang w:bidi="ar-EG"/>
        </w:rPr>
        <w:t>ثالثًا: رَمَضَانُ شَهْرُ الْعِتْقِ وَفَتْحِ أَبْوَابِ الرَّحْمَةِ</w:t>
      </w:r>
    </w:p>
    <w:p w14:paraId="5AB7AC4F" w14:textId="2E55C9A8" w:rsidR="00B7796E" w:rsidRPr="00642843"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قالَ ﷺ</w:t>
      </w:r>
      <w:r w:rsidR="00B7796E" w:rsidRPr="008C3507">
        <w:rPr>
          <w:rFonts w:ascii="Sakkal Majalla" w:hAnsi="Sakkal Majalla" w:cs="Sakkal Majalla" w:hint="cs"/>
          <w:sz w:val="36"/>
          <w:szCs w:val="36"/>
          <w:rtl/>
          <w:lang w:bidi="ar-EG"/>
        </w:rPr>
        <w:t>:</w:t>
      </w:r>
      <w:r w:rsidRPr="00B554FC">
        <w:rPr>
          <w:rFonts w:ascii="Sakkal Majalla" w:hAnsi="Sakkal Majalla" w:cs="Sakkal Majalla"/>
          <w:sz w:val="36"/>
          <w:szCs w:val="36"/>
          <w:rtl/>
          <w:lang w:bidi="ar-EG"/>
        </w:rPr>
        <w:t xml:space="preserve"> </w:t>
      </w:r>
      <w:r w:rsidR="00B7796E" w:rsidRPr="00642843">
        <w:rPr>
          <w:rFonts w:ascii="Sakkal Majalla" w:hAnsi="Sakkal Majalla" w:cs="Sakkal Majalla"/>
          <w:b/>
          <w:bCs/>
          <w:color w:val="00B050"/>
          <w:sz w:val="36"/>
          <w:szCs w:val="36"/>
          <w:rtl/>
          <w:lang w:bidi="ar-EG"/>
        </w:rPr>
        <w:t>«</w:t>
      </w:r>
      <w:r w:rsidR="00B7796E" w:rsidRPr="008C3507">
        <w:rPr>
          <w:rFonts w:ascii="Sakkal Majalla" w:hAnsi="Sakkal Majalla" w:cs="Sakkal Majalla"/>
          <w:b/>
          <w:bCs/>
          <w:color w:val="00B050"/>
          <w:sz w:val="36"/>
          <w:szCs w:val="36"/>
          <w:rtl/>
          <w:lang w:bidi="ar-EG"/>
        </w:rPr>
        <w:t xml:space="preserve">إذا جاء رمضانُ فُتِّحَتْ أبوابُ </w:t>
      </w:r>
      <w:r w:rsidR="00B7796E" w:rsidRPr="008C3507">
        <w:rPr>
          <w:rFonts w:ascii="Sakkal Majalla" w:hAnsi="Sakkal Majalla" w:cs="Sakkal Majalla" w:hint="cs"/>
          <w:b/>
          <w:bCs/>
          <w:color w:val="00B050"/>
          <w:sz w:val="36"/>
          <w:szCs w:val="36"/>
          <w:rtl/>
          <w:lang w:bidi="ar-EG"/>
        </w:rPr>
        <w:t>الرحمةِ،</w:t>
      </w:r>
      <w:r w:rsidR="00B7796E" w:rsidRPr="008C3507">
        <w:rPr>
          <w:rFonts w:ascii="Sakkal Majalla" w:hAnsi="Sakkal Majalla" w:cs="Sakkal Majalla"/>
          <w:b/>
          <w:bCs/>
          <w:color w:val="00B050"/>
          <w:sz w:val="36"/>
          <w:szCs w:val="36"/>
          <w:rtl/>
          <w:lang w:bidi="ar-EG"/>
        </w:rPr>
        <w:t xml:space="preserve"> </w:t>
      </w:r>
      <w:r w:rsidR="00B7796E" w:rsidRPr="008C3507">
        <w:rPr>
          <w:rFonts w:ascii="Sakkal Majalla" w:hAnsi="Sakkal Majalla" w:cs="Sakkal Majalla" w:hint="cs"/>
          <w:b/>
          <w:bCs/>
          <w:color w:val="00B050"/>
          <w:sz w:val="36"/>
          <w:szCs w:val="36"/>
          <w:rtl/>
          <w:lang w:bidi="ar-EG"/>
        </w:rPr>
        <w:t>وغُلِّقَتْ</w:t>
      </w:r>
      <w:r w:rsidR="00B7796E" w:rsidRPr="008C3507">
        <w:rPr>
          <w:rFonts w:ascii="Sakkal Majalla" w:hAnsi="Sakkal Majalla" w:cs="Sakkal Majalla"/>
          <w:b/>
          <w:bCs/>
          <w:color w:val="00B050"/>
          <w:sz w:val="36"/>
          <w:szCs w:val="36"/>
          <w:rtl/>
          <w:lang w:bidi="ar-EG"/>
        </w:rPr>
        <w:t xml:space="preserve"> أبوابُ </w:t>
      </w:r>
      <w:r w:rsidR="00B7796E" w:rsidRPr="008C3507">
        <w:rPr>
          <w:rFonts w:ascii="Sakkal Majalla" w:hAnsi="Sakkal Majalla" w:cs="Sakkal Majalla" w:hint="cs"/>
          <w:b/>
          <w:bCs/>
          <w:color w:val="00B050"/>
          <w:sz w:val="36"/>
          <w:szCs w:val="36"/>
          <w:rtl/>
          <w:lang w:bidi="ar-EG"/>
        </w:rPr>
        <w:t>جهنَّمَ،</w:t>
      </w:r>
      <w:r w:rsidR="00B7796E" w:rsidRPr="008C3507">
        <w:rPr>
          <w:rFonts w:ascii="Sakkal Majalla" w:hAnsi="Sakkal Majalla" w:cs="Sakkal Majalla"/>
          <w:b/>
          <w:bCs/>
          <w:color w:val="00B050"/>
          <w:sz w:val="36"/>
          <w:szCs w:val="36"/>
          <w:rtl/>
          <w:lang w:bidi="ar-EG"/>
        </w:rPr>
        <w:t xml:space="preserve"> </w:t>
      </w:r>
      <w:r w:rsidR="00B7796E" w:rsidRPr="008C3507">
        <w:rPr>
          <w:rFonts w:ascii="Sakkal Majalla" w:hAnsi="Sakkal Majalla" w:cs="Sakkal Majalla" w:hint="cs"/>
          <w:b/>
          <w:bCs/>
          <w:color w:val="00B050"/>
          <w:sz w:val="36"/>
          <w:szCs w:val="36"/>
          <w:rtl/>
          <w:lang w:bidi="ar-EG"/>
        </w:rPr>
        <w:t>وسُلسِلَتِ</w:t>
      </w:r>
      <w:r w:rsidR="00B7796E" w:rsidRPr="008C3507">
        <w:rPr>
          <w:rFonts w:ascii="Sakkal Majalla" w:hAnsi="Sakkal Majalla" w:cs="Sakkal Majalla"/>
          <w:b/>
          <w:bCs/>
          <w:color w:val="00B050"/>
          <w:sz w:val="36"/>
          <w:szCs w:val="36"/>
          <w:rtl/>
          <w:lang w:bidi="ar-EG"/>
        </w:rPr>
        <w:t xml:space="preserve"> الشياطينُ</w:t>
      </w:r>
      <w:r w:rsidR="00B7796E" w:rsidRPr="00642843">
        <w:rPr>
          <w:rFonts w:ascii="Sakkal Majalla" w:hAnsi="Sakkal Majalla" w:cs="Sakkal Majalla"/>
          <w:b/>
          <w:bCs/>
          <w:color w:val="00B050"/>
          <w:sz w:val="36"/>
          <w:szCs w:val="36"/>
          <w:rtl/>
          <w:lang w:bidi="ar-EG"/>
        </w:rPr>
        <w:t>»</w:t>
      </w:r>
      <w:r w:rsidR="00B7796E" w:rsidRPr="00642843">
        <w:rPr>
          <w:rFonts w:ascii="Sakkal Majalla" w:hAnsi="Sakkal Majalla" w:cs="Sakkal Majalla"/>
          <w:sz w:val="36"/>
          <w:szCs w:val="36"/>
          <w:rtl/>
          <w:lang w:bidi="ar-EG"/>
        </w:rPr>
        <w:t xml:space="preserve"> </w:t>
      </w:r>
      <w:r w:rsidR="00B7796E" w:rsidRPr="008C3507">
        <w:rPr>
          <w:rFonts w:ascii="Sakkal Majalla" w:hAnsi="Sakkal Majalla" w:cs="Sakkal Majalla"/>
          <w:sz w:val="36"/>
          <w:szCs w:val="36"/>
          <w:rtl/>
        </w:rPr>
        <w:t>البخاري (3277)، ومسلم</w:t>
      </w:r>
      <w:r w:rsidR="00B7796E" w:rsidRPr="008C3507">
        <w:rPr>
          <w:rFonts w:ascii="Sakkal Majalla" w:hAnsi="Sakkal Majalla" w:cs="Sakkal Majalla" w:hint="cs"/>
          <w:sz w:val="36"/>
          <w:szCs w:val="36"/>
          <w:rtl/>
          <w:lang w:bidi="ar-EG"/>
        </w:rPr>
        <w:t xml:space="preserve"> (1079). وقال </w:t>
      </w:r>
      <w:r w:rsidR="00B7796E" w:rsidRPr="00642843">
        <w:rPr>
          <w:rFonts w:ascii="Sakkal Majalla" w:hAnsi="Sakkal Majalla" w:cs="Sakkal Majalla"/>
          <w:sz w:val="36"/>
          <w:szCs w:val="36"/>
          <w:rtl/>
          <w:lang w:bidi="ar-EG"/>
        </w:rPr>
        <w:t>ﷺ</w:t>
      </w:r>
      <w:r w:rsidR="00B7796E" w:rsidRPr="008C3507">
        <w:rPr>
          <w:rFonts w:ascii="Sakkal Majalla" w:hAnsi="Sakkal Majalla" w:cs="Sakkal Majalla" w:hint="cs"/>
          <w:sz w:val="36"/>
          <w:szCs w:val="36"/>
          <w:rtl/>
          <w:lang w:bidi="ar-EG"/>
        </w:rPr>
        <w:t xml:space="preserve">: </w:t>
      </w:r>
      <w:r w:rsidR="00B7796E" w:rsidRPr="00642843">
        <w:rPr>
          <w:rFonts w:ascii="Sakkal Majalla" w:hAnsi="Sakkal Majalla" w:cs="Sakkal Majalla"/>
          <w:b/>
          <w:bCs/>
          <w:color w:val="00B050"/>
          <w:sz w:val="36"/>
          <w:szCs w:val="36"/>
          <w:rtl/>
          <w:lang w:bidi="ar-EG"/>
        </w:rPr>
        <w:t>«</w:t>
      </w:r>
      <w:r w:rsidR="00B7796E" w:rsidRPr="008C3507">
        <w:rPr>
          <w:rFonts w:ascii="Sakkal Majalla" w:hAnsi="Sakkal Majalla" w:cs="Sakkal Majalla"/>
          <w:b/>
          <w:bCs/>
          <w:color w:val="00B050"/>
          <w:sz w:val="36"/>
          <w:szCs w:val="36"/>
          <w:rtl/>
        </w:rPr>
        <w:t xml:space="preserve">إذا كان أولُ ليلةٍ من شهرِ رمضانَ صُفِّدَتِ الشياطينُ ومَرَدةُ </w:t>
      </w:r>
      <w:r w:rsidR="00B7796E" w:rsidRPr="008C3507">
        <w:rPr>
          <w:rFonts w:ascii="Sakkal Majalla" w:hAnsi="Sakkal Majalla" w:cs="Sakkal Majalla" w:hint="cs"/>
          <w:b/>
          <w:bCs/>
          <w:color w:val="00B050"/>
          <w:sz w:val="36"/>
          <w:szCs w:val="36"/>
          <w:rtl/>
        </w:rPr>
        <w:t>الجنِّ،</w:t>
      </w:r>
      <w:r w:rsidR="00B7796E" w:rsidRPr="008C3507">
        <w:rPr>
          <w:rFonts w:ascii="Sakkal Majalla" w:hAnsi="Sakkal Majalla" w:cs="Sakkal Majalla"/>
          <w:b/>
          <w:bCs/>
          <w:color w:val="00B050"/>
          <w:sz w:val="36"/>
          <w:szCs w:val="36"/>
          <w:rtl/>
        </w:rPr>
        <w:t xml:space="preserve"> وغُلِّقتْ أبوابُ النارِ فلم يُفتحْ منها </w:t>
      </w:r>
      <w:r w:rsidR="00B7796E" w:rsidRPr="008C3507">
        <w:rPr>
          <w:rFonts w:ascii="Sakkal Majalla" w:hAnsi="Sakkal Majalla" w:cs="Sakkal Majalla" w:hint="cs"/>
          <w:b/>
          <w:bCs/>
          <w:color w:val="00B050"/>
          <w:sz w:val="36"/>
          <w:szCs w:val="36"/>
          <w:rtl/>
        </w:rPr>
        <w:t>بابٌ،</w:t>
      </w:r>
      <w:r w:rsidR="00B7796E" w:rsidRPr="008C3507">
        <w:rPr>
          <w:rFonts w:ascii="Sakkal Majalla" w:hAnsi="Sakkal Majalla" w:cs="Sakkal Majalla"/>
          <w:b/>
          <w:bCs/>
          <w:color w:val="00B050"/>
          <w:sz w:val="36"/>
          <w:szCs w:val="36"/>
          <w:rtl/>
        </w:rPr>
        <w:t xml:space="preserve"> وفُتِّحَتْ أبوابُ الجنةِ فلم يُغلقْ منها </w:t>
      </w:r>
      <w:r w:rsidR="00B7796E" w:rsidRPr="008C3507">
        <w:rPr>
          <w:rFonts w:ascii="Sakkal Majalla" w:hAnsi="Sakkal Majalla" w:cs="Sakkal Majalla" w:hint="cs"/>
          <w:b/>
          <w:bCs/>
          <w:color w:val="00B050"/>
          <w:sz w:val="36"/>
          <w:szCs w:val="36"/>
          <w:rtl/>
        </w:rPr>
        <w:t>بابٌ،</w:t>
      </w:r>
      <w:r w:rsidR="00B7796E" w:rsidRPr="008C3507">
        <w:rPr>
          <w:rFonts w:ascii="Sakkal Majalla" w:hAnsi="Sakkal Majalla" w:cs="Sakkal Majalla"/>
          <w:b/>
          <w:bCs/>
          <w:color w:val="00B050"/>
          <w:sz w:val="36"/>
          <w:szCs w:val="36"/>
          <w:rtl/>
        </w:rPr>
        <w:t xml:space="preserve"> ويُنادي منادٍ كلَّ </w:t>
      </w:r>
      <w:r w:rsidR="00B7796E" w:rsidRPr="008C3507">
        <w:rPr>
          <w:rFonts w:ascii="Sakkal Majalla" w:hAnsi="Sakkal Majalla" w:cs="Sakkal Majalla" w:hint="cs"/>
          <w:b/>
          <w:bCs/>
          <w:color w:val="00B050"/>
          <w:sz w:val="36"/>
          <w:szCs w:val="36"/>
          <w:rtl/>
        </w:rPr>
        <w:t>ليلةٍ:</w:t>
      </w:r>
      <w:r w:rsidR="00B7796E" w:rsidRPr="008C3507">
        <w:rPr>
          <w:rFonts w:ascii="Sakkal Majalla" w:hAnsi="Sakkal Majalla" w:cs="Sakkal Majalla"/>
          <w:b/>
          <w:bCs/>
          <w:color w:val="00B050"/>
          <w:sz w:val="36"/>
          <w:szCs w:val="36"/>
          <w:rtl/>
        </w:rPr>
        <w:t xml:space="preserve"> يا باغيَ الخيرِ </w:t>
      </w:r>
      <w:r w:rsidR="00B7796E" w:rsidRPr="008C3507">
        <w:rPr>
          <w:rFonts w:ascii="Sakkal Majalla" w:hAnsi="Sakkal Majalla" w:cs="Sakkal Majalla" w:hint="cs"/>
          <w:b/>
          <w:bCs/>
          <w:color w:val="00B050"/>
          <w:sz w:val="36"/>
          <w:szCs w:val="36"/>
          <w:rtl/>
        </w:rPr>
        <w:t>أقبلْ،</w:t>
      </w:r>
      <w:r w:rsidR="00B7796E" w:rsidRPr="008C3507">
        <w:rPr>
          <w:rFonts w:ascii="Sakkal Majalla" w:hAnsi="Sakkal Majalla" w:cs="Sakkal Majalla"/>
          <w:b/>
          <w:bCs/>
          <w:color w:val="00B050"/>
          <w:sz w:val="36"/>
          <w:szCs w:val="36"/>
          <w:rtl/>
        </w:rPr>
        <w:t xml:space="preserve"> ويا باغيَ الشرِّ </w:t>
      </w:r>
      <w:r w:rsidR="00B7796E" w:rsidRPr="008C3507">
        <w:rPr>
          <w:rFonts w:ascii="Sakkal Majalla" w:hAnsi="Sakkal Majalla" w:cs="Sakkal Majalla" w:hint="cs"/>
          <w:b/>
          <w:bCs/>
          <w:color w:val="00B050"/>
          <w:sz w:val="36"/>
          <w:szCs w:val="36"/>
          <w:rtl/>
        </w:rPr>
        <w:t>أقْصرْ</w:t>
      </w:r>
      <w:r w:rsidR="00B7796E" w:rsidRPr="00642843">
        <w:rPr>
          <w:rFonts w:ascii="Sakkal Majalla" w:hAnsi="Sakkal Majalla" w:cs="Sakkal Majalla"/>
          <w:b/>
          <w:bCs/>
          <w:color w:val="00B050"/>
          <w:sz w:val="36"/>
          <w:szCs w:val="36"/>
          <w:rtl/>
          <w:lang w:bidi="ar-EG"/>
        </w:rPr>
        <w:t>»</w:t>
      </w:r>
      <w:r w:rsidR="00B7796E" w:rsidRPr="008C3507">
        <w:rPr>
          <w:rFonts w:ascii="Sakkal Majalla" w:hAnsi="Sakkal Majalla" w:cs="Sakkal Majalla" w:hint="cs"/>
          <w:b/>
          <w:bCs/>
          <w:color w:val="00B050"/>
          <w:sz w:val="36"/>
          <w:szCs w:val="36"/>
          <w:rtl/>
          <w:lang w:bidi="ar-EG"/>
        </w:rPr>
        <w:t xml:space="preserve">. </w:t>
      </w:r>
      <w:r w:rsidR="00B7796E" w:rsidRPr="008C3507">
        <w:rPr>
          <w:rFonts w:ascii="Sakkal Majalla" w:hAnsi="Sakkal Majalla" w:cs="Sakkal Majalla" w:hint="cs"/>
          <w:sz w:val="36"/>
          <w:szCs w:val="36"/>
          <w:rtl/>
          <w:lang w:bidi="ar-EG"/>
        </w:rPr>
        <w:t>ال</w:t>
      </w:r>
      <w:r w:rsidR="00B7796E" w:rsidRPr="008C3507">
        <w:rPr>
          <w:rFonts w:ascii="Sakkal Majalla" w:hAnsi="Sakkal Majalla" w:cs="Sakkal Majalla"/>
          <w:sz w:val="36"/>
          <w:szCs w:val="36"/>
          <w:rtl/>
          <w:lang w:bidi="ar-EG"/>
        </w:rPr>
        <w:t>ترمذي (682)، وابن ماجه</w:t>
      </w:r>
      <w:r w:rsidR="00B7796E" w:rsidRPr="008C3507">
        <w:rPr>
          <w:rFonts w:ascii="Sakkal Majalla" w:hAnsi="Sakkal Majalla" w:cs="Sakkal Majalla"/>
          <w:sz w:val="36"/>
          <w:szCs w:val="36"/>
          <w:lang w:bidi="ar-EG"/>
        </w:rPr>
        <w:t xml:space="preserve"> (1642)</w:t>
      </w:r>
      <w:r w:rsidR="00B7796E" w:rsidRPr="008C3507">
        <w:rPr>
          <w:rFonts w:ascii="Sakkal Majalla" w:hAnsi="Sakkal Majalla" w:cs="Sakkal Majalla" w:hint="cs"/>
          <w:sz w:val="36"/>
          <w:szCs w:val="36"/>
          <w:rtl/>
          <w:lang w:bidi="ar-EG"/>
        </w:rPr>
        <w:t>، حديث حسن صحيح.</w:t>
      </w:r>
      <w:r w:rsidR="008C3507">
        <w:rPr>
          <w:rFonts w:ascii="Sakkal Majalla" w:hAnsi="Sakkal Majalla" w:cs="Sakkal Majalla" w:hint="cs"/>
          <w:sz w:val="36"/>
          <w:szCs w:val="36"/>
          <w:rtl/>
          <w:lang w:bidi="ar-EG"/>
        </w:rPr>
        <w:t xml:space="preserve"> </w:t>
      </w:r>
      <w:r w:rsidR="00B7796E" w:rsidRPr="00642843">
        <w:rPr>
          <w:rFonts w:ascii="Sakkal Majalla" w:hAnsi="Sakkal Majalla" w:cs="Sakkal Majalla"/>
          <w:sz w:val="36"/>
          <w:szCs w:val="36"/>
          <w:rtl/>
          <w:lang w:bidi="ar-EG"/>
        </w:rPr>
        <w:t>أيُّ فُرصةٍ أعظمُ من هذهِ؟</w:t>
      </w:r>
    </w:p>
    <w:p w14:paraId="535A3DC5" w14:textId="77777777" w:rsidR="00B7796E" w:rsidRPr="00B554FC" w:rsidRDefault="00B7796E" w:rsidP="008C3507">
      <w:pPr>
        <w:spacing w:after="0" w:line="216" w:lineRule="auto"/>
        <w:jc w:val="both"/>
        <w:rPr>
          <w:rFonts w:ascii="Sakkal Majalla" w:hAnsi="Sakkal Majalla" w:cs="Sakkal Majalla"/>
          <w:sz w:val="36"/>
          <w:szCs w:val="36"/>
          <w:lang w:bidi="ar-EG"/>
        </w:rPr>
      </w:pPr>
      <w:r w:rsidRPr="00642843">
        <w:rPr>
          <w:rFonts w:ascii="Sakkal Majalla" w:hAnsi="Sakkal Majalla" w:cs="Sakkal Majalla"/>
          <w:sz w:val="36"/>
          <w:szCs w:val="36"/>
          <w:rtl/>
          <w:lang w:bidi="ar-EG"/>
        </w:rPr>
        <w:t>أبوابُ الجنَّةِ مفتوحةٌ، وأبوابُ النارِ مغلقةٌ، وأعظمُ أعدائِكَ مُقيَّدٌ، فمتى تتغيَّرُ إن لم تتغيَّرْ الآنَ؟</w:t>
      </w:r>
    </w:p>
    <w:p w14:paraId="44B73B2F" w14:textId="6CC44287"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وقالَ ﷺ «</w:t>
      </w:r>
      <w:r w:rsidRPr="00B554FC">
        <w:rPr>
          <w:rFonts w:ascii="Sakkal Majalla" w:hAnsi="Sakkal Majalla" w:cs="Sakkal Majalla"/>
          <w:b/>
          <w:bCs/>
          <w:color w:val="00B050"/>
          <w:sz w:val="36"/>
          <w:szCs w:val="36"/>
          <w:rtl/>
          <w:lang w:bidi="ar-EG"/>
        </w:rPr>
        <w:t>وللهِ عتقاءُ من النارِ، وذلكَ كلَّ ليلةٍ</w:t>
      </w:r>
      <w:r w:rsidRPr="00B554FC">
        <w:rPr>
          <w:rFonts w:ascii="Sakkal Majalla" w:hAnsi="Sakkal Majalla" w:cs="Sakkal Majalla"/>
          <w:sz w:val="36"/>
          <w:szCs w:val="36"/>
          <w:rtl/>
          <w:lang w:bidi="ar-EG"/>
        </w:rPr>
        <w:t>» الترمذي (682)، وابن ماجه (1642)، وقال حسن صحيح، فكلُّ ليلةٍ في رَمَضانَ فرصةُ نجاةٍ، وكلُّ ليلةٍ بابُ خلاصٍ، فطوبى لِمَن أدركَ قَدْرَ اللَّيلةِ، ولم يُضيِّعْ ساعاتِها في غفلةٍ ولهوٍ</w:t>
      </w:r>
      <w:r w:rsidRPr="00B554FC">
        <w:rPr>
          <w:rFonts w:ascii="Sakkal Majalla" w:hAnsi="Sakkal Majalla" w:cs="Sakkal Majalla"/>
          <w:sz w:val="36"/>
          <w:szCs w:val="36"/>
          <w:lang w:bidi="ar-EG"/>
        </w:rPr>
        <w:t>.</w:t>
      </w:r>
    </w:p>
    <w:p w14:paraId="14E4D533" w14:textId="7AB827B5" w:rsidR="00B554FC" w:rsidRPr="00B554FC" w:rsidRDefault="00B554FC" w:rsidP="008C3507">
      <w:pPr>
        <w:spacing w:after="0" w:line="216" w:lineRule="auto"/>
        <w:jc w:val="both"/>
        <w:rPr>
          <w:rFonts w:ascii="Sakkal Majalla" w:hAnsi="Sakkal Majalla" w:cs="Sakkal Majalla"/>
          <w:b/>
          <w:bCs/>
          <w:sz w:val="36"/>
          <w:szCs w:val="36"/>
          <w:lang w:bidi="ar-EG"/>
        </w:rPr>
      </w:pPr>
      <w:r w:rsidRPr="00B554FC">
        <w:rPr>
          <w:rFonts w:ascii="Sakkal Majalla" w:hAnsi="Sakkal Majalla" w:cs="Sakkal Majalla"/>
          <w:b/>
          <w:bCs/>
          <w:sz w:val="36"/>
          <w:szCs w:val="36"/>
          <w:rtl/>
          <w:lang w:bidi="ar-EG"/>
        </w:rPr>
        <w:t>رابعًا: رَمَضَانُ مَدْرَسَةُ الإِرَادَةِ وَصِنَاعَةُ التَّغْيِيرِ</w:t>
      </w:r>
    </w:p>
    <w:p w14:paraId="3E136301" w14:textId="4202B1D4"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 xml:space="preserve">قالَ اللهُ تعالى في الحديثِ القُدسيِّ </w:t>
      </w:r>
      <w:r w:rsidR="00C3006C" w:rsidRPr="008C3507">
        <w:rPr>
          <w:rFonts w:ascii="Sakkal Majalla" w:hAnsi="Sakkal Majalla" w:cs="Sakkal Majalla" w:hint="cs"/>
          <w:b/>
          <w:bCs/>
          <w:color w:val="00B050"/>
          <w:sz w:val="36"/>
          <w:szCs w:val="36"/>
          <w:rtl/>
        </w:rPr>
        <w:t>«قالَ</w:t>
      </w:r>
      <w:r w:rsidR="00C3006C" w:rsidRPr="008C3507">
        <w:rPr>
          <w:rFonts w:ascii="Sakkal Majalla" w:hAnsi="Sakkal Majalla" w:cs="Sakkal Majalla"/>
          <w:b/>
          <w:bCs/>
          <w:color w:val="00B050"/>
          <w:sz w:val="36"/>
          <w:szCs w:val="36"/>
          <w:rtl/>
        </w:rPr>
        <w:t xml:space="preserve"> رَسولُ اللَّهِ صَلَّى اللهُ عليه وسلَّمَ: قالَ اللَّهُ: كُلُّ عَمَلِ ابْنِ آدَمَ له، إلَّا الصِّيَامَ؛ فإنَّه لي، وأَنَا أجْزِي به، والصِّيَامُ جُنَّةٌ، وإذَا كانَ يَوْمُ صَوْمِ أحَدِكُمْ فلا يَرْفُثْ ولَا يَصْخَبْ، فإنْ سَابَّهُ أحَدٌ أوْ قَاتَلَهُ، فَلْيَقُلْ: إنِّي امْرُؤٌ صَائِمٌ. والذي نَفْسُ مُحَمَّدٍ بيَدِهِ، لَخُلُوفُ فَمِ الصَّائِمِ أطْيَبُ عِنْدَ اللَّهِ مِن رِيحِ المِسْكِ. لِلصَّائِمِ فَرْحَتَانِ يَفْرَحُهُمَا: إذَا أفْطَرَ فَرِحَ، وإذَا لَقِيَ رَبَّهُ فَرِحَ </w:t>
      </w:r>
      <w:r w:rsidR="00C3006C" w:rsidRPr="008C3507">
        <w:rPr>
          <w:rFonts w:ascii="Sakkal Majalla" w:hAnsi="Sakkal Majalla" w:cs="Sakkal Majalla" w:hint="cs"/>
          <w:b/>
          <w:bCs/>
          <w:color w:val="00B050"/>
          <w:sz w:val="36"/>
          <w:szCs w:val="36"/>
          <w:rtl/>
        </w:rPr>
        <w:t>بصَوْمِهِ»</w:t>
      </w:r>
      <w:r w:rsidR="00C3006C" w:rsidRPr="00642843">
        <w:rPr>
          <w:rFonts w:ascii="Sakkal Majalla" w:hAnsi="Sakkal Majalla" w:cs="Sakkal Majalla"/>
          <w:sz w:val="36"/>
          <w:szCs w:val="36"/>
          <w:rtl/>
          <w:lang w:bidi="ar-EG"/>
        </w:rPr>
        <w:t xml:space="preserve"> </w:t>
      </w:r>
      <w:r w:rsidR="00C3006C" w:rsidRPr="008C3507">
        <w:rPr>
          <w:rFonts w:ascii="Sakkal Majalla" w:hAnsi="Sakkal Majalla" w:cs="Sakkal Majalla" w:hint="cs"/>
          <w:sz w:val="36"/>
          <w:szCs w:val="36"/>
          <w:rtl/>
          <w:lang w:bidi="ar-EG"/>
        </w:rPr>
        <w:t>البخاري (1904)، و</w:t>
      </w:r>
      <w:r w:rsidR="00C3006C" w:rsidRPr="008C3507">
        <w:rPr>
          <w:rFonts w:ascii="Sakkal Majalla" w:hAnsi="Sakkal Majalla" w:cs="Sakkal Majalla"/>
          <w:sz w:val="36"/>
          <w:szCs w:val="36"/>
          <w:rtl/>
        </w:rPr>
        <w:t>مسل</w:t>
      </w:r>
      <w:r w:rsidR="00C3006C" w:rsidRPr="008C3507">
        <w:rPr>
          <w:rFonts w:ascii="Sakkal Majalla" w:hAnsi="Sakkal Majalla" w:cs="Sakkal Majalla" w:hint="cs"/>
          <w:sz w:val="36"/>
          <w:szCs w:val="36"/>
          <w:rtl/>
        </w:rPr>
        <w:t>م (1151)</w:t>
      </w:r>
      <w:r w:rsidRPr="00B554FC">
        <w:rPr>
          <w:rFonts w:ascii="Sakkal Majalla" w:hAnsi="Sakkal Majalla" w:cs="Sakkal Majalla"/>
          <w:sz w:val="36"/>
          <w:szCs w:val="36"/>
          <w:rtl/>
          <w:lang w:bidi="ar-EG"/>
        </w:rPr>
        <w:t xml:space="preserve">، </w:t>
      </w:r>
      <w:r w:rsidRPr="00B554FC">
        <w:rPr>
          <w:rFonts w:ascii="Sakkal Majalla" w:hAnsi="Sakkal Majalla" w:cs="Sakkal Majalla"/>
          <w:sz w:val="36"/>
          <w:szCs w:val="36"/>
          <w:rtl/>
          <w:lang w:bidi="ar-EG"/>
        </w:rPr>
        <w:lastRenderedPageBreak/>
        <w:t>فالصيامُ عبادةُ الإخلاصِ، عبادةُ السِّرِّ، عبادةُ المراقبةِ، وأعظمُ دروسِهِ أن تقولَ لنفسِكَ: لا، لا للشهوةِ، لا للهوى، لا للغضبِ، لا للحرامِ، فإذا قدرتَ أن تتركَ الحلالَ طاعةً للهِ، أفلا تقدرُ أن تتركَ الحرامَ خشيةً منهُ</w:t>
      </w:r>
      <w:r w:rsidRPr="00B554FC">
        <w:rPr>
          <w:rFonts w:ascii="Sakkal Majalla" w:hAnsi="Sakkal Majalla" w:cs="Sakkal Majalla"/>
          <w:sz w:val="36"/>
          <w:szCs w:val="36"/>
          <w:lang w:bidi="ar-EG"/>
        </w:rPr>
        <w:t>.</w:t>
      </w:r>
    </w:p>
    <w:p w14:paraId="478D7285" w14:textId="328814AD" w:rsidR="00B554FC" w:rsidRPr="008C3507" w:rsidRDefault="00B554FC" w:rsidP="008C3507">
      <w:pPr>
        <w:spacing w:after="0" w:line="216" w:lineRule="auto"/>
        <w:jc w:val="both"/>
        <w:rPr>
          <w:rFonts w:ascii="Sakkal Majalla" w:hAnsi="Sakkal Majalla" w:cs="Sakkal Majalla"/>
          <w:sz w:val="36"/>
          <w:szCs w:val="36"/>
          <w:rtl/>
          <w:lang w:bidi="ar-EG"/>
        </w:rPr>
      </w:pPr>
      <w:r w:rsidRPr="00B554FC">
        <w:rPr>
          <w:rFonts w:ascii="Sakkal Majalla" w:hAnsi="Sakkal Majalla" w:cs="Sakkal Majalla"/>
          <w:sz w:val="36"/>
          <w:szCs w:val="36"/>
          <w:rtl/>
          <w:lang w:bidi="ar-EG"/>
        </w:rPr>
        <w:t>ولهذا كانَ السَّلفُ الصالحُ يفرحونَ بقدومِ رَمَضانَ فرحًا عظيمًا، وكانوا يدعونَ اللهَ ستَّةَ أشهرٍ أن يُبلِّغهم إيَّاهُ، ثم يدعونَهُ ستَّةَ أشهرٍ أن يتقبَّلَهُ منهم، لأنَّهم يعلمونَ أنَّهُ مِفتاحُ التَّغييرِ الحقيقيِّ، لا التغييرِ المؤقَّتِ، وأنَّهُ شهرُ الإرادةِ الصادقةِ، لا مجرَّدُ عادةٍ سنويَّةٍ</w:t>
      </w:r>
      <w:r w:rsidR="00C3006C" w:rsidRPr="008C3507">
        <w:rPr>
          <w:rFonts w:ascii="Sakkal Majalla" w:hAnsi="Sakkal Majalla" w:cs="Sakkal Majalla" w:hint="cs"/>
          <w:sz w:val="36"/>
          <w:szCs w:val="36"/>
          <w:rtl/>
          <w:lang w:bidi="ar-EG"/>
        </w:rPr>
        <w:t>.</w:t>
      </w:r>
    </w:p>
    <w:p w14:paraId="12CC31A6" w14:textId="55D6EF1C" w:rsidR="00B554FC" w:rsidRPr="00B554FC" w:rsidRDefault="00B554FC" w:rsidP="008C3507">
      <w:pPr>
        <w:spacing w:after="0" w:line="216" w:lineRule="auto"/>
        <w:jc w:val="both"/>
        <w:rPr>
          <w:rFonts w:ascii="Sakkal Majalla" w:hAnsi="Sakkal Majalla" w:cs="Sakkal Majalla"/>
          <w:sz w:val="36"/>
          <w:szCs w:val="36"/>
          <w:lang w:bidi="ar-EG"/>
        </w:rPr>
      </w:pPr>
      <w:r w:rsidRPr="00B554FC">
        <w:rPr>
          <w:rFonts w:ascii="Sakkal Majalla" w:hAnsi="Sakkal Majalla" w:cs="Sakkal Majalla"/>
          <w:sz w:val="36"/>
          <w:szCs w:val="36"/>
          <w:rtl/>
          <w:lang w:bidi="ar-EG"/>
        </w:rPr>
        <w:t>عبادَ اللهِ،</w:t>
      </w:r>
      <w:r w:rsidR="00C3006C" w:rsidRPr="008C3507">
        <w:rPr>
          <w:rFonts w:ascii="Sakkal Majalla" w:hAnsi="Sakkal Majalla" w:cs="Sakkal Majalla"/>
          <w:sz w:val="36"/>
          <w:szCs w:val="36"/>
          <w:lang w:bidi="ar-EG"/>
        </w:rPr>
        <w:t xml:space="preserve"> </w:t>
      </w:r>
      <w:r w:rsidRPr="00B554FC">
        <w:rPr>
          <w:rFonts w:ascii="Sakkal Majalla" w:hAnsi="Sakkal Majalla" w:cs="Sakkal Majalla"/>
          <w:sz w:val="36"/>
          <w:szCs w:val="36"/>
          <w:rtl/>
          <w:lang w:bidi="ar-EG"/>
        </w:rPr>
        <w:t>رَمَضانُ ليسَ انتقالًا في مواعيدِ الطعامِ، بل انتقالٌ في موازينِ الحياةِ، ليسَ تبديلًا في ساعاتِ النومِ، بل تبديلٌ في مسارِ القلبِ، هو شهرُ الإرادةِ، لأنَّ الصائمَ ينتصرُ على نفسِهِ كلَّ يومٍ، وشهرُ التَّغييرِ، لأنَّهُ يبدأُ بإصلاحِ الداخلِ قبلَ الخارجِ، فمن لم يستثمرْ فضلَ رَمَضانَ، ولم يغتنمْ أبوابَ مغفرتِهِ، ولم يجعلْهُ نقطةَ تحوُّلٍ في حياتِهِ، فمتى يتغيَّرُ</w:t>
      </w:r>
      <w:r w:rsidRPr="00B554FC">
        <w:rPr>
          <w:rFonts w:ascii="Sakkal Majalla" w:hAnsi="Sakkal Majalla" w:cs="Sakkal Majalla"/>
          <w:sz w:val="36"/>
          <w:szCs w:val="36"/>
          <w:lang w:bidi="ar-EG"/>
        </w:rPr>
        <w:t>.</w:t>
      </w:r>
    </w:p>
    <w:p w14:paraId="6F1178C1" w14:textId="319FEA7A" w:rsidR="00B554FC" w:rsidRPr="008C3507" w:rsidRDefault="00B554FC" w:rsidP="008C3507">
      <w:pPr>
        <w:spacing w:after="0" w:line="216" w:lineRule="auto"/>
        <w:jc w:val="both"/>
        <w:rPr>
          <w:rFonts w:ascii="Sakkal Majalla" w:hAnsi="Sakkal Majalla" w:cs="Sakkal Majalla"/>
          <w:sz w:val="36"/>
          <w:szCs w:val="36"/>
          <w:rtl/>
          <w:lang w:bidi="ar-EG"/>
        </w:rPr>
      </w:pPr>
      <w:r w:rsidRPr="00B554FC">
        <w:rPr>
          <w:rFonts w:ascii="Sakkal Majalla" w:hAnsi="Sakkal Majalla" w:cs="Sakkal Majalla"/>
          <w:sz w:val="36"/>
          <w:szCs w:val="36"/>
          <w:rtl/>
          <w:lang w:bidi="ar-EG"/>
        </w:rPr>
        <w:t>وهنا ننتقلُ إلى السؤالِ الأهمِّ: كيفَ نُحوِّلُ فضلَ رَمَضانَ من معلوماتٍ نسمعُها، إلى مشروعِ إرادةٍ عمليٍّ، وتغييرٍ شاملٍ في حياتِنا، وهذا ما نُعالِجُهُ في العُنصرِ الثاني بإذنِ اللهِ تعالى</w:t>
      </w:r>
      <w:r w:rsidRPr="00B554FC">
        <w:rPr>
          <w:rFonts w:ascii="Sakkal Majalla" w:hAnsi="Sakkal Majalla" w:cs="Sakkal Majalla"/>
          <w:sz w:val="36"/>
          <w:szCs w:val="36"/>
          <w:lang w:bidi="ar-EG"/>
        </w:rPr>
        <w:t>.</w:t>
      </w:r>
    </w:p>
    <w:p w14:paraId="222D67A6" w14:textId="0991D4DB" w:rsidR="00B7796E" w:rsidRPr="00B7796E" w:rsidRDefault="00B7796E" w:rsidP="008C3507">
      <w:pPr>
        <w:spacing w:after="0" w:line="216" w:lineRule="auto"/>
        <w:jc w:val="center"/>
        <w:rPr>
          <w:rFonts w:ascii="Sakkal Majalla" w:hAnsi="Sakkal Majalla" w:cs="PT Bold Heading"/>
          <w:color w:val="7030A0"/>
          <w:sz w:val="36"/>
          <w:szCs w:val="36"/>
          <w:lang w:bidi="ar-EG"/>
        </w:rPr>
      </w:pPr>
      <w:r w:rsidRPr="00B7796E">
        <w:rPr>
          <w:rFonts w:ascii="Sakkal Majalla" w:hAnsi="Sakkal Majalla" w:cs="PT Bold Heading"/>
          <w:color w:val="7030A0"/>
          <w:sz w:val="36"/>
          <w:szCs w:val="36"/>
          <w:rtl/>
          <w:lang w:bidi="ar-EG"/>
        </w:rPr>
        <w:t>العُنْصُرُ الثَّانِيُ: رَمَضَانُ مَشْرُوعُ الإِرَادَةِ وَالتَّغْيِيرِ العَمَلِيِّ</w:t>
      </w:r>
    </w:p>
    <w:p w14:paraId="3FCDC0FF" w14:textId="59795390"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عبادَ اللهِ،</w:t>
      </w:r>
      <w:r w:rsidRPr="008C3507">
        <w:rPr>
          <w:rFonts w:ascii="Sakkal Majalla" w:hAnsi="Sakkal Majalla" w:cs="Sakkal Majalla" w:hint="cs"/>
          <w:sz w:val="36"/>
          <w:szCs w:val="36"/>
          <w:rtl/>
          <w:lang w:bidi="ar-EG"/>
        </w:rPr>
        <w:t xml:space="preserve"> </w:t>
      </w:r>
      <w:r w:rsidRPr="00B7796E">
        <w:rPr>
          <w:rFonts w:ascii="Sakkal Majalla" w:hAnsi="Sakkal Majalla" w:cs="Sakkal Majalla"/>
          <w:sz w:val="36"/>
          <w:szCs w:val="36"/>
          <w:rtl/>
          <w:lang w:bidi="ar-EG"/>
        </w:rPr>
        <w:t>إذا كانَ رَمَضانُ قد تفرَّدَ بكلِّ هذا الفضلِ الذي ذكرناهُ، فالسؤالُ الأخطرُ ليسَ: ما فضلُهُ؟ بل: ماذا سيفعلُ بنا؟ هل سيمرُّ علينا كما مرَّ في أعوامٍ مضتَ؟ أم يكونُ هذا العامَ رمضانَ التحوُّلِ، رمضانَ البدايةِ الجديدةِ، رمضانَ الإرادةِ الصادقةِ؟ إنَّ رَمَضانَ ليسَ موسمَ عبادةٍ عابرةٍ، بل هو مشروعُ إعادةِ تشكيلِ الإنسانِ من الداخلِ، ولهُ في ذلكَ أربعةُ معالمَ كبرى</w:t>
      </w:r>
      <w:r w:rsidRPr="008C3507">
        <w:rPr>
          <w:rFonts w:ascii="Sakkal Majalla" w:hAnsi="Sakkal Majalla" w:cs="Sakkal Majalla" w:hint="cs"/>
          <w:sz w:val="36"/>
          <w:szCs w:val="36"/>
          <w:rtl/>
          <w:lang w:bidi="ar-EG"/>
        </w:rPr>
        <w:t>:</w:t>
      </w:r>
    </w:p>
    <w:p w14:paraId="4E41020C" w14:textId="1E87917B" w:rsidR="00B7796E" w:rsidRPr="00B7796E" w:rsidRDefault="00B7796E" w:rsidP="008C3507">
      <w:pPr>
        <w:spacing w:after="0" w:line="216" w:lineRule="auto"/>
        <w:jc w:val="both"/>
        <w:rPr>
          <w:rFonts w:ascii="Sakkal Majalla" w:hAnsi="Sakkal Majalla" w:cs="Sakkal Majalla"/>
          <w:b/>
          <w:bCs/>
          <w:sz w:val="36"/>
          <w:szCs w:val="36"/>
          <w:lang w:bidi="ar-EG"/>
        </w:rPr>
      </w:pPr>
      <w:r w:rsidRPr="00B7796E">
        <w:rPr>
          <w:rFonts w:ascii="Sakkal Majalla" w:hAnsi="Sakkal Majalla" w:cs="Sakkal Majalla"/>
          <w:b/>
          <w:bCs/>
          <w:sz w:val="36"/>
          <w:szCs w:val="36"/>
          <w:rtl/>
          <w:lang w:bidi="ar-EG"/>
        </w:rPr>
        <w:t>أَوَّلًا: تَغْيِيرُ العَلَاقَةِ مَعَ اللهِ</w:t>
      </w:r>
    </w:p>
    <w:p w14:paraId="09615846" w14:textId="0AEF3A43"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 xml:space="preserve">عبادَ اللهِ، أولُ ما يُصلحهُ رمضانُ هو العلاقةُ باللهِ؛ ففي غيرِ رمضانَ قد يضعفُ القلبُ، ويقسو الفؤادُ، وتغلبُ الدنيا، لكنَّ رمضانَ يعيدُ ترتيبَ الصلةِ من جديدٍ، قالَ تعالى </w:t>
      </w:r>
      <w:r w:rsidRPr="00B7796E">
        <w:rPr>
          <w:rFonts w:ascii="Sakkal Majalla" w:hAnsi="Sakkal Majalla" w:cs="Sakkal Majalla"/>
          <w:b/>
          <w:bCs/>
          <w:color w:val="EE0000"/>
          <w:sz w:val="36"/>
          <w:szCs w:val="36"/>
          <w:rtl/>
          <w:lang w:bidi="ar-EG"/>
        </w:rPr>
        <w:t>﴿وَإِذَا سَأَلَكَ عِبَادِي عَنِّي فَإِنِّي قَرِيبٌ﴾</w:t>
      </w:r>
      <w:r w:rsidRPr="00B7796E">
        <w:rPr>
          <w:rFonts w:ascii="Sakkal Majalla" w:hAnsi="Sakkal Majalla" w:cs="Sakkal Majalla"/>
          <w:sz w:val="36"/>
          <w:szCs w:val="36"/>
          <w:rtl/>
          <w:lang w:bidi="ar-EG"/>
        </w:rPr>
        <w:t xml:space="preserve"> [البقرة: 186] فجاءتْ هذهِ الآيةُ في سياقِ الصيامِ لتُعلنَ أنَّ رمضانَ زمنُ القُربِ، وزمنُ الإقبالِ، وزمنُ تجديدِ العهدِ</w:t>
      </w:r>
      <w:r w:rsidRPr="00B7796E">
        <w:rPr>
          <w:rFonts w:ascii="Sakkal Majalla" w:hAnsi="Sakkal Majalla" w:cs="Sakkal Majalla"/>
          <w:sz w:val="36"/>
          <w:szCs w:val="36"/>
          <w:lang w:bidi="ar-EG"/>
        </w:rPr>
        <w:t>.</w:t>
      </w:r>
    </w:p>
    <w:p w14:paraId="4572F15A" w14:textId="71CAAB6B"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 xml:space="preserve">وقالَ ﷺ </w:t>
      </w:r>
      <w:r w:rsidRPr="00B7796E">
        <w:rPr>
          <w:rFonts w:ascii="Sakkal Majalla" w:hAnsi="Sakkal Majalla" w:cs="Sakkal Majalla"/>
          <w:b/>
          <w:bCs/>
          <w:color w:val="00B050"/>
          <w:sz w:val="36"/>
          <w:szCs w:val="36"/>
          <w:rtl/>
          <w:lang w:bidi="ar-EG"/>
        </w:rPr>
        <w:t>«</w:t>
      </w:r>
      <w:r w:rsidRPr="008C3507">
        <w:rPr>
          <w:rFonts w:ascii="Sakkal Majalla" w:hAnsi="Sakkal Majalla" w:cs="Sakkal Majalla"/>
          <w:b/>
          <w:bCs/>
          <w:color w:val="00B050"/>
          <w:sz w:val="36"/>
          <w:szCs w:val="36"/>
          <w:rtl/>
        </w:rPr>
        <w:t xml:space="preserve">أقربُ ما يكونُ العبدُ من ربِّه </w:t>
      </w:r>
      <w:r w:rsidRPr="008C3507">
        <w:rPr>
          <w:rFonts w:ascii="Sakkal Majalla" w:hAnsi="Sakkal Majalla" w:cs="Sakkal Majalla" w:hint="cs"/>
          <w:b/>
          <w:bCs/>
          <w:color w:val="00B050"/>
          <w:sz w:val="36"/>
          <w:szCs w:val="36"/>
          <w:rtl/>
        </w:rPr>
        <w:t>وهو</w:t>
      </w:r>
      <w:r w:rsidRPr="008C3507">
        <w:rPr>
          <w:rFonts w:ascii="Sakkal Majalla" w:hAnsi="Sakkal Majalla" w:cs="Sakkal Majalla"/>
          <w:b/>
          <w:bCs/>
          <w:color w:val="00B050"/>
          <w:sz w:val="36"/>
          <w:szCs w:val="36"/>
          <w:rtl/>
        </w:rPr>
        <w:t xml:space="preserve"> </w:t>
      </w:r>
      <w:r w:rsidRPr="008C3507">
        <w:rPr>
          <w:rFonts w:ascii="Sakkal Majalla" w:hAnsi="Sakkal Majalla" w:cs="Sakkal Majalla" w:hint="cs"/>
          <w:b/>
          <w:bCs/>
          <w:color w:val="00B050"/>
          <w:sz w:val="36"/>
          <w:szCs w:val="36"/>
          <w:rtl/>
        </w:rPr>
        <w:t>ساجدٌ،</w:t>
      </w:r>
      <w:r w:rsidRPr="008C3507">
        <w:rPr>
          <w:rFonts w:ascii="Sakkal Majalla" w:hAnsi="Sakkal Majalla" w:cs="Sakkal Majalla"/>
          <w:b/>
          <w:bCs/>
          <w:color w:val="00B050"/>
          <w:sz w:val="36"/>
          <w:szCs w:val="36"/>
          <w:rtl/>
        </w:rPr>
        <w:t xml:space="preserve"> فأكثروا الدعاءَ</w:t>
      </w:r>
      <w:r w:rsidRPr="00B7796E">
        <w:rPr>
          <w:rFonts w:ascii="Sakkal Majalla" w:hAnsi="Sakkal Majalla" w:cs="Sakkal Majalla"/>
          <w:b/>
          <w:bCs/>
          <w:color w:val="00B050"/>
          <w:sz w:val="36"/>
          <w:szCs w:val="36"/>
          <w:rtl/>
          <w:lang w:bidi="ar-EG"/>
        </w:rPr>
        <w:t>»</w:t>
      </w:r>
      <w:r w:rsidRPr="00B7796E">
        <w:rPr>
          <w:rFonts w:ascii="Sakkal Majalla" w:hAnsi="Sakkal Majalla" w:cs="Sakkal Majalla"/>
          <w:sz w:val="36"/>
          <w:szCs w:val="36"/>
          <w:rtl/>
          <w:lang w:bidi="ar-EG"/>
        </w:rPr>
        <w:t xml:space="preserve"> مسلم (482)، فقيامُ الليلِ في رمضانَ ليس نافلةً إضافيةً، بل هو إعلانُ عودةٍ إلى اللهِ، وإحياءُ صلةٍ، وتصحيحُ مسارٍ، فهذهِ ليست زيادةَ عبادةٍ فحسبُ، بل زيادةُ قُربٍ، وزيادةُ صدقٍ، وزيادةُ اتصالٍ باللهِ</w:t>
      </w:r>
      <w:r w:rsidRPr="00B7796E">
        <w:rPr>
          <w:rFonts w:ascii="Sakkal Majalla" w:hAnsi="Sakkal Majalla" w:cs="Sakkal Majalla"/>
          <w:sz w:val="36"/>
          <w:szCs w:val="36"/>
          <w:lang w:bidi="ar-EG"/>
        </w:rPr>
        <w:t>.</w:t>
      </w:r>
    </w:p>
    <w:p w14:paraId="32E30EEF" w14:textId="04972692" w:rsidR="00C57815" w:rsidRPr="00C57815"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 xml:space="preserve">وكانَ السلفُ يعدُّونَ رمضانَ موسمَ إصلاحِ القلوبِ قبلَ الجوارحِ، </w:t>
      </w:r>
      <w:r w:rsidR="00C57815" w:rsidRPr="008C3507">
        <w:rPr>
          <w:rFonts w:ascii="Sakkal Majalla" w:hAnsi="Sakkal Majalla" w:cs="Sakkal Majalla"/>
          <w:sz w:val="36"/>
          <w:szCs w:val="36"/>
          <w:rtl/>
          <w:lang w:bidi="ar-EG"/>
        </w:rPr>
        <w:t>وكانَ سفيانُ الثوريُّ رحمهُ اللهُ إذا دخلَ رمضانُ تركَ سائرَ النوافلِ، وأقبلَ على تلاوةِ القرآنِ، قالَ عبدُ الرزاقِ: «كانَ سفيانُ إذا دخلَ رمضانُ تركَ جميعَ العبادةِ وأقبلَ على القرآنِ». (مصنفُ عبدِ الرزاقِ، 4/313)، (لطائفُ المعارفِ فيما لمواسمِ العامِ من الوظائفِ لابنِ رجبٍ الحنبليِّ، ص171). وهذا يدلُّ على فقهِهم في أنَّ رمضانَ شهرُ القرآنِ أولًا، وشهرُ تجديدِ العهدِ مع كلامِ اللهِ</w:t>
      </w:r>
      <w:r w:rsidR="00C57815" w:rsidRPr="008C3507">
        <w:rPr>
          <w:rFonts w:ascii="Sakkal Majalla" w:hAnsi="Sakkal Majalla" w:cs="Sakkal Majalla"/>
          <w:sz w:val="36"/>
          <w:szCs w:val="36"/>
          <w:lang w:bidi="ar-EG"/>
        </w:rPr>
        <w:t>.</w:t>
      </w:r>
    </w:p>
    <w:p w14:paraId="4BC0A40A" w14:textId="45D9B2C7" w:rsidR="00C57815" w:rsidRPr="00C57815" w:rsidRDefault="008C3507" w:rsidP="008C3507">
      <w:pPr>
        <w:spacing w:after="0" w:line="216" w:lineRule="auto"/>
        <w:jc w:val="both"/>
        <w:rPr>
          <w:rFonts w:ascii="Sakkal Majalla" w:hAnsi="Sakkal Majalla" w:cs="Sakkal Majalla"/>
          <w:sz w:val="34"/>
          <w:szCs w:val="34"/>
          <w:rtl/>
          <w:lang w:bidi="ar-EG"/>
        </w:rPr>
      </w:pPr>
      <w:r w:rsidRPr="008C3507">
        <w:rPr>
          <w:rFonts w:ascii="Sakkal Majalla" w:hAnsi="Sakkal Majalla" w:cs="Sakkal Majalla" w:hint="cs"/>
          <w:sz w:val="34"/>
          <w:szCs w:val="34"/>
          <w:rtl/>
          <w:lang w:bidi="ar-EG"/>
        </w:rPr>
        <w:t>و</w:t>
      </w:r>
      <w:r w:rsidR="00C57815" w:rsidRPr="00C57815">
        <w:rPr>
          <w:rFonts w:ascii="Sakkal Majalla" w:hAnsi="Sakkal Majalla" w:cs="Sakkal Majalla"/>
          <w:sz w:val="34"/>
          <w:szCs w:val="34"/>
          <w:rtl/>
          <w:lang w:bidi="ar-EG"/>
        </w:rPr>
        <w:t>الإمامُ مالكٌ رحمهُ اللهُ: «كانَ إذا دخلَ رمضانُ تركَ الحديثَ ومجالسةَ أهلِ العلمِ، وأقبلَ على تلاوةِ القرآنِ من المصحفِ». (ترتيبُ المداركِ للقاضي عياضٍ، 1/87)، فكانوا يُغيِّرونَ جدولَ حياتِهم في رمضانَ، لأنَّهُ شهرُ القربِ لا شهرُ العادةِ</w:t>
      </w:r>
      <w:r w:rsidR="00C57815" w:rsidRPr="00C57815">
        <w:rPr>
          <w:rFonts w:ascii="Sakkal Majalla" w:hAnsi="Sakkal Majalla" w:cs="Sakkal Majalla"/>
          <w:sz w:val="34"/>
          <w:szCs w:val="34"/>
          <w:lang w:bidi="ar-EG"/>
        </w:rPr>
        <w:t>.</w:t>
      </w:r>
    </w:p>
    <w:p w14:paraId="6D84FFD1" w14:textId="3861FCD5" w:rsidR="00B7796E" w:rsidRPr="00B7796E" w:rsidRDefault="00B7796E" w:rsidP="008C3507">
      <w:pPr>
        <w:spacing w:after="0" w:line="216" w:lineRule="auto"/>
        <w:jc w:val="both"/>
        <w:rPr>
          <w:rFonts w:ascii="Sakkal Majalla" w:hAnsi="Sakkal Majalla" w:cs="Sakkal Majalla"/>
          <w:b/>
          <w:bCs/>
          <w:sz w:val="36"/>
          <w:szCs w:val="36"/>
          <w:lang w:bidi="ar-EG"/>
        </w:rPr>
      </w:pPr>
      <w:r w:rsidRPr="00B7796E">
        <w:rPr>
          <w:rFonts w:ascii="Sakkal Majalla" w:hAnsi="Sakkal Majalla" w:cs="Sakkal Majalla"/>
          <w:b/>
          <w:bCs/>
          <w:sz w:val="36"/>
          <w:szCs w:val="36"/>
          <w:rtl/>
          <w:lang w:bidi="ar-EG"/>
        </w:rPr>
        <w:lastRenderedPageBreak/>
        <w:t>ثَانِيًا: تَقْوِيَةُ الإِرَادَةِ وَضَبْطُ النَّفْسِ</w:t>
      </w:r>
    </w:p>
    <w:p w14:paraId="7C37CE0B" w14:textId="48D3A33E" w:rsidR="00B7796E" w:rsidRPr="008C3507" w:rsidRDefault="00B7796E" w:rsidP="008C3507">
      <w:pPr>
        <w:spacing w:after="0" w:line="216" w:lineRule="auto"/>
        <w:jc w:val="both"/>
        <w:rPr>
          <w:rFonts w:ascii="Sakkal Majalla" w:hAnsi="Sakkal Majalla" w:cs="Sakkal Majalla"/>
          <w:sz w:val="34"/>
          <w:szCs w:val="34"/>
          <w:rtl/>
          <w:lang w:bidi="ar-EG"/>
        </w:rPr>
      </w:pPr>
      <w:r w:rsidRPr="00B7796E">
        <w:rPr>
          <w:rFonts w:ascii="Sakkal Majalla" w:hAnsi="Sakkal Majalla" w:cs="Sakkal Majalla"/>
          <w:sz w:val="34"/>
          <w:szCs w:val="34"/>
          <w:rtl/>
          <w:lang w:bidi="ar-EG"/>
        </w:rPr>
        <w:t>رمضانُ مدرسةُ الإرادةِ، قالَ اللهُ تعالى في الحديثِ القدسيِّ «</w:t>
      </w:r>
      <w:r w:rsidRPr="00B7796E">
        <w:rPr>
          <w:rFonts w:ascii="Sakkal Majalla" w:hAnsi="Sakkal Majalla" w:cs="Sakkal Majalla"/>
          <w:b/>
          <w:bCs/>
          <w:color w:val="00B050"/>
          <w:sz w:val="34"/>
          <w:szCs w:val="34"/>
          <w:rtl/>
          <w:lang w:bidi="ar-EG"/>
        </w:rPr>
        <w:t>كُلُّ عملِ ابنِ آدمَ له، إلا الصومَ فإنه لي وأنا أجزي به، والصيامُ جُنَّةٌ، وإذا كانَ يومُ صومِ أحدِكم فلا يرفثْ ولا يصخبْ، فإن سابَّهُ أحدٌ أو قاتلَهُ فليقلْ: إني صائمٌ»</w:t>
      </w:r>
      <w:r w:rsidRPr="00B7796E">
        <w:rPr>
          <w:rFonts w:ascii="Sakkal Majalla" w:hAnsi="Sakkal Majalla" w:cs="Sakkal Majalla"/>
          <w:sz w:val="34"/>
          <w:szCs w:val="34"/>
          <w:rtl/>
          <w:lang w:bidi="ar-EG"/>
        </w:rPr>
        <w:t xml:space="preserve"> البخاري (1904)، مسلم (1151)، فالصائمُ يمتنعُ عن الحلالِ لا عجزًا، بل اختيارًا، لا ضعفًا، بل طاعةً، وهنا تُصنعُ الإرادةُ</w:t>
      </w:r>
      <w:r w:rsidRPr="00B7796E">
        <w:rPr>
          <w:rFonts w:ascii="Sakkal Majalla" w:hAnsi="Sakkal Majalla" w:cs="Sakkal Majalla"/>
          <w:sz w:val="34"/>
          <w:szCs w:val="34"/>
          <w:lang w:bidi="ar-EG"/>
        </w:rPr>
        <w:t>.</w:t>
      </w:r>
    </w:p>
    <w:p w14:paraId="0D790A47" w14:textId="0821B437" w:rsidR="00E80717" w:rsidRPr="00B7796E" w:rsidRDefault="00E80717" w:rsidP="008C3507">
      <w:pPr>
        <w:spacing w:after="0" w:line="216" w:lineRule="auto"/>
        <w:jc w:val="both"/>
        <w:rPr>
          <w:rFonts w:ascii="Sakkal Majalla" w:hAnsi="Sakkal Majalla" w:cs="Sakkal Majalla"/>
          <w:sz w:val="34"/>
          <w:szCs w:val="34"/>
          <w:lang w:bidi="ar-EG"/>
        </w:rPr>
      </w:pPr>
      <w:r w:rsidRPr="00E80717">
        <w:rPr>
          <w:rFonts w:ascii="Sakkal Majalla" w:hAnsi="Sakkal Majalla" w:cs="Sakkal Majalla"/>
          <w:sz w:val="34"/>
          <w:szCs w:val="34"/>
          <w:rtl/>
          <w:lang w:bidi="ar-EG"/>
        </w:rPr>
        <w:t>قالَ الحسنُ البصريُّ رحمهُ اللهُ: إنَّ اللهَ جعلَ شهرَ رمضانَ مضمارًا لخلقِهِ يستبقونَ فيهِ بطاعتِهِ إلى مرضاتِهِ، فسبقَ قومٌ ففازوا، وتخلَّفَ آخرونَ فخابوا، فالعجبُ من اللاعبِ الضاحكِ في اليومِ الذي يفوزُ فيهِ المحسنونَ ويخسرُ فيهِ المبطلونَ. (لطائفُ المعارفِ لابنِ رجبٍ، ص376)</w:t>
      </w:r>
      <w:r w:rsidRPr="008C3507">
        <w:rPr>
          <w:rFonts w:ascii="Sakkal Majalla" w:hAnsi="Sakkal Majalla" w:cs="Sakkal Majalla" w:hint="cs"/>
          <w:sz w:val="34"/>
          <w:szCs w:val="34"/>
          <w:rtl/>
          <w:lang w:bidi="ar-EG"/>
        </w:rPr>
        <w:t xml:space="preserve">. </w:t>
      </w:r>
      <w:r w:rsidRPr="00E80717">
        <w:rPr>
          <w:rFonts w:ascii="Sakkal Majalla" w:hAnsi="Sakkal Majalla" w:cs="Sakkal Majalla"/>
          <w:sz w:val="34"/>
          <w:szCs w:val="34"/>
          <w:rtl/>
          <w:lang w:bidi="ar-EG"/>
        </w:rPr>
        <w:t>فكانوا ينظرونَ إلى رمضانَ على أنَّهُ سباقُ إرادةٍ، لا عادةَ صيامٍ</w:t>
      </w:r>
      <w:r w:rsidRPr="00E80717">
        <w:rPr>
          <w:rFonts w:ascii="Sakkal Majalla" w:hAnsi="Sakkal Majalla" w:cs="Sakkal Majalla"/>
          <w:sz w:val="34"/>
          <w:szCs w:val="34"/>
          <w:lang w:bidi="ar-EG"/>
        </w:rPr>
        <w:t>.</w:t>
      </w:r>
    </w:p>
    <w:p w14:paraId="0864A8B1" w14:textId="04673B45" w:rsidR="00B7796E" w:rsidRPr="00B7796E" w:rsidRDefault="00B7796E" w:rsidP="008C3507">
      <w:pPr>
        <w:spacing w:after="0" w:line="216" w:lineRule="auto"/>
        <w:jc w:val="both"/>
        <w:rPr>
          <w:rFonts w:ascii="Sakkal Majalla" w:hAnsi="Sakkal Majalla" w:cs="Sakkal Majalla"/>
          <w:sz w:val="35"/>
          <w:szCs w:val="35"/>
          <w:lang w:bidi="ar-EG"/>
        </w:rPr>
      </w:pPr>
      <w:r w:rsidRPr="00B7796E">
        <w:rPr>
          <w:rFonts w:ascii="Sakkal Majalla" w:hAnsi="Sakkal Majalla" w:cs="Sakkal Majalla"/>
          <w:sz w:val="35"/>
          <w:szCs w:val="35"/>
          <w:rtl/>
          <w:lang w:bidi="ar-EG"/>
        </w:rPr>
        <w:t>وكانَ بعضُ السلفِ إذا غضبَ في رمضانَ قالَ لنفسِهِ: "أتفسدينَ صومَ يومٍ بطولِ غضبٍ؟" فكانَ رمضانُ عندهم تدريبًا عمليًّا على ضبطِ النفسِ، لا مجردَ امتناعٍ عن الطعامِ</w:t>
      </w:r>
      <w:r w:rsidRPr="00B7796E">
        <w:rPr>
          <w:rFonts w:ascii="Sakkal Majalla" w:hAnsi="Sakkal Majalla" w:cs="Sakkal Majalla"/>
          <w:sz w:val="35"/>
          <w:szCs w:val="35"/>
          <w:lang w:bidi="ar-EG"/>
        </w:rPr>
        <w:t>.</w:t>
      </w:r>
    </w:p>
    <w:p w14:paraId="07B9FA72" w14:textId="46B20870"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فإذا خرجَ العبدُ بعد ثلاثينَ يومًا بنفسِ الإرادةِ القديمةِ، والغضبِ القديمِ، والتفريطِ القديمِ، فأينَ أثرُ المدرسةِ؟ وأينَ أثرُ التدريبِ؟ وأينَ ثمارُ الصيامِ؟</w:t>
      </w:r>
    </w:p>
    <w:p w14:paraId="4625448B" w14:textId="36FA971E" w:rsidR="00B7796E" w:rsidRPr="00B7796E" w:rsidRDefault="00B7796E" w:rsidP="008C3507">
      <w:pPr>
        <w:spacing w:after="0" w:line="216" w:lineRule="auto"/>
        <w:jc w:val="both"/>
        <w:rPr>
          <w:rFonts w:ascii="Sakkal Majalla" w:hAnsi="Sakkal Majalla" w:cs="Sakkal Majalla"/>
          <w:b/>
          <w:bCs/>
          <w:sz w:val="36"/>
          <w:szCs w:val="36"/>
          <w:lang w:bidi="ar-EG"/>
        </w:rPr>
      </w:pPr>
      <w:r w:rsidRPr="00B7796E">
        <w:rPr>
          <w:rFonts w:ascii="Sakkal Majalla" w:hAnsi="Sakkal Majalla" w:cs="Sakkal Majalla"/>
          <w:b/>
          <w:bCs/>
          <w:sz w:val="36"/>
          <w:szCs w:val="36"/>
          <w:rtl/>
          <w:lang w:bidi="ar-EG"/>
        </w:rPr>
        <w:t>ثَالِثًا: تَغْيِيرُ السُّلُوكِ وَالعَادَاتِ</w:t>
      </w:r>
    </w:p>
    <w:p w14:paraId="46FF81AB" w14:textId="468418FD" w:rsidR="00B7796E" w:rsidRPr="008C3507" w:rsidRDefault="00B7796E" w:rsidP="008C3507">
      <w:pPr>
        <w:spacing w:after="0" w:line="216" w:lineRule="auto"/>
        <w:jc w:val="both"/>
        <w:rPr>
          <w:rFonts w:ascii="Sakkal Majalla" w:hAnsi="Sakkal Majalla" w:cs="Sakkal Majalla"/>
          <w:sz w:val="36"/>
          <w:szCs w:val="36"/>
          <w:rtl/>
          <w:lang w:bidi="ar-EG"/>
        </w:rPr>
      </w:pPr>
      <w:r w:rsidRPr="00B7796E">
        <w:rPr>
          <w:rFonts w:ascii="Sakkal Majalla" w:hAnsi="Sakkal Majalla" w:cs="Sakkal Majalla"/>
          <w:sz w:val="36"/>
          <w:szCs w:val="36"/>
          <w:rtl/>
          <w:lang w:bidi="ar-EG"/>
        </w:rPr>
        <w:t>عبادَ اللهِ، التغييرُ الحقيقيُّ لا يكونُ في المشاعرِ فقط، بل في السلوكِ، قالَ ﷺ «</w:t>
      </w:r>
      <w:r w:rsidRPr="00B7796E">
        <w:rPr>
          <w:rFonts w:ascii="Sakkal Majalla" w:hAnsi="Sakkal Majalla" w:cs="Sakkal Majalla"/>
          <w:b/>
          <w:bCs/>
          <w:color w:val="00B050"/>
          <w:sz w:val="36"/>
          <w:szCs w:val="36"/>
          <w:rtl/>
          <w:lang w:bidi="ar-EG"/>
        </w:rPr>
        <w:t>من لم يدعْ قولَ الزورِ والعملَ به، فليسَ للهِ حاجةٌ في أن يدعَ طعامَهُ وشرابَهُ</w:t>
      </w:r>
      <w:r w:rsidRPr="00B7796E">
        <w:rPr>
          <w:rFonts w:ascii="Sakkal Majalla" w:hAnsi="Sakkal Majalla" w:cs="Sakkal Majalla"/>
          <w:sz w:val="36"/>
          <w:szCs w:val="36"/>
          <w:rtl/>
          <w:lang w:bidi="ar-EG"/>
        </w:rPr>
        <w:t>» البخاري (1903)، فالصومُ ليس جوعًا، بل تهذيبُ لسانٍ، وتطهيرُ خلقٍ، وإصلاحُ تعاملٍ</w:t>
      </w:r>
      <w:r w:rsidRPr="00B7796E">
        <w:rPr>
          <w:rFonts w:ascii="Sakkal Majalla" w:hAnsi="Sakkal Majalla" w:cs="Sakkal Majalla"/>
          <w:sz w:val="36"/>
          <w:szCs w:val="36"/>
          <w:lang w:bidi="ar-EG"/>
        </w:rPr>
        <w:t>.</w:t>
      </w:r>
    </w:p>
    <w:p w14:paraId="1D280332" w14:textId="56DBBF4F" w:rsidR="00E80717" w:rsidRPr="00B7796E" w:rsidRDefault="00E80717" w:rsidP="008C3507">
      <w:pPr>
        <w:spacing w:after="0" w:line="216" w:lineRule="auto"/>
        <w:jc w:val="both"/>
        <w:rPr>
          <w:rFonts w:ascii="Sakkal Majalla" w:hAnsi="Sakkal Majalla" w:cs="Sakkal Majalla"/>
          <w:sz w:val="36"/>
          <w:szCs w:val="36"/>
          <w:lang w:bidi="ar-EG"/>
        </w:rPr>
      </w:pPr>
      <w:r w:rsidRPr="00E80717">
        <w:rPr>
          <w:rFonts w:ascii="Sakkal Majalla" w:hAnsi="Sakkal Majalla" w:cs="Sakkal Majalla"/>
          <w:sz w:val="36"/>
          <w:szCs w:val="36"/>
          <w:rtl/>
          <w:lang w:bidi="ar-EG"/>
        </w:rPr>
        <w:t>وقالَ جابرُ بنُ عبدِ اللهِ رضيَ اللهُ عنهُ: «إذا صمتَ فليصمْ سمعُكَ وبصرُكَ ولسانُكَ عن الكذبِ والمآثمِ، ودعْ أذى الخادمِ، وليكنْ عليكَ وقارٌ وسكينةٌ يومَ صيامِكَ، ولا تجعلْ يومَ فطرِكَ ويومَ صيامِكَ سواءً». أخرجهُ ابنُ أبي شيبةَ في «المصنَّفِ» (2/422) بإسنادٍ حسنٍ</w:t>
      </w:r>
      <w:r w:rsidRPr="00E80717">
        <w:rPr>
          <w:rFonts w:ascii="Sakkal Majalla" w:hAnsi="Sakkal Majalla" w:cs="Sakkal Majalla"/>
          <w:sz w:val="36"/>
          <w:szCs w:val="36"/>
          <w:lang w:bidi="ar-EG"/>
        </w:rPr>
        <w:t>.</w:t>
      </w:r>
      <w:r w:rsidRPr="008C3507">
        <w:rPr>
          <w:rFonts w:ascii="Sakkal Majalla" w:hAnsi="Sakkal Majalla" w:cs="Sakkal Majalla" w:hint="cs"/>
          <w:sz w:val="36"/>
          <w:szCs w:val="36"/>
          <w:rtl/>
          <w:lang w:bidi="ar-EG"/>
        </w:rPr>
        <w:t xml:space="preserve"> </w:t>
      </w:r>
      <w:r w:rsidRPr="00E80717">
        <w:rPr>
          <w:rFonts w:ascii="Sakkal Majalla" w:hAnsi="Sakkal Majalla" w:cs="Sakkal Majalla"/>
          <w:sz w:val="36"/>
          <w:szCs w:val="36"/>
          <w:rtl/>
          <w:lang w:bidi="ar-EG"/>
        </w:rPr>
        <w:t>فهذا تعريفٌ عمليٌّ للصيامِ الحقيقيِّ، صيامِ الجوارحِ قبلَ صيامِ المعدةِ</w:t>
      </w:r>
      <w:r w:rsidRPr="00E80717">
        <w:rPr>
          <w:rFonts w:ascii="Sakkal Majalla" w:hAnsi="Sakkal Majalla" w:cs="Sakkal Majalla"/>
          <w:sz w:val="36"/>
          <w:szCs w:val="36"/>
          <w:lang w:bidi="ar-EG"/>
        </w:rPr>
        <w:t>.</w:t>
      </w:r>
    </w:p>
    <w:p w14:paraId="4B79E9E1" w14:textId="27F2AF9A" w:rsidR="00B7796E" w:rsidRPr="00B7796E" w:rsidRDefault="00E80717" w:rsidP="008C3507">
      <w:pPr>
        <w:spacing w:after="0" w:line="216" w:lineRule="auto"/>
        <w:jc w:val="both"/>
        <w:rPr>
          <w:rFonts w:ascii="Sakkal Majalla" w:hAnsi="Sakkal Majalla" w:cs="Sakkal Majalla"/>
          <w:sz w:val="36"/>
          <w:szCs w:val="36"/>
          <w:lang w:bidi="ar-EG"/>
        </w:rPr>
      </w:pPr>
      <w:r w:rsidRPr="00E80717">
        <w:rPr>
          <w:rFonts w:ascii="Sakkal Majalla" w:hAnsi="Sakkal Majalla" w:cs="Sakkal Majalla"/>
          <w:sz w:val="36"/>
          <w:szCs w:val="36"/>
          <w:rtl/>
          <w:lang w:bidi="ar-EG"/>
        </w:rPr>
        <w:t>وكانَ ابنُ المباركِ رحمهُ اللهُ يُفطِرُ الناسَ في رمضانَ، ويقولُ: "لأن أُطعمَ إخواني أحبُّ إليَّ من أن أتطوَّعَ بصومٍ" انظر: سير أعلام النبلاء للذهبي (8/405)، فكانوا يرونَ أنَّ رمضانَ يوسِّعُ القلبَ كما يضيِّقُ المعدةَ</w:t>
      </w:r>
      <w:r w:rsidR="00B7796E" w:rsidRPr="00B7796E">
        <w:rPr>
          <w:rFonts w:ascii="Sakkal Majalla" w:hAnsi="Sakkal Majalla" w:cs="Sakkal Majalla"/>
          <w:sz w:val="36"/>
          <w:szCs w:val="36"/>
          <w:rtl/>
          <w:lang w:bidi="ar-EG"/>
        </w:rPr>
        <w:t>، وكانَ بعضُ السلفِ إذا دخلَ رمضانُ تركَ الجدالَ والخصوماتِ، وقالَ: "هذا شهرُ سلامٍ لا شهرُ خصامٍ"، فهكذا كانَ رمضانُ يُغيِّرُ سلوكَهم، ويهذِّبُ طباعَهم، ويُصلِحُ أخلاقَهم</w:t>
      </w:r>
      <w:r w:rsidR="00B7796E" w:rsidRPr="00B7796E">
        <w:rPr>
          <w:rFonts w:ascii="Sakkal Majalla" w:hAnsi="Sakkal Majalla" w:cs="Sakkal Majalla"/>
          <w:sz w:val="36"/>
          <w:szCs w:val="36"/>
          <w:lang w:bidi="ar-EG"/>
        </w:rPr>
        <w:t>.</w:t>
      </w:r>
    </w:p>
    <w:p w14:paraId="7EFD412F" w14:textId="61F43D0F"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فهل تغيَّرَ لسانُنا؟ هل تغيَّرتْ نظراتُنا؟ هل تغيَّرتْ مجالسُنا؟ هل تغيَّرتْ عاداتُنا؟ أم أننا نصومُ النهارَ ونُفسِدُ الليلَ؟</w:t>
      </w:r>
    </w:p>
    <w:p w14:paraId="186ED69D" w14:textId="71D741D6" w:rsidR="00B7796E" w:rsidRPr="00B7796E" w:rsidRDefault="00B7796E" w:rsidP="008C3507">
      <w:pPr>
        <w:spacing w:after="0" w:line="192" w:lineRule="auto"/>
        <w:jc w:val="both"/>
        <w:rPr>
          <w:rFonts w:ascii="Sakkal Majalla" w:hAnsi="Sakkal Majalla" w:cs="Sakkal Majalla"/>
          <w:b/>
          <w:bCs/>
          <w:sz w:val="36"/>
          <w:szCs w:val="36"/>
          <w:lang w:bidi="ar-EG"/>
        </w:rPr>
      </w:pPr>
      <w:r w:rsidRPr="00B7796E">
        <w:rPr>
          <w:rFonts w:ascii="Sakkal Majalla" w:hAnsi="Sakkal Majalla" w:cs="Sakkal Majalla"/>
          <w:b/>
          <w:bCs/>
          <w:sz w:val="36"/>
          <w:szCs w:val="36"/>
          <w:rtl/>
          <w:lang w:bidi="ar-EG"/>
        </w:rPr>
        <w:t>رَابِعًا: تَغْيِيرُ الْمُجْتَمَعِ بِرُوحِ الرَّحْمَةِ</w:t>
      </w:r>
    </w:p>
    <w:p w14:paraId="069B97BD" w14:textId="75BB1FB2" w:rsidR="00B7796E" w:rsidRPr="00B7796E" w:rsidRDefault="00B7796E" w:rsidP="008C3507">
      <w:pPr>
        <w:spacing w:after="0" w:line="192"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 xml:space="preserve">رمضانُ لا يصنعُ فردًا صالحًا فقط، بل يصنعُ مجتمعًا متراحمًا، قالَ ابنُ عباسٍ رضيَ اللهُ عنهُما </w:t>
      </w:r>
      <w:r w:rsidRPr="00B7796E">
        <w:rPr>
          <w:rFonts w:ascii="Sakkal Majalla" w:hAnsi="Sakkal Majalla" w:cs="Sakkal Majalla"/>
          <w:b/>
          <w:bCs/>
          <w:color w:val="00B050"/>
          <w:sz w:val="36"/>
          <w:szCs w:val="36"/>
          <w:rtl/>
          <w:lang w:bidi="ar-EG"/>
        </w:rPr>
        <w:t xml:space="preserve">«كانَ رسولُ اللهِ ﷺ أجودَ الناسِ، وكانَ أجودَ ما يكونُ في رمضانَ» </w:t>
      </w:r>
      <w:r w:rsidRPr="00B7796E">
        <w:rPr>
          <w:rFonts w:ascii="Sakkal Majalla" w:hAnsi="Sakkal Majalla" w:cs="Sakkal Majalla"/>
          <w:sz w:val="36"/>
          <w:szCs w:val="36"/>
          <w:rtl/>
          <w:lang w:bidi="ar-EG"/>
        </w:rPr>
        <w:t>البخاري (6)، مسلم (2308)، فلم يكن صومُهُ انقطاعًا عن الناسِ، بل اقترابًا منهم، ورحمةً بهم، وعطاءً لهم</w:t>
      </w:r>
      <w:r w:rsidRPr="00B7796E">
        <w:rPr>
          <w:rFonts w:ascii="Sakkal Majalla" w:hAnsi="Sakkal Majalla" w:cs="Sakkal Majalla"/>
          <w:sz w:val="36"/>
          <w:szCs w:val="36"/>
          <w:lang w:bidi="ar-EG"/>
        </w:rPr>
        <w:t>.</w:t>
      </w:r>
    </w:p>
    <w:p w14:paraId="7739015B" w14:textId="0FA60B13" w:rsidR="00B7796E" w:rsidRPr="000E050C" w:rsidRDefault="00B7796E" w:rsidP="008C3507">
      <w:pPr>
        <w:spacing w:after="0" w:line="216" w:lineRule="auto"/>
        <w:jc w:val="both"/>
        <w:rPr>
          <w:rFonts w:ascii="Sakkal Majalla" w:hAnsi="Sakkal Majalla" w:cs="Sakkal Majalla"/>
          <w:sz w:val="35"/>
          <w:szCs w:val="35"/>
          <w:rtl/>
          <w:lang w:bidi="ar-EG"/>
        </w:rPr>
      </w:pPr>
      <w:r w:rsidRPr="00B7796E">
        <w:rPr>
          <w:rFonts w:ascii="Sakkal Majalla" w:hAnsi="Sakkal Majalla" w:cs="Sakkal Majalla"/>
          <w:sz w:val="35"/>
          <w:szCs w:val="35"/>
          <w:rtl/>
          <w:lang w:bidi="ar-EG"/>
        </w:rPr>
        <w:t>وقالَ ﷺ</w:t>
      </w:r>
      <w:r w:rsidR="006E6615" w:rsidRPr="000E050C">
        <w:rPr>
          <w:rFonts w:ascii="Sakkal Majalla" w:hAnsi="Sakkal Majalla" w:cs="Sakkal Majalla" w:hint="cs"/>
          <w:sz w:val="35"/>
          <w:szCs w:val="35"/>
          <w:rtl/>
          <w:lang w:bidi="ar-EG"/>
        </w:rPr>
        <w:t>:</w:t>
      </w:r>
      <w:r w:rsidRPr="00B7796E">
        <w:rPr>
          <w:rFonts w:ascii="Sakkal Majalla" w:hAnsi="Sakkal Majalla" w:cs="Sakkal Majalla"/>
          <w:sz w:val="35"/>
          <w:szCs w:val="35"/>
          <w:rtl/>
          <w:lang w:bidi="ar-EG"/>
        </w:rPr>
        <w:t xml:space="preserve"> </w:t>
      </w:r>
      <w:r w:rsidRPr="00B7796E">
        <w:rPr>
          <w:rFonts w:ascii="Sakkal Majalla" w:hAnsi="Sakkal Majalla" w:cs="Sakkal Majalla"/>
          <w:b/>
          <w:bCs/>
          <w:color w:val="00B050"/>
          <w:sz w:val="35"/>
          <w:szCs w:val="35"/>
          <w:rtl/>
          <w:lang w:bidi="ar-EG"/>
        </w:rPr>
        <w:t>«</w:t>
      </w:r>
      <w:r w:rsidR="006E6615" w:rsidRPr="000E050C">
        <w:rPr>
          <w:rFonts w:ascii="Sakkal Majalla" w:hAnsi="Sakkal Majalla" w:cs="Sakkal Majalla"/>
          <w:b/>
          <w:bCs/>
          <w:color w:val="00B050"/>
          <w:sz w:val="35"/>
          <w:szCs w:val="35"/>
          <w:rtl/>
        </w:rPr>
        <w:t xml:space="preserve">مَن فطَّرَ صائمًا كانَ لَهُ مثلُ </w:t>
      </w:r>
      <w:r w:rsidR="006E6615" w:rsidRPr="000E050C">
        <w:rPr>
          <w:rFonts w:ascii="Sakkal Majalla" w:hAnsi="Sakkal Majalla" w:cs="Sakkal Majalla" w:hint="cs"/>
          <w:b/>
          <w:bCs/>
          <w:color w:val="00B050"/>
          <w:sz w:val="35"/>
          <w:szCs w:val="35"/>
          <w:rtl/>
        </w:rPr>
        <w:t>أجرِهِ،</w:t>
      </w:r>
      <w:r w:rsidR="006E6615" w:rsidRPr="000E050C">
        <w:rPr>
          <w:rFonts w:ascii="Sakkal Majalla" w:hAnsi="Sakkal Majalla" w:cs="Sakkal Majalla"/>
          <w:b/>
          <w:bCs/>
          <w:color w:val="00B050"/>
          <w:sz w:val="35"/>
          <w:szCs w:val="35"/>
          <w:rtl/>
        </w:rPr>
        <w:t xml:space="preserve"> غيرَ أنَّهُ لا ينقُصُ من أجرِ الصَّائمِ </w:t>
      </w:r>
      <w:r w:rsidR="006E6615" w:rsidRPr="000E050C">
        <w:rPr>
          <w:rFonts w:ascii="Sakkal Majalla" w:hAnsi="Sakkal Majalla" w:cs="Sakkal Majalla" w:hint="cs"/>
          <w:b/>
          <w:bCs/>
          <w:color w:val="00B050"/>
          <w:sz w:val="35"/>
          <w:szCs w:val="35"/>
          <w:rtl/>
        </w:rPr>
        <w:t>شيئًا</w:t>
      </w:r>
      <w:r w:rsidR="006E6615" w:rsidRPr="000E050C">
        <w:rPr>
          <w:rFonts w:ascii="Sakkal Majalla" w:hAnsi="Sakkal Majalla" w:cs="Sakkal Majalla" w:hint="cs"/>
          <w:b/>
          <w:bCs/>
          <w:color w:val="00B050"/>
          <w:sz w:val="35"/>
          <w:szCs w:val="35"/>
          <w:rtl/>
          <w:lang w:bidi="ar-EG"/>
        </w:rPr>
        <w:t>»</w:t>
      </w:r>
      <w:r w:rsidRPr="00B7796E">
        <w:rPr>
          <w:rFonts w:ascii="Sakkal Majalla" w:hAnsi="Sakkal Majalla" w:cs="Sakkal Majalla"/>
          <w:b/>
          <w:bCs/>
          <w:color w:val="00B050"/>
          <w:sz w:val="35"/>
          <w:szCs w:val="35"/>
          <w:rtl/>
          <w:lang w:bidi="ar-EG"/>
        </w:rPr>
        <w:t xml:space="preserve"> </w:t>
      </w:r>
      <w:r w:rsidR="006E6615" w:rsidRPr="000E050C">
        <w:rPr>
          <w:rFonts w:ascii="Sakkal Majalla" w:hAnsi="Sakkal Majalla" w:cs="Sakkal Majalla"/>
          <w:sz w:val="35"/>
          <w:szCs w:val="35"/>
          <w:rtl/>
        </w:rPr>
        <w:t>الترمذي (807)، وابن ماجة (1746) واللفظ لهما، وابن حبان</w:t>
      </w:r>
      <w:r w:rsidR="006E6615" w:rsidRPr="000E050C">
        <w:rPr>
          <w:rFonts w:ascii="Sakkal Majalla" w:hAnsi="Sakkal Majalla" w:cs="Sakkal Majalla"/>
          <w:sz w:val="35"/>
          <w:szCs w:val="35"/>
          <w:lang w:bidi="ar-EG"/>
        </w:rPr>
        <w:t xml:space="preserve"> (3429)</w:t>
      </w:r>
      <w:r w:rsidR="006E6615" w:rsidRPr="000E050C">
        <w:rPr>
          <w:rFonts w:ascii="Sakkal Majalla" w:hAnsi="Sakkal Majalla" w:cs="Sakkal Majalla"/>
          <w:sz w:val="35"/>
          <w:szCs w:val="35"/>
          <w:rtl/>
          <w:lang w:bidi="ar-EG"/>
        </w:rPr>
        <w:t xml:space="preserve"> </w:t>
      </w:r>
      <w:r w:rsidR="006E6615" w:rsidRPr="000E050C">
        <w:rPr>
          <w:rFonts w:ascii="Sakkal Majalla" w:hAnsi="Sakkal Majalla" w:cs="Sakkal Majalla" w:hint="cs"/>
          <w:sz w:val="35"/>
          <w:szCs w:val="35"/>
          <w:rtl/>
          <w:lang w:bidi="ar-EG"/>
        </w:rPr>
        <w:t xml:space="preserve">حديث صحيح. </w:t>
      </w:r>
      <w:r w:rsidRPr="00B7796E">
        <w:rPr>
          <w:rFonts w:ascii="Sakkal Majalla" w:hAnsi="Sakkal Majalla" w:cs="Sakkal Majalla"/>
          <w:sz w:val="35"/>
          <w:szCs w:val="35"/>
          <w:rtl/>
          <w:lang w:bidi="ar-EG"/>
        </w:rPr>
        <w:t>فكانَ رمضانُ موسمَ الإحسانِ، وميدانَ البذلِ، ومظهرَ التكافلِ، وكانَ بعضُ السلفِ يُفطِرُ الصائمينَ ويبيتُ على الماءِ فرحًا بالأجرِ، لأنَّ رمضانَ عندهم لم يكن عبادةً فرديةً منعزلةً، بل نهضةً مجتمعيةً شاملةً</w:t>
      </w:r>
      <w:r w:rsidRPr="00B7796E">
        <w:rPr>
          <w:rFonts w:ascii="Sakkal Majalla" w:hAnsi="Sakkal Majalla" w:cs="Sakkal Majalla"/>
          <w:sz w:val="35"/>
          <w:szCs w:val="35"/>
          <w:lang w:bidi="ar-EG"/>
        </w:rPr>
        <w:t>.</w:t>
      </w:r>
    </w:p>
    <w:p w14:paraId="0E3F4D13" w14:textId="55EDE5A0" w:rsidR="00E803D3" w:rsidRPr="00B7796E"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lastRenderedPageBreak/>
        <w:t>وكانَ عبدُ اللهِ بنُ عمرَ رضيَ اللهُ عنهما لا يُفطرُ إلا مع المساكينِ، فإن منعهم أهلُهُ عنهُ لم يتعشَّ تلكَ الليلةَ، كما في حلية الأولياء لأبي نعيم (1/305)،</w:t>
      </w:r>
      <w:r w:rsidRPr="008C3507">
        <w:rPr>
          <w:rFonts w:ascii="Sakkal Majalla" w:hAnsi="Sakkal Majalla" w:cs="Sakkal Majalla" w:hint="cs"/>
          <w:sz w:val="36"/>
          <w:szCs w:val="36"/>
          <w:rtl/>
          <w:lang w:bidi="ar-EG"/>
        </w:rPr>
        <w:t xml:space="preserve"> ولطائف المعارف لابن رجب الحنبلي ص178.</w:t>
      </w:r>
      <w:r w:rsidRPr="00E803D3">
        <w:rPr>
          <w:rFonts w:ascii="Sakkal Majalla" w:hAnsi="Sakkal Majalla" w:cs="Sakkal Majalla"/>
          <w:sz w:val="36"/>
          <w:szCs w:val="36"/>
          <w:rtl/>
          <w:lang w:bidi="ar-EG"/>
        </w:rPr>
        <w:t xml:space="preserve"> لأنَّ رمضانَ عندهم كان مدرسةَ رحمةٍ لا عبادةَ عزلةٍ</w:t>
      </w:r>
      <w:r w:rsidRPr="00E803D3">
        <w:rPr>
          <w:rFonts w:ascii="Sakkal Majalla" w:hAnsi="Sakkal Majalla" w:cs="Sakkal Majalla"/>
          <w:sz w:val="36"/>
          <w:szCs w:val="36"/>
          <w:lang w:bidi="ar-EG"/>
        </w:rPr>
        <w:t>.</w:t>
      </w:r>
    </w:p>
    <w:p w14:paraId="2D01273E" w14:textId="2F1EE753" w:rsidR="00B7796E" w:rsidRPr="00B7796E" w:rsidRDefault="00B7796E" w:rsidP="008C3507">
      <w:pPr>
        <w:spacing w:after="0" w:line="216" w:lineRule="auto"/>
        <w:jc w:val="both"/>
        <w:rPr>
          <w:rFonts w:ascii="Sakkal Majalla" w:hAnsi="Sakkal Majalla" w:cs="Sakkal Majalla"/>
          <w:sz w:val="36"/>
          <w:szCs w:val="36"/>
          <w:lang w:bidi="ar-EG"/>
        </w:rPr>
      </w:pPr>
      <w:r w:rsidRPr="00B7796E">
        <w:rPr>
          <w:rFonts w:ascii="Sakkal Majalla" w:hAnsi="Sakkal Majalla" w:cs="Sakkal Majalla"/>
          <w:sz w:val="36"/>
          <w:szCs w:val="36"/>
          <w:rtl/>
          <w:lang w:bidi="ar-EG"/>
        </w:rPr>
        <w:t>عبادَ اللهِ، رمضانُ يُغيِّرُ علاقتَكَ باللهِ، ويقوِّي إرادتَكَ، ويهذِّبُ سلوكَكَ، ويُصلِحُ مجتمعَكَ، فإن لم يحدثْ هذا التغييرُ، فإننا صُمنا عادةً ولم نصمْ عبادةً، إنه شهرُ الإرادةِ لأنك تقولُ فيهِ لنفسِكَ: لا، وشهرُ التغييرِ لأنك تبدأُ فيهِ من الداخلِ قبلَ الخارجِ</w:t>
      </w:r>
      <w:r w:rsidRPr="00B7796E">
        <w:rPr>
          <w:rFonts w:ascii="Sakkal Majalla" w:hAnsi="Sakkal Majalla" w:cs="Sakkal Majalla"/>
          <w:sz w:val="36"/>
          <w:szCs w:val="36"/>
          <w:lang w:bidi="ar-EG"/>
        </w:rPr>
        <w:t>.</w:t>
      </w:r>
      <w:r w:rsidR="008C3507">
        <w:rPr>
          <w:rFonts w:ascii="Sakkal Majalla" w:hAnsi="Sakkal Majalla" w:cs="Sakkal Majalla" w:hint="cs"/>
          <w:sz w:val="36"/>
          <w:szCs w:val="36"/>
          <w:rtl/>
          <w:lang w:bidi="ar-EG"/>
        </w:rPr>
        <w:t xml:space="preserve"> </w:t>
      </w:r>
      <w:r w:rsidRPr="00B7796E">
        <w:rPr>
          <w:rFonts w:ascii="Sakkal Majalla" w:hAnsi="Sakkal Majalla" w:cs="Sakkal Majalla"/>
          <w:sz w:val="36"/>
          <w:szCs w:val="36"/>
          <w:rtl/>
          <w:lang w:bidi="ar-EG"/>
        </w:rPr>
        <w:t>فمن خرجَ من رمضانَ بقلبٍ أصلحَ، وإرادةٍ أقوى، وسلوكٍ أزكى، فقد وُلدَ من جديدٍ، وأما من خرجَ كما دخلَ، فقد مرَّ بهِ الموسمُ ولم يمرَّ هو بالموسمِ</w:t>
      </w:r>
      <w:r w:rsidRPr="00B7796E">
        <w:rPr>
          <w:rFonts w:ascii="Sakkal Majalla" w:hAnsi="Sakkal Majalla" w:cs="Sakkal Majalla"/>
          <w:sz w:val="36"/>
          <w:szCs w:val="36"/>
          <w:lang w:bidi="ar-EG"/>
        </w:rPr>
        <w:t>.</w:t>
      </w:r>
    </w:p>
    <w:p w14:paraId="2AB260AA" w14:textId="228F0F15" w:rsidR="00B12730" w:rsidRPr="008C3507" w:rsidRDefault="00B7796E" w:rsidP="008C3507">
      <w:pPr>
        <w:spacing w:after="0" w:line="216" w:lineRule="auto"/>
        <w:jc w:val="both"/>
        <w:rPr>
          <w:rFonts w:ascii="Sakkal Majalla" w:hAnsi="Sakkal Majalla" w:cs="PT Bold Heading"/>
          <w:sz w:val="36"/>
          <w:szCs w:val="36"/>
          <w:rtl/>
          <w:lang w:bidi="ar-EG"/>
        </w:rPr>
      </w:pPr>
      <w:r w:rsidRPr="00B7796E">
        <w:rPr>
          <w:rFonts w:ascii="Sakkal Majalla" w:hAnsi="Sakkal Majalla" w:cs="Sakkal Majalla"/>
          <w:sz w:val="36"/>
          <w:szCs w:val="36"/>
          <w:rtl/>
          <w:lang w:bidi="ar-EG"/>
        </w:rPr>
        <w:t>وهنا ننتقلُ في الخطبةِ الثانيةِ إلى بُعدٍ آخرَ من أبعادِ هذا الشهرِ العظيمِ: رَمَضَانُ شَهْرُ الكَرَمِ</w:t>
      </w:r>
      <w:r w:rsidRPr="00B7796E">
        <w:rPr>
          <w:rFonts w:ascii="Sakkal Majalla" w:hAnsi="Sakkal Majalla" w:cs="Sakkal Majalla"/>
          <w:sz w:val="36"/>
          <w:szCs w:val="36"/>
          <w:lang w:bidi="ar-EG"/>
        </w:rPr>
        <w:t>.</w:t>
      </w:r>
    </w:p>
    <w:p w14:paraId="14089933" w14:textId="45C0EBA4" w:rsidR="00E803D3" w:rsidRPr="00E803D3" w:rsidRDefault="00E803D3" w:rsidP="008C3507">
      <w:pPr>
        <w:spacing w:after="0" w:line="216" w:lineRule="auto"/>
        <w:jc w:val="center"/>
        <w:rPr>
          <w:rFonts w:ascii="Sakkal Majalla" w:hAnsi="Sakkal Majalla" w:cs="PT Bold Heading"/>
          <w:color w:val="7030A0"/>
          <w:sz w:val="36"/>
          <w:szCs w:val="36"/>
          <w:lang w:bidi="ar-EG"/>
        </w:rPr>
      </w:pPr>
      <w:r w:rsidRPr="00E803D3">
        <w:rPr>
          <w:rFonts w:ascii="Sakkal Majalla" w:hAnsi="Sakkal Majalla" w:cs="PT Bold Heading"/>
          <w:color w:val="7030A0"/>
          <w:sz w:val="36"/>
          <w:szCs w:val="36"/>
          <w:rtl/>
          <w:lang w:bidi="ar-EG"/>
        </w:rPr>
        <w:t>الخُطْبَةُ الثَّانِيَةُ</w:t>
      </w:r>
    </w:p>
    <w:p w14:paraId="558C1D56" w14:textId="63E943EB"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 xml:space="preserve">الحمدُ للهِ الكريمِ المنَّانِ، واسعِ الفضلِ والإحسانِ، جعلَ رَمَضانَ مَوسِمًا لمضاعفةِ الأجورِ، وتزكيةِ القلوبِ، وبسطِ الأيادي بالعطاءِ، وأشهدُ أن لا إلهَ إلا اللهُ وحدَهُ لا شريكَ لهُ، يحبُّ المُحسنينَ، وأشهدُ أنَّ سيِّدَنا محمَّدًا عبدُهُ ورسولُهُ، كانَ أجودَ الناسِ، وكانَ أجودَ ما يكونُ في رَمَضانَ، صلَّى اللهُ عليهِ وعلى </w:t>
      </w:r>
      <w:proofErr w:type="spellStart"/>
      <w:r w:rsidRPr="00E803D3">
        <w:rPr>
          <w:rFonts w:ascii="Sakkal Majalla" w:hAnsi="Sakkal Majalla" w:cs="Sakkal Majalla"/>
          <w:sz w:val="36"/>
          <w:szCs w:val="36"/>
          <w:rtl/>
          <w:lang w:bidi="ar-EG"/>
        </w:rPr>
        <w:t>آلِهِ</w:t>
      </w:r>
      <w:proofErr w:type="spellEnd"/>
      <w:r w:rsidRPr="00E803D3">
        <w:rPr>
          <w:rFonts w:ascii="Sakkal Majalla" w:hAnsi="Sakkal Majalla" w:cs="Sakkal Majalla"/>
          <w:sz w:val="36"/>
          <w:szCs w:val="36"/>
          <w:rtl/>
          <w:lang w:bidi="ar-EG"/>
        </w:rPr>
        <w:t xml:space="preserve"> وصحبِهِ وسلَّمَ تسليمًا كثيرًا</w:t>
      </w:r>
      <w:r w:rsidRPr="00E803D3">
        <w:rPr>
          <w:rFonts w:ascii="Sakkal Majalla" w:hAnsi="Sakkal Majalla" w:cs="Sakkal Majalla"/>
          <w:sz w:val="36"/>
          <w:szCs w:val="36"/>
          <w:lang w:bidi="ar-EG"/>
        </w:rPr>
        <w:t>.</w:t>
      </w:r>
      <w:r w:rsidRPr="008C3507">
        <w:rPr>
          <w:rFonts w:ascii="Sakkal Majalla" w:hAnsi="Sakkal Majalla" w:cs="Sakkal Majalla" w:hint="cs"/>
          <w:sz w:val="36"/>
          <w:szCs w:val="36"/>
          <w:rtl/>
          <w:lang w:bidi="ar-EG"/>
        </w:rPr>
        <w:t xml:space="preserve"> </w:t>
      </w:r>
      <w:r w:rsidRPr="00E803D3">
        <w:rPr>
          <w:rFonts w:ascii="Sakkal Majalla" w:hAnsi="Sakkal Majalla" w:cs="Sakkal Majalla"/>
          <w:sz w:val="36"/>
          <w:szCs w:val="36"/>
          <w:rtl/>
          <w:lang w:bidi="ar-EG"/>
        </w:rPr>
        <w:t>أما بعدُ،</w:t>
      </w:r>
    </w:p>
    <w:p w14:paraId="553D440F" w14:textId="4742A809" w:rsidR="00E803D3" w:rsidRPr="00E803D3" w:rsidRDefault="00E803D3" w:rsidP="008C3507">
      <w:pPr>
        <w:spacing w:after="0" w:line="216" w:lineRule="auto"/>
        <w:jc w:val="both"/>
        <w:rPr>
          <w:rFonts w:ascii="Sakkal Majalla" w:hAnsi="Sakkal Majalla" w:cs="Sakkal Majalla"/>
          <w:sz w:val="36"/>
          <w:szCs w:val="36"/>
          <w:rtl/>
          <w:lang w:bidi="ar-EG"/>
        </w:rPr>
      </w:pPr>
      <w:r w:rsidRPr="00E803D3">
        <w:rPr>
          <w:rFonts w:ascii="Sakkal Majalla" w:hAnsi="Sakkal Majalla" w:cs="Sakkal Majalla"/>
          <w:sz w:val="36"/>
          <w:szCs w:val="36"/>
          <w:rtl/>
          <w:lang w:bidi="ar-EG"/>
        </w:rPr>
        <w:t>عبادَ اللهِ،</w:t>
      </w:r>
      <w:r w:rsidRPr="008C3507">
        <w:rPr>
          <w:rFonts w:ascii="Sakkal Majalla" w:hAnsi="Sakkal Majalla" w:cs="Sakkal Majalla" w:hint="cs"/>
          <w:sz w:val="36"/>
          <w:szCs w:val="36"/>
          <w:rtl/>
          <w:lang w:bidi="ar-EG"/>
        </w:rPr>
        <w:t xml:space="preserve"> </w:t>
      </w:r>
      <w:r w:rsidRPr="00E803D3">
        <w:rPr>
          <w:rFonts w:ascii="Sakkal Majalla" w:hAnsi="Sakkal Majalla" w:cs="Sakkal Majalla"/>
          <w:sz w:val="36"/>
          <w:szCs w:val="36"/>
          <w:rtl/>
          <w:lang w:bidi="ar-EG"/>
        </w:rPr>
        <w:t>فإنَّ رَمَضانَ ليسَ شهرَ صيامٍ فحسبُ، بل شهرُ كرمٍ وإحسانٍ، شهرُ قلوبٍ تتَّسعُ، وأيادٍ تمتدُّ، ونفوسٍ تتحرَّرُ من الشُّحِّ، وفي هذا المعنى نتأمَّلُ قولَنا: رَمَضانُ شَهْرُ الكَرَمِ</w:t>
      </w:r>
      <w:r w:rsidRPr="00E803D3">
        <w:rPr>
          <w:rFonts w:ascii="Sakkal Majalla" w:hAnsi="Sakkal Majalla" w:cs="Sakkal Majalla"/>
          <w:sz w:val="36"/>
          <w:szCs w:val="36"/>
          <w:lang w:bidi="ar-EG"/>
        </w:rPr>
        <w:t>.</w:t>
      </w:r>
    </w:p>
    <w:p w14:paraId="502762D3" w14:textId="38734AB5" w:rsidR="00E803D3" w:rsidRPr="00E803D3" w:rsidRDefault="00E803D3" w:rsidP="008C3507">
      <w:pPr>
        <w:spacing w:after="0" w:line="216" w:lineRule="auto"/>
        <w:jc w:val="center"/>
        <w:rPr>
          <w:rFonts w:ascii="Sakkal Majalla" w:hAnsi="Sakkal Majalla" w:cs="PT Bold Heading"/>
          <w:color w:val="7030A0"/>
          <w:sz w:val="36"/>
          <w:szCs w:val="36"/>
          <w:lang w:bidi="ar-EG"/>
        </w:rPr>
      </w:pPr>
      <w:r w:rsidRPr="00E803D3">
        <w:rPr>
          <w:rFonts w:ascii="Sakkal Majalla" w:hAnsi="Sakkal Majalla" w:cs="PT Bold Heading"/>
          <w:color w:val="7030A0"/>
          <w:sz w:val="36"/>
          <w:szCs w:val="36"/>
          <w:rtl/>
          <w:lang w:bidi="ar-EG"/>
        </w:rPr>
        <w:t xml:space="preserve">العُنْصُرُ </w:t>
      </w:r>
      <w:r w:rsidR="008C3507">
        <w:rPr>
          <w:rFonts w:ascii="Sakkal Majalla" w:hAnsi="Sakkal Majalla" w:cs="PT Bold Heading" w:hint="cs"/>
          <w:color w:val="7030A0"/>
          <w:sz w:val="36"/>
          <w:szCs w:val="36"/>
          <w:rtl/>
          <w:lang w:bidi="ar-EG"/>
        </w:rPr>
        <w:t>الثالث</w:t>
      </w:r>
      <w:r w:rsidRPr="00E803D3">
        <w:rPr>
          <w:rFonts w:ascii="Sakkal Majalla" w:hAnsi="Sakkal Majalla" w:cs="PT Bold Heading"/>
          <w:color w:val="7030A0"/>
          <w:sz w:val="36"/>
          <w:szCs w:val="36"/>
          <w:rtl/>
          <w:lang w:bidi="ar-EG"/>
        </w:rPr>
        <w:t>: رَمَضَانُ شَهْرُ الكَرَمِ</w:t>
      </w:r>
    </w:p>
    <w:p w14:paraId="5EA8E872" w14:textId="5EFF91F1"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عبادَ اللهِ،</w:t>
      </w:r>
      <w:r w:rsidRPr="008C3507">
        <w:rPr>
          <w:rFonts w:ascii="Sakkal Majalla" w:hAnsi="Sakkal Majalla" w:cs="Sakkal Majalla"/>
          <w:sz w:val="36"/>
          <w:szCs w:val="36"/>
          <w:lang w:bidi="ar-EG"/>
        </w:rPr>
        <w:t xml:space="preserve"> </w:t>
      </w:r>
      <w:r w:rsidRPr="00E803D3">
        <w:rPr>
          <w:rFonts w:ascii="Sakkal Majalla" w:hAnsi="Sakkal Majalla" w:cs="Sakkal Majalla"/>
          <w:sz w:val="36"/>
          <w:szCs w:val="36"/>
          <w:rtl/>
          <w:lang w:bidi="ar-EG"/>
        </w:rPr>
        <w:t>فإذا كانَ رَمَضانُ شهرَ الإرادةِ والتغييرِ، فإنَّهُ كذلكَ شهرُ الكرمِ والانطلاقِ في ميادينِ البذلِ، شهرٌ تتربَّى فيهِ النفوسُ على السَّخاءِ، وتتطهَّرُ فيهِ القلوبُ من الشُّحِّ، وتتَّسعُ فيهِ الأيادي بالعطاءِ</w:t>
      </w:r>
      <w:r w:rsidRPr="00E803D3">
        <w:rPr>
          <w:rFonts w:ascii="Sakkal Majalla" w:hAnsi="Sakkal Majalla" w:cs="Sakkal Majalla"/>
          <w:sz w:val="36"/>
          <w:szCs w:val="36"/>
          <w:lang w:bidi="ar-EG"/>
        </w:rPr>
        <w:t>.</w:t>
      </w:r>
    </w:p>
    <w:p w14:paraId="085E7BDC" w14:textId="0D8EB8A0" w:rsidR="00E803D3" w:rsidRPr="00E803D3" w:rsidRDefault="00E803D3" w:rsidP="008C3507">
      <w:pPr>
        <w:spacing w:after="0" w:line="216" w:lineRule="auto"/>
        <w:jc w:val="both"/>
        <w:rPr>
          <w:rFonts w:ascii="Sakkal Majalla" w:hAnsi="Sakkal Majalla" w:cs="Sakkal Majalla"/>
          <w:b/>
          <w:bCs/>
          <w:sz w:val="36"/>
          <w:szCs w:val="36"/>
          <w:lang w:bidi="ar-EG"/>
        </w:rPr>
      </w:pPr>
      <w:r w:rsidRPr="00E803D3">
        <w:rPr>
          <w:rFonts w:ascii="Sakkal Majalla" w:hAnsi="Sakkal Majalla" w:cs="Sakkal Majalla"/>
          <w:b/>
          <w:bCs/>
          <w:sz w:val="36"/>
          <w:szCs w:val="36"/>
          <w:rtl/>
          <w:lang w:bidi="ar-EG"/>
        </w:rPr>
        <w:t>أَوَّلًا: الكَرَمُ خُلُقٌ نَبَوِيٌّ يَتَأَكَّدُ فِي رَمَضَانَ</w:t>
      </w:r>
    </w:p>
    <w:p w14:paraId="1D5AAB98" w14:textId="62B0D365"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عبادَ اللهِ،</w:t>
      </w:r>
      <w:r w:rsidRPr="008C3507">
        <w:rPr>
          <w:rFonts w:ascii="Sakkal Majalla" w:hAnsi="Sakkal Majalla" w:cs="Sakkal Majalla"/>
          <w:sz w:val="36"/>
          <w:szCs w:val="36"/>
          <w:lang w:bidi="ar-EG"/>
        </w:rPr>
        <w:t xml:space="preserve"> </w:t>
      </w:r>
      <w:r w:rsidRPr="00E803D3">
        <w:rPr>
          <w:rFonts w:ascii="Sakkal Majalla" w:hAnsi="Sakkal Majalla" w:cs="Sakkal Majalla"/>
          <w:sz w:val="36"/>
          <w:szCs w:val="36"/>
          <w:rtl/>
          <w:lang w:bidi="ar-EG"/>
        </w:rPr>
        <w:t>أصلُ الكرمِ في هذا الشهرِ مأخوذٌ من سيِّدِ الخلقِ ﷺ، قالَ ابنُ عباسٍ رضيَ اللهُ عنهُما: «</w:t>
      </w:r>
      <w:r w:rsidRPr="00E803D3">
        <w:rPr>
          <w:rFonts w:ascii="Sakkal Majalla" w:hAnsi="Sakkal Majalla" w:cs="Sakkal Majalla"/>
          <w:b/>
          <w:bCs/>
          <w:color w:val="00B050"/>
          <w:sz w:val="36"/>
          <w:szCs w:val="36"/>
          <w:rtl/>
          <w:lang w:bidi="ar-EG"/>
        </w:rPr>
        <w:t>كانَ رسولُ اللهِ ﷺ أجودَ الناسِ، وكانَ أجودَ ما يكونُ في رمضانَ حينَ يلقاهُ جبريلُ، وكانَ يلقاهُ في كلِّ ليلةٍ من رمضانَ فيدارسُهُ القرآنَ، فرسولُ اللهِ ﷺ أجودُ بالخيرِ من الريحِ المرسلةِ</w:t>
      </w:r>
      <w:r w:rsidRPr="00E803D3">
        <w:rPr>
          <w:rFonts w:ascii="Sakkal Majalla" w:hAnsi="Sakkal Majalla" w:cs="Sakkal Majalla"/>
          <w:sz w:val="36"/>
          <w:szCs w:val="36"/>
          <w:rtl/>
          <w:lang w:bidi="ar-EG"/>
        </w:rPr>
        <w:t>» البخاري (6)، مسلم</w:t>
      </w:r>
      <w:r w:rsidRPr="008C3507">
        <w:rPr>
          <w:rFonts w:ascii="Sakkal Majalla" w:hAnsi="Sakkal Majalla" w:cs="Sakkal Majalla" w:hint="cs"/>
          <w:sz w:val="36"/>
          <w:szCs w:val="36"/>
          <w:rtl/>
          <w:lang w:bidi="ar-EG"/>
        </w:rPr>
        <w:t xml:space="preserve"> (2308).</w:t>
      </w:r>
    </w:p>
    <w:p w14:paraId="50AF4422" w14:textId="22432C7B"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تأمَّلوا رحمكمُ اللهُ، لم يكنْ جودُهُ ﷺ موسميًّا، بل كانَ دائمًا، لكنَّهُ في رمضانَ كانَ أعظمَ وأوسعَ وأسرعَ في الخيرِ من الريحِ التي لا تُبقي مكانًا إلا أصابتهُ، لأنَّ القرآنَ إذا خالطَ القلبَ أخرجَ منهُ البخلَ، وإذا عاشَ العبدُ مع كلامِ اللهِ تحرَّرتْ نفسُهُ من الشُّحِّ، فرمضانُ قرآنٌ، والقرآنُ رحمةٌ، والرحمةُ تتحوَّلُ إلى عطاءٍ</w:t>
      </w:r>
      <w:r w:rsidRPr="008C3507">
        <w:rPr>
          <w:rFonts w:ascii="Sakkal Majalla" w:hAnsi="Sakkal Majalla" w:cs="Sakkal Majalla" w:hint="cs"/>
          <w:sz w:val="36"/>
          <w:szCs w:val="36"/>
          <w:rtl/>
          <w:lang w:bidi="ar-EG"/>
        </w:rPr>
        <w:t>.</w:t>
      </w:r>
    </w:p>
    <w:p w14:paraId="1410A617" w14:textId="060E3ED5" w:rsidR="00E803D3" w:rsidRPr="00E803D3" w:rsidRDefault="00E803D3" w:rsidP="008C3507">
      <w:pPr>
        <w:spacing w:after="0" w:line="216" w:lineRule="auto"/>
        <w:jc w:val="both"/>
        <w:rPr>
          <w:rFonts w:ascii="Sakkal Majalla" w:hAnsi="Sakkal Majalla" w:cs="Sakkal Majalla"/>
          <w:b/>
          <w:bCs/>
          <w:sz w:val="36"/>
          <w:szCs w:val="36"/>
          <w:lang w:bidi="ar-EG"/>
        </w:rPr>
      </w:pPr>
      <w:r w:rsidRPr="00E803D3">
        <w:rPr>
          <w:rFonts w:ascii="Sakkal Majalla" w:hAnsi="Sakkal Majalla" w:cs="Sakkal Majalla"/>
          <w:b/>
          <w:bCs/>
          <w:sz w:val="36"/>
          <w:szCs w:val="36"/>
          <w:rtl/>
          <w:lang w:bidi="ar-EG"/>
        </w:rPr>
        <w:t>ثَانِيًا: الكَرَمُ بُرْهَانُ صِدْقِ الصِّيَامِ</w:t>
      </w:r>
    </w:p>
    <w:p w14:paraId="53A99424" w14:textId="61C772E1"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عبادَ اللهِ،</w:t>
      </w:r>
      <w:r w:rsidRPr="008C3507">
        <w:rPr>
          <w:rFonts w:ascii="Sakkal Majalla" w:hAnsi="Sakkal Majalla" w:cs="Sakkal Majalla"/>
          <w:sz w:val="36"/>
          <w:szCs w:val="36"/>
          <w:lang w:bidi="ar-EG"/>
        </w:rPr>
        <w:t xml:space="preserve"> </w:t>
      </w:r>
      <w:r w:rsidRPr="00E803D3">
        <w:rPr>
          <w:rFonts w:ascii="Sakkal Majalla" w:hAnsi="Sakkal Majalla" w:cs="Sakkal Majalla"/>
          <w:sz w:val="36"/>
          <w:szCs w:val="36"/>
          <w:rtl/>
          <w:lang w:bidi="ar-EG"/>
        </w:rPr>
        <w:t>الصيامُ يُشعِرُ الغنيَّ بجوعِ الفقيرِ، ويُذيبُ قسوةَ القلبِ، ويزرعُ الإحساسَ بالآخرينَ، ولذلكَ قالَ ﷺ «</w:t>
      </w:r>
      <w:r w:rsidRPr="00E803D3">
        <w:rPr>
          <w:rFonts w:ascii="Sakkal Majalla" w:hAnsi="Sakkal Majalla" w:cs="Sakkal Majalla"/>
          <w:b/>
          <w:bCs/>
          <w:color w:val="00B050"/>
          <w:sz w:val="36"/>
          <w:szCs w:val="36"/>
          <w:rtl/>
          <w:lang w:bidi="ar-EG"/>
        </w:rPr>
        <w:t>مَن فطَّرَ صائمًا كانَ لهُ مثلُ أجرِهِ، غيرَ أنَّهُ لا ينقصُ من أجرِ الصائمِ شيءٌ</w:t>
      </w:r>
      <w:r w:rsidRPr="00E803D3">
        <w:rPr>
          <w:rFonts w:ascii="Sakkal Majalla" w:hAnsi="Sakkal Majalla" w:cs="Sakkal Majalla"/>
          <w:sz w:val="36"/>
          <w:szCs w:val="36"/>
          <w:rtl/>
          <w:lang w:bidi="ar-EG"/>
        </w:rPr>
        <w:t>» الترمذي (807)، وابن ماجه (1746)، حديث صحيح</w:t>
      </w:r>
      <w:r w:rsidRPr="00E803D3">
        <w:rPr>
          <w:rFonts w:ascii="Sakkal Majalla" w:hAnsi="Sakkal Majalla" w:cs="Sakkal Majalla"/>
          <w:sz w:val="36"/>
          <w:szCs w:val="36"/>
          <w:lang w:bidi="ar-EG"/>
        </w:rPr>
        <w:t>.</w:t>
      </w:r>
    </w:p>
    <w:p w14:paraId="77BADD05" w14:textId="3B8F19ED"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lastRenderedPageBreak/>
        <w:t>تعطي لقمةً فتأخذ أجرَ يومٍ كاملٍ، أليستْ هذهِ تجارةَ رمضانَ؟ أليسَ هذا من أعظمِ أبوابِ الكرمِ؟</w:t>
      </w:r>
    </w:p>
    <w:p w14:paraId="5002FDE1" w14:textId="7BE25A0F" w:rsidR="00E803D3" w:rsidRPr="00E803D3" w:rsidRDefault="00E803D3" w:rsidP="008C3507">
      <w:pPr>
        <w:spacing w:after="0" w:line="216" w:lineRule="auto"/>
        <w:jc w:val="both"/>
        <w:rPr>
          <w:rFonts w:ascii="Sakkal Majalla" w:hAnsi="Sakkal Majalla" w:cs="Sakkal Majalla"/>
          <w:b/>
          <w:bCs/>
          <w:sz w:val="36"/>
          <w:szCs w:val="36"/>
          <w:lang w:bidi="ar-EG"/>
        </w:rPr>
      </w:pPr>
      <w:r w:rsidRPr="00E803D3">
        <w:rPr>
          <w:rFonts w:ascii="Sakkal Majalla" w:hAnsi="Sakkal Majalla" w:cs="Sakkal Majalla"/>
          <w:b/>
          <w:bCs/>
          <w:sz w:val="36"/>
          <w:szCs w:val="36"/>
          <w:rtl/>
          <w:lang w:bidi="ar-EG"/>
        </w:rPr>
        <w:t>ثَالِثًا: رَمَضَانُ يَكْسِرُ شُحَّ النَّفْسِ</w:t>
      </w:r>
    </w:p>
    <w:p w14:paraId="2DB57CF3" w14:textId="35A5DDCC"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 xml:space="preserve">قالَ تعالى </w:t>
      </w:r>
      <w:r w:rsidRPr="00E803D3">
        <w:rPr>
          <w:rFonts w:ascii="Sakkal Majalla" w:hAnsi="Sakkal Majalla" w:cs="Sakkal Majalla"/>
          <w:b/>
          <w:bCs/>
          <w:color w:val="EE0000"/>
          <w:sz w:val="36"/>
          <w:szCs w:val="36"/>
          <w:rtl/>
          <w:lang w:bidi="ar-EG"/>
        </w:rPr>
        <w:t>﴿وَمَن يُوقَ شُحَّ نَفْسِهِ فَأُولَٰئِكَ هُمُ المُفْلِحُونَ﴾</w:t>
      </w:r>
      <w:r w:rsidRPr="00E803D3">
        <w:rPr>
          <w:rFonts w:ascii="Sakkal Majalla" w:hAnsi="Sakkal Majalla" w:cs="Sakkal Majalla"/>
          <w:sz w:val="36"/>
          <w:szCs w:val="36"/>
          <w:rtl/>
          <w:lang w:bidi="ar-EG"/>
        </w:rPr>
        <w:t xml:space="preserve"> [الحشر: 9]</w:t>
      </w:r>
      <w:r w:rsidRPr="00E803D3">
        <w:rPr>
          <w:rFonts w:ascii="Sakkal Majalla" w:hAnsi="Sakkal Majalla" w:cs="Sakkal Majalla"/>
          <w:sz w:val="36"/>
          <w:szCs w:val="36"/>
          <w:lang w:bidi="ar-EG"/>
        </w:rPr>
        <w:t>.</w:t>
      </w:r>
    </w:p>
    <w:p w14:paraId="4446DD59" w14:textId="23C05357"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الشُّحُّ ضيقُ القلبِ لا ضيقُ المالِ، ورمضانُ مدرسةُ التحرُّرِ من هذا الداءِ، ففيه الصدقاتُ، وفيه زكاةُ الفطرِ، وفيه إطعامُ الطعامِ، وقالَ ﷺ «</w:t>
      </w:r>
      <w:r w:rsidRPr="00E803D3">
        <w:rPr>
          <w:rFonts w:ascii="Sakkal Majalla" w:hAnsi="Sakkal Majalla" w:cs="Sakkal Majalla"/>
          <w:b/>
          <w:bCs/>
          <w:color w:val="00B050"/>
          <w:sz w:val="36"/>
          <w:szCs w:val="36"/>
          <w:rtl/>
          <w:lang w:bidi="ar-EG"/>
        </w:rPr>
        <w:t>اتقوا النارَ ولو بشقِّ تمرةٍ</w:t>
      </w:r>
      <w:r w:rsidRPr="00E803D3">
        <w:rPr>
          <w:rFonts w:ascii="Sakkal Majalla" w:hAnsi="Sakkal Majalla" w:cs="Sakkal Majalla"/>
          <w:sz w:val="36"/>
          <w:szCs w:val="36"/>
          <w:rtl/>
          <w:lang w:bidi="ar-EG"/>
        </w:rPr>
        <w:t>» البخاري (1417)، مسلم</w:t>
      </w:r>
      <w:r w:rsidRPr="008C3507">
        <w:rPr>
          <w:rFonts w:ascii="Sakkal Majalla" w:hAnsi="Sakkal Majalla" w:cs="Sakkal Majalla" w:hint="cs"/>
          <w:sz w:val="36"/>
          <w:szCs w:val="36"/>
          <w:rtl/>
          <w:lang w:bidi="ar-EG"/>
        </w:rPr>
        <w:t xml:space="preserve"> (1016). </w:t>
      </w:r>
      <w:r w:rsidRPr="00E803D3">
        <w:rPr>
          <w:rFonts w:ascii="Sakkal Majalla" w:hAnsi="Sakkal Majalla" w:cs="Sakkal Majalla"/>
          <w:sz w:val="36"/>
          <w:szCs w:val="36"/>
          <w:rtl/>
          <w:lang w:bidi="ar-EG"/>
        </w:rPr>
        <w:t>أيُّ بابٍ أيسرَ من هذا البابِ؟ وأيُّ نجاةٍ أقربُ من نصفِ تمرةٍ تُخرِجُها للهِ؟</w:t>
      </w:r>
    </w:p>
    <w:p w14:paraId="2594C964" w14:textId="2449F71D" w:rsidR="00E803D3" w:rsidRPr="00E803D3" w:rsidRDefault="00E803D3" w:rsidP="008C3507">
      <w:pPr>
        <w:spacing w:after="0" w:line="216" w:lineRule="auto"/>
        <w:jc w:val="both"/>
        <w:rPr>
          <w:rFonts w:ascii="Sakkal Majalla" w:hAnsi="Sakkal Majalla" w:cs="Sakkal Majalla"/>
          <w:b/>
          <w:bCs/>
          <w:sz w:val="36"/>
          <w:szCs w:val="36"/>
          <w:lang w:bidi="ar-EG"/>
        </w:rPr>
      </w:pPr>
      <w:r w:rsidRPr="00E803D3">
        <w:rPr>
          <w:rFonts w:ascii="Sakkal Majalla" w:hAnsi="Sakkal Majalla" w:cs="Sakkal Majalla"/>
          <w:b/>
          <w:bCs/>
          <w:sz w:val="36"/>
          <w:szCs w:val="36"/>
          <w:rtl/>
          <w:lang w:bidi="ar-EG"/>
        </w:rPr>
        <w:t>رَابِعًا: الكَرَمُ لَيْسَ مَالًا فَقَط</w:t>
      </w:r>
    </w:p>
    <w:p w14:paraId="338311B5" w14:textId="0B3B0CC6"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عبادَ اللهِ،</w:t>
      </w:r>
      <w:r w:rsidRPr="008C3507">
        <w:rPr>
          <w:rFonts w:ascii="Sakkal Majalla" w:hAnsi="Sakkal Majalla" w:cs="Sakkal Majalla" w:hint="cs"/>
          <w:sz w:val="36"/>
          <w:szCs w:val="36"/>
          <w:rtl/>
          <w:lang w:bidi="ar-EG"/>
        </w:rPr>
        <w:t xml:space="preserve"> </w:t>
      </w:r>
      <w:r w:rsidRPr="00E803D3">
        <w:rPr>
          <w:rFonts w:ascii="Sakkal Majalla" w:hAnsi="Sakkal Majalla" w:cs="Sakkal Majalla"/>
          <w:sz w:val="36"/>
          <w:szCs w:val="36"/>
          <w:rtl/>
          <w:lang w:bidi="ar-EG"/>
        </w:rPr>
        <w:t xml:space="preserve">الكرمُ ليسَ مالًا فحسبُ، بل خُلُقٌ شاملٌ، قالَ ﷺ </w:t>
      </w:r>
      <w:r w:rsidRPr="00E803D3">
        <w:rPr>
          <w:rFonts w:ascii="Sakkal Majalla" w:hAnsi="Sakkal Majalla" w:cs="Sakkal Majalla"/>
          <w:b/>
          <w:bCs/>
          <w:color w:val="00B050"/>
          <w:sz w:val="36"/>
          <w:szCs w:val="36"/>
          <w:rtl/>
          <w:lang w:bidi="ar-EG"/>
        </w:rPr>
        <w:t>«تبسُّمُكَ في وجهِ أخيكَ صدقةٌ»</w:t>
      </w:r>
      <w:r w:rsidRPr="00E803D3">
        <w:rPr>
          <w:rFonts w:ascii="Sakkal Majalla" w:hAnsi="Sakkal Majalla" w:cs="Sakkal Majalla"/>
          <w:sz w:val="36"/>
          <w:szCs w:val="36"/>
          <w:rtl/>
          <w:lang w:bidi="ar-EG"/>
        </w:rPr>
        <w:t xml:space="preserve"> الترمذي (1956)، وقال حسن صحيح</w:t>
      </w:r>
      <w:r w:rsidRPr="00E803D3">
        <w:rPr>
          <w:rFonts w:ascii="Sakkal Majalla" w:hAnsi="Sakkal Majalla" w:cs="Sakkal Majalla"/>
          <w:sz w:val="36"/>
          <w:szCs w:val="36"/>
          <w:lang w:bidi="ar-EG"/>
        </w:rPr>
        <w:t>.</w:t>
      </w:r>
    </w:p>
    <w:p w14:paraId="4C4DE44E" w14:textId="7365C059"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الكرمُ أن تعفوَ عمَّن ظلمكَ، وأن تصلَ من قطعكَ، وأن تُصلحَ بين متخاصمينَ، وأن تُدخِلَ السرورَ على قلبِ محتاجٍ، فليسَ الكرمُ في الطعامِ وحدَهُ، بل في القلبِ قبلَ اليدِ</w:t>
      </w:r>
      <w:r w:rsidRPr="00E803D3">
        <w:rPr>
          <w:rFonts w:ascii="Sakkal Majalla" w:hAnsi="Sakkal Majalla" w:cs="Sakkal Majalla"/>
          <w:sz w:val="36"/>
          <w:szCs w:val="36"/>
          <w:lang w:bidi="ar-EG"/>
        </w:rPr>
        <w:t>.</w:t>
      </w:r>
    </w:p>
    <w:p w14:paraId="1D0A00A0" w14:textId="21910DEB" w:rsidR="00E803D3" w:rsidRPr="00E803D3" w:rsidRDefault="00E803D3" w:rsidP="008C3507">
      <w:pPr>
        <w:spacing w:after="0" w:line="216" w:lineRule="auto"/>
        <w:jc w:val="both"/>
        <w:rPr>
          <w:rFonts w:ascii="Sakkal Majalla" w:hAnsi="Sakkal Majalla" w:cs="Sakkal Majalla"/>
          <w:b/>
          <w:bCs/>
          <w:sz w:val="36"/>
          <w:szCs w:val="36"/>
          <w:lang w:bidi="ar-EG"/>
        </w:rPr>
      </w:pPr>
      <w:r w:rsidRPr="00E803D3">
        <w:rPr>
          <w:rFonts w:ascii="Sakkal Majalla" w:hAnsi="Sakkal Majalla" w:cs="Sakkal Majalla"/>
          <w:b/>
          <w:bCs/>
          <w:sz w:val="36"/>
          <w:szCs w:val="36"/>
          <w:rtl/>
          <w:lang w:bidi="ar-EG"/>
        </w:rPr>
        <w:t>خَامِسًا: رَمَضَانُ يَصْنَعُ مُجْتَمَعًا مُتَكَافِلًا</w:t>
      </w:r>
    </w:p>
    <w:p w14:paraId="071A2F8C" w14:textId="77777777" w:rsidR="008C3507" w:rsidRPr="008C3507" w:rsidRDefault="00E803D3" w:rsidP="008C3507">
      <w:pPr>
        <w:spacing w:after="0" w:line="216" w:lineRule="auto"/>
        <w:jc w:val="both"/>
        <w:rPr>
          <w:rFonts w:ascii="Sakkal Majalla" w:hAnsi="Sakkal Majalla" w:cs="Sakkal Majalla"/>
          <w:sz w:val="36"/>
          <w:szCs w:val="36"/>
          <w:rtl/>
          <w:lang w:bidi="ar-EG"/>
        </w:rPr>
      </w:pPr>
      <w:r w:rsidRPr="00E803D3">
        <w:rPr>
          <w:rFonts w:ascii="Sakkal Majalla" w:hAnsi="Sakkal Majalla" w:cs="Sakkal Majalla"/>
          <w:sz w:val="36"/>
          <w:szCs w:val="36"/>
          <w:rtl/>
          <w:lang w:bidi="ar-EG"/>
        </w:rPr>
        <w:t>عبادَ اللهِ،</w:t>
      </w:r>
      <w:r w:rsidR="008C3507" w:rsidRPr="008C3507">
        <w:rPr>
          <w:rFonts w:ascii="Sakkal Majalla" w:hAnsi="Sakkal Majalla" w:cs="Sakkal Majalla" w:hint="cs"/>
          <w:sz w:val="36"/>
          <w:szCs w:val="36"/>
          <w:rtl/>
          <w:lang w:bidi="ar-EG"/>
        </w:rPr>
        <w:t xml:space="preserve"> </w:t>
      </w:r>
      <w:r w:rsidRPr="00E803D3">
        <w:rPr>
          <w:rFonts w:ascii="Sakkal Majalla" w:hAnsi="Sakkal Majalla" w:cs="Sakkal Majalla"/>
          <w:sz w:val="36"/>
          <w:szCs w:val="36"/>
          <w:rtl/>
          <w:lang w:bidi="ar-EG"/>
        </w:rPr>
        <w:t xml:space="preserve">رمضانُ لا يصنعُ فردًا صالحًا فقط، بل يصنعُ مجتمعًا متراحمًا، قالَ ﷺ </w:t>
      </w:r>
      <w:r w:rsidRPr="00E803D3">
        <w:rPr>
          <w:rFonts w:ascii="Sakkal Majalla" w:hAnsi="Sakkal Majalla" w:cs="Sakkal Majalla"/>
          <w:b/>
          <w:bCs/>
          <w:color w:val="00B050"/>
          <w:sz w:val="36"/>
          <w:szCs w:val="36"/>
          <w:rtl/>
          <w:lang w:bidi="ar-EG"/>
        </w:rPr>
        <w:t>«</w:t>
      </w:r>
      <w:r w:rsidR="008C3507" w:rsidRPr="008C3507">
        <w:rPr>
          <w:rFonts w:ascii="Sakkal Majalla" w:hAnsi="Sakkal Majalla" w:cs="Sakkal Majalla"/>
          <w:b/>
          <w:bCs/>
          <w:color w:val="00B050"/>
          <w:sz w:val="36"/>
          <w:szCs w:val="36"/>
          <w:rtl/>
          <w:lang w:bidi="ar-EG"/>
        </w:rPr>
        <w:t>السَّاعِي علَى الأرْمَلَةِ والمِسْكِينِ، كالْمُجاهِدِ في سَبيلِ اللَّهِ، أوِ القائِمِ اللَّيْلَ الصَّائِمِ النَّهارَ</w:t>
      </w:r>
      <w:r w:rsidRPr="00E803D3">
        <w:rPr>
          <w:rFonts w:ascii="Sakkal Majalla" w:hAnsi="Sakkal Majalla" w:cs="Sakkal Majalla"/>
          <w:b/>
          <w:bCs/>
          <w:color w:val="00B050"/>
          <w:sz w:val="36"/>
          <w:szCs w:val="36"/>
          <w:rtl/>
          <w:lang w:bidi="ar-EG"/>
        </w:rPr>
        <w:t>»</w:t>
      </w:r>
      <w:r w:rsidRPr="00E803D3">
        <w:rPr>
          <w:rFonts w:ascii="Sakkal Majalla" w:hAnsi="Sakkal Majalla" w:cs="Sakkal Majalla"/>
          <w:sz w:val="36"/>
          <w:szCs w:val="36"/>
          <w:rtl/>
          <w:lang w:bidi="ar-EG"/>
        </w:rPr>
        <w:t xml:space="preserve"> البخاري (5353)، مسلم</w:t>
      </w:r>
      <w:r w:rsidR="008C3507" w:rsidRPr="008C3507">
        <w:rPr>
          <w:rFonts w:ascii="Sakkal Majalla" w:hAnsi="Sakkal Majalla" w:cs="Sakkal Majalla" w:hint="cs"/>
          <w:sz w:val="36"/>
          <w:szCs w:val="36"/>
          <w:rtl/>
          <w:lang w:bidi="ar-EG"/>
        </w:rPr>
        <w:t xml:space="preserve"> (2982).</w:t>
      </w:r>
    </w:p>
    <w:p w14:paraId="30CA89AB" w14:textId="721DB2E0"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فكم من بابٍ للجهادِ مفتوحٌ في رمضانَ لكلِّ قادرٍ على البذلِ، وكم من أجرٍ عظيمٍ ينتظرُ من يسعى في حاجةِ محتاجٍ</w:t>
      </w:r>
      <w:r w:rsidRPr="00E803D3">
        <w:rPr>
          <w:rFonts w:ascii="Sakkal Majalla" w:hAnsi="Sakkal Majalla" w:cs="Sakkal Majalla"/>
          <w:sz w:val="36"/>
          <w:szCs w:val="36"/>
          <w:lang w:bidi="ar-EG"/>
        </w:rPr>
        <w:t>.</w:t>
      </w:r>
    </w:p>
    <w:p w14:paraId="76AA2DAA" w14:textId="3CEC1CEE" w:rsidR="00E803D3" w:rsidRPr="00E803D3" w:rsidRDefault="00E803D3" w:rsidP="008C3507">
      <w:pPr>
        <w:spacing w:after="0" w:line="216" w:lineRule="auto"/>
        <w:jc w:val="both"/>
        <w:rPr>
          <w:rFonts w:ascii="Sakkal Majalla" w:hAnsi="Sakkal Majalla" w:cs="Sakkal Majalla"/>
          <w:sz w:val="36"/>
          <w:szCs w:val="36"/>
          <w:lang w:bidi="ar-EG"/>
        </w:rPr>
      </w:pPr>
      <w:r w:rsidRPr="00E803D3">
        <w:rPr>
          <w:rFonts w:ascii="Sakkal Majalla" w:hAnsi="Sakkal Majalla" w:cs="Sakkal Majalla"/>
          <w:sz w:val="36"/>
          <w:szCs w:val="36"/>
          <w:rtl/>
          <w:lang w:bidi="ar-EG"/>
        </w:rPr>
        <w:t>عبادَ اللهِ،</w:t>
      </w:r>
      <w:r w:rsidR="008C3507" w:rsidRPr="008C3507">
        <w:rPr>
          <w:rFonts w:ascii="Sakkal Majalla" w:hAnsi="Sakkal Majalla" w:cs="Sakkal Majalla" w:hint="cs"/>
          <w:sz w:val="36"/>
          <w:szCs w:val="36"/>
          <w:rtl/>
          <w:lang w:bidi="ar-EG"/>
        </w:rPr>
        <w:t xml:space="preserve"> </w:t>
      </w:r>
      <w:r w:rsidRPr="00E803D3">
        <w:rPr>
          <w:rFonts w:ascii="Sakkal Majalla" w:hAnsi="Sakkal Majalla" w:cs="Sakkal Majalla"/>
          <w:sz w:val="36"/>
          <w:szCs w:val="36"/>
          <w:rtl/>
          <w:lang w:bidi="ar-EG"/>
        </w:rPr>
        <w:t>إذا كانَ رمضانُ شهرَ الإرادةِ، فالكرمُ هو ثمرةُ الإرادةِ، وإذا كانَ شهرَ التغييرِ، فأولُ مظاهرِ التغييرِ أن يتحوَّلَ الإنسانُ من آخذٍ إلى مُعطٍ، ومن مُطالِبٍ إلى باذلٍ، ومن ضيقِ النفسِ إلى سعةِ القلبِ، فليسَ رمضانُ شهرَ استهلاكٍ، بل شهرَ إنفاقٍ، وليسَ شهرَ مائدةٍ عامرةٍ في البيتِ فقط، بل مائدةٍ ممتدَّةٍ إلى المحتاجينَ</w:t>
      </w:r>
      <w:r w:rsidRPr="00E803D3">
        <w:rPr>
          <w:rFonts w:ascii="Sakkal Majalla" w:hAnsi="Sakkal Majalla" w:cs="Sakkal Majalla"/>
          <w:sz w:val="36"/>
          <w:szCs w:val="36"/>
          <w:lang w:bidi="ar-EG"/>
        </w:rPr>
        <w:t>.</w:t>
      </w:r>
    </w:p>
    <w:p w14:paraId="3D34A50C" w14:textId="383ED894" w:rsidR="00E803D3" w:rsidRPr="008C3507" w:rsidRDefault="00E803D3" w:rsidP="008C3507">
      <w:pPr>
        <w:spacing w:after="0" w:line="216" w:lineRule="auto"/>
        <w:jc w:val="both"/>
        <w:rPr>
          <w:rFonts w:ascii="Sakkal Majalla" w:hAnsi="Sakkal Majalla" w:cs="Sakkal Majalla"/>
          <w:sz w:val="36"/>
          <w:szCs w:val="36"/>
          <w:rtl/>
          <w:lang w:bidi="ar-EG"/>
        </w:rPr>
      </w:pPr>
      <w:r w:rsidRPr="00E803D3">
        <w:rPr>
          <w:rFonts w:ascii="Sakkal Majalla" w:hAnsi="Sakkal Majalla" w:cs="Sakkal Majalla"/>
          <w:sz w:val="36"/>
          <w:szCs w:val="36"/>
          <w:rtl/>
          <w:lang w:bidi="ar-EG"/>
        </w:rPr>
        <w:t>اللهمَّ كما بلَّغتنا رمضانَ فبلِّغنا فيهِ أعلى مراتبِ الإيمانِ، اللهمَّ اجعلنا من أهلِ الصيامِ حقًّا، ومن أهلِ القيامِ صدقًا، اللهمَّ ارزقنا قلوبًا كريمةً، وأياديَ مُعطيةً، ونفوسًا سخيةً، اللهمَّ اجعلنا من عتقائكَ من النارِ، اللهمَّ تقبَّلْ صيامَنا وقيامَنا، واغفرْ لنا ولوالدينا وللمسلمينَ أجمعينَ</w:t>
      </w:r>
      <w:r w:rsidRPr="00E803D3">
        <w:rPr>
          <w:rFonts w:ascii="Sakkal Majalla" w:hAnsi="Sakkal Majalla" w:cs="Sakkal Majalla"/>
          <w:sz w:val="36"/>
          <w:szCs w:val="36"/>
          <w:lang w:bidi="ar-EG"/>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56A9C34A" w14:textId="1CB4291A" w:rsidR="008C3507" w:rsidRPr="008C3507" w:rsidRDefault="00373650" w:rsidP="00D10F2F">
      <w:pPr>
        <w:spacing w:after="0" w:line="192" w:lineRule="auto"/>
        <w:jc w:val="both"/>
        <w:rPr>
          <w:rFonts w:ascii="Sakkal Majalla" w:hAnsi="Sakkal Majalla" w:cs="Sakkal Majalla"/>
          <w:sz w:val="23"/>
          <w:szCs w:val="23"/>
          <w:rtl/>
          <w:lang w:bidi="ar-EG"/>
        </w:rPr>
      </w:pPr>
      <w:r w:rsidRPr="0029024C">
        <w:rPr>
          <w:rFonts w:ascii="Sakkal Majalla" w:hAnsi="Sakkal Majalla" w:cs="Sakkal Majalla"/>
          <w:sz w:val="23"/>
          <w:szCs w:val="23"/>
          <w:rtl/>
          <w:lang w:bidi="ar-EG"/>
        </w:rPr>
        <w:t>كتب الحديث: صحيح البخاري، صحيح مسلم</w:t>
      </w:r>
      <w:r w:rsidR="002F35FA" w:rsidRPr="0029024C">
        <w:rPr>
          <w:rFonts w:ascii="Sakkal Majalla" w:hAnsi="Sakkal Majalla" w:cs="Sakkal Majalla" w:hint="cs"/>
          <w:sz w:val="23"/>
          <w:szCs w:val="23"/>
          <w:rtl/>
          <w:lang w:bidi="ar-EG"/>
        </w:rPr>
        <w:t xml:space="preserve">، </w:t>
      </w:r>
      <w:r w:rsidR="009C2350" w:rsidRPr="0029024C">
        <w:rPr>
          <w:rFonts w:ascii="Sakkal Majalla" w:hAnsi="Sakkal Majalla" w:cs="Sakkal Majalla" w:hint="cs"/>
          <w:sz w:val="23"/>
          <w:szCs w:val="23"/>
          <w:rtl/>
          <w:lang w:bidi="ar-EG"/>
        </w:rPr>
        <w:t xml:space="preserve">سنن أبي داود، سنن الترمذي، </w:t>
      </w:r>
      <w:r w:rsidR="00E57BD8" w:rsidRPr="0029024C">
        <w:rPr>
          <w:rFonts w:ascii="Sakkal Majalla" w:hAnsi="Sakkal Majalla" w:cs="Sakkal Majalla" w:hint="cs"/>
          <w:sz w:val="23"/>
          <w:szCs w:val="23"/>
          <w:rtl/>
          <w:lang w:bidi="ar-EG"/>
        </w:rPr>
        <w:t xml:space="preserve">مسند أحمد، سنن النسائي، </w:t>
      </w:r>
      <w:r w:rsidR="00D10F2F">
        <w:rPr>
          <w:rFonts w:ascii="Sakkal Majalla" w:hAnsi="Sakkal Majalla" w:cs="Sakkal Majalla" w:hint="cs"/>
          <w:sz w:val="23"/>
          <w:szCs w:val="23"/>
          <w:rtl/>
          <w:lang w:bidi="ar-EG"/>
        </w:rPr>
        <w:t>المصنف لعبد الرازق</w:t>
      </w:r>
      <w:r w:rsidRPr="0029024C">
        <w:rPr>
          <w:rFonts w:ascii="Sakkal Majalla" w:hAnsi="Sakkal Majalla" w:cs="Sakkal Majalla" w:hint="cs"/>
          <w:sz w:val="23"/>
          <w:szCs w:val="23"/>
          <w:rtl/>
          <w:lang w:bidi="ar-EG"/>
        </w:rPr>
        <w:t xml:space="preserve">. </w:t>
      </w:r>
      <w:r w:rsidR="00CE6D0A" w:rsidRPr="0029024C">
        <w:rPr>
          <w:rFonts w:ascii="Sakkal Majalla" w:hAnsi="Sakkal Majalla" w:cs="Sakkal Majalla" w:hint="cs"/>
          <w:sz w:val="23"/>
          <w:szCs w:val="23"/>
          <w:rtl/>
          <w:lang w:bidi="ar-EG"/>
        </w:rPr>
        <w:t>شعب الإيمان للبيهقي</w:t>
      </w:r>
      <w:r w:rsidR="0029024C" w:rsidRPr="0029024C">
        <w:rPr>
          <w:rFonts w:ascii="Sakkal Majalla" w:hAnsi="Sakkal Majalla" w:cs="Sakkal Majalla" w:hint="cs"/>
          <w:sz w:val="23"/>
          <w:szCs w:val="23"/>
          <w:rtl/>
          <w:lang w:bidi="ar-EG"/>
        </w:rPr>
        <w:t>، مسند ابن أبي شيبة</w:t>
      </w:r>
      <w:r w:rsidR="00F16F68">
        <w:rPr>
          <w:rFonts w:ascii="Sakkal Majalla" w:hAnsi="Sakkal Majalla" w:cs="Sakkal Majalla" w:hint="cs"/>
          <w:sz w:val="23"/>
          <w:szCs w:val="23"/>
          <w:rtl/>
          <w:lang w:bidi="ar-EG"/>
        </w:rPr>
        <w:t>.</w:t>
      </w:r>
    </w:p>
    <w:p w14:paraId="7A35C95F" w14:textId="1E64D10A" w:rsidR="00F16F68" w:rsidRDefault="00CD771E" w:rsidP="00F16F68">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w:t>
      </w:r>
      <w:r w:rsidR="00F252FD">
        <w:rPr>
          <w:rFonts w:ascii="Sakkal Majalla" w:hAnsi="Sakkal Majalla" w:cs="Sakkal Majalla" w:hint="cs"/>
          <w:sz w:val="23"/>
          <w:szCs w:val="23"/>
          <w:rtl/>
          <w:lang w:bidi="ar-EG"/>
        </w:rPr>
        <w:t xml:space="preserve">تفسير الرازي (مفاتيح الغيب)، </w:t>
      </w:r>
      <w:r w:rsidRPr="006E6286">
        <w:rPr>
          <w:rFonts w:ascii="Sakkal Majalla" w:hAnsi="Sakkal Majalla" w:cs="Sakkal Majalla" w:hint="cs"/>
          <w:sz w:val="23"/>
          <w:szCs w:val="23"/>
          <w:rtl/>
          <w:lang w:bidi="ar-EG"/>
        </w:rPr>
        <w:t>تفسير ابن كثير</w:t>
      </w:r>
      <w:r w:rsidR="009A4DBB">
        <w:rPr>
          <w:rFonts w:ascii="Sakkal Majalla" w:hAnsi="Sakkal Majalla" w:cs="Sakkal Majalla" w:hint="cs"/>
          <w:sz w:val="23"/>
          <w:szCs w:val="23"/>
          <w:rtl/>
          <w:lang w:bidi="ar-EG"/>
        </w:rPr>
        <w:t>،</w:t>
      </w:r>
      <w:r w:rsidR="00CE6D0A">
        <w:rPr>
          <w:rFonts w:ascii="Sakkal Majalla" w:hAnsi="Sakkal Majalla" w:cs="Sakkal Majalla" w:hint="cs"/>
          <w:sz w:val="23"/>
          <w:szCs w:val="23"/>
          <w:rtl/>
          <w:lang w:bidi="ar-EG"/>
        </w:rPr>
        <w:t xml:space="preserve"> </w:t>
      </w:r>
      <w:r w:rsidR="00D10F2F" w:rsidRPr="00B132C2">
        <w:rPr>
          <w:rFonts w:ascii="Sakkal Majalla" w:hAnsi="Sakkal Majalla" w:cs="Sakkal Majalla"/>
          <w:sz w:val="23"/>
          <w:szCs w:val="23"/>
          <w:rtl/>
          <w:lang w:bidi="ar-EG"/>
        </w:rPr>
        <w:t>شرح صحيح مسلم</w:t>
      </w:r>
      <w:r w:rsidR="00D10F2F" w:rsidRPr="006E6286">
        <w:rPr>
          <w:rFonts w:ascii="Sakkal Majalla" w:hAnsi="Sakkal Majalla" w:cs="Sakkal Majalla" w:hint="cs"/>
          <w:sz w:val="23"/>
          <w:szCs w:val="23"/>
          <w:rtl/>
          <w:lang w:bidi="ar-EG"/>
        </w:rPr>
        <w:t xml:space="preserve"> للنووي، فتح الباري لابن حجر</w:t>
      </w:r>
      <w:r w:rsidR="00D10F2F">
        <w:rPr>
          <w:rFonts w:ascii="Sakkal Majalla" w:hAnsi="Sakkal Majalla" w:cs="Sakkal Majalla" w:hint="cs"/>
          <w:sz w:val="23"/>
          <w:szCs w:val="23"/>
          <w:rtl/>
          <w:lang w:bidi="ar-EG"/>
        </w:rPr>
        <w:t xml:space="preserve">، </w:t>
      </w:r>
      <w:r w:rsidR="00D10F2F" w:rsidRPr="00D10F2F">
        <w:rPr>
          <w:rFonts w:ascii="Sakkal Majalla" w:hAnsi="Sakkal Majalla" w:cs="Sakkal Majalla"/>
          <w:sz w:val="23"/>
          <w:szCs w:val="23"/>
          <w:rtl/>
          <w:lang w:bidi="ar-EG"/>
        </w:rPr>
        <w:t>لطائفُ المعارفِ فيما لمواسمِ العامِ من الوظائفِ لابنِ رجبٍ الحنبليِّ</w:t>
      </w:r>
      <w:r w:rsidR="00D10F2F">
        <w:rPr>
          <w:rFonts w:ascii="Sakkal Majalla" w:hAnsi="Sakkal Majalla" w:cs="Sakkal Majalla" w:hint="cs"/>
          <w:sz w:val="23"/>
          <w:szCs w:val="23"/>
          <w:rtl/>
          <w:lang w:bidi="ar-EG"/>
        </w:rPr>
        <w:t>،</w:t>
      </w:r>
      <w:r w:rsidR="00D10F2F" w:rsidRPr="00D10F2F">
        <w:rPr>
          <w:rFonts w:ascii="Sakkal Majalla" w:hAnsi="Sakkal Majalla" w:cs="Sakkal Majalla"/>
          <w:sz w:val="23"/>
          <w:szCs w:val="23"/>
          <w:rtl/>
          <w:lang w:bidi="ar-EG"/>
        </w:rPr>
        <w:t xml:space="preserve"> </w:t>
      </w:r>
      <w:r w:rsidR="00D10F2F" w:rsidRPr="00C57815">
        <w:rPr>
          <w:rFonts w:ascii="Sakkal Majalla" w:hAnsi="Sakkal Majalla" w:cs="Sakkal Majalla"/>
          <w:sz w:val="23"/>
          <w:szCs w:val="23"/>
          <w:rtl/>
          <w:lang w:bidi="ar-EG"/>
        </w:rPr>
        <w:t>ترتيبُ المداركِ للقاضي عياضٍ</w:t>
      </w:r>
      <w:r w:rsidR="00D10F2F">
        <w:rPr>
          <w:rFonts w:ascii="Sakkal Majalla" w:hAnsi="Sakkal Majalla" w:cs="Sakkal Majalla" w:hint="cs"/>
          <w:sz w:val="23"/>
          <w:szCs w:val="23"/>
          <w:rtl/>
          <w:lang w:bidi="ar-EG"/>
        </w:rPr>
        <w:t xml:space="preserve">، </w:t>
      </w:r>
      <w:r w:rsidR="00D10F2F" w:rsidRPr="00E80717">
        <w:rPr>
          <w:rFonts w:ascii="Sakkal Majalla" w:hAnsi="Sakkal Majalla" w:cs="Sakkal Majalla"/>
          <w:sz w:val="23"/>
          <w:szCs w:val="23"/>
          <w:rtl/>
          <w:lang w:bidi="ar-EG"/>
        </w:rPr>
        <w:t>سير أعلام النبلاء للذهبي</w:t>
      </w:r>
      <w:r w:rsidR="00D10F2F" w:rsidRPr="00D10F2F">
        <w:rPr>
          <w:rFonts w:ascii="Sakkal Majalla" w:hAnsi="Sakkal Majalla" w:cs="Sakkal Majalla" w:hint="cs"/>
          <w:sz w:val="23"/>
          <w:szCs w:val="23"/>
          <w:rtl/>
          <w:lang w:bidi="ar-EG"/>
        </w:rPr>
        <w:t>، حلية الأولياء لأبي نعيم</w:t>
      </w:r>
      <w:r w:rsidR="00D10F2F">
        <w:rPr>
          <w:rFonts w:ascii="Sakkal Majalla" w:hAnsi="Sakkal Majalla" w:cs="Sakkal Majalla" w:hint="cs"/>
          <w:sz w:val="23"/>
          <w:szCs w:val="23"/>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7CA93" w14:textId="77777777" w:rsidR="000D5C2C" w:rsidRDefault="000D5C2C" w:rsidP="0046340F">
      <w:pPr>
        <w:spacing w:after="0" w:line="240" w:lineRule="auto"/>
      </w:pPr>
      <w:r>
        <w:separator/>
      </w:r>
    </w:p>
  </w:endnote>
  <w:endnote w:type="continuationSeparator" w:id="0">
    <w:p w14:paraId="0EFBFE1E" w14:textId="77777777" w:rsidR="000D5C2C" w:rsidRDefault="000D5C2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D506149-FCCD-4B38-9F08-774A3AC9E562}"/>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60393A3D-1431-41E5-A176-E6044DA2BD51}"/>
    <w:embedBold r:id="rId3" w:fontKey="{77A8196A-50A8-4906-A152-6FAC586D6D0A}"/>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embedBold r:id="rId4" w:fontKey="{6F831E46-3799-4E11-B128-5B7CCD225211}"/>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A2CCC43C-1A01-4F1C-BAE5-8BE115D34E76}"/>
    <w:embedBold r:id="rId6" w:fontKey="{120012CC-167C-47B7-A4E8-1BCD95A5169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CD70F" w14:textId="77777777" w:rsidR="000D5C2C" w:rsidRDefault="000D5C2C" w:rsidP="0046340F">
      <w:pPr>
        <w:spacing w:after="0" w:line="240" w:lineRule="auto"/>
      </w:pPr>
      <w:r>
        <w:separator/>
      </w:r>
    </w:p>
  </w:footnote>
  <w:footnote w:type="continuationSeparator" w:id="0">
    <w:p w14:paraId="74B0E679" w14:textId="77777777" w:rsidR="000D5C2C" w:rsidRDefault="000D5C2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275E"/>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3E31"/>
    <w:rsid w:val="000B51D4"/>
    <w:rsid w:val="000B5FBE"/>
    <w:rsid w:val="000B6859"/>
    <w:rsid w:val="000B7537"/>
    <w:rsid w:val="000C00ED"/>
    <w:rsid w:val="000C021B"/>
    <w:rsid w:val="000C447D"/>
    <w:rsid w:val="000C4E6C"/>
    <w:rsid w:val="000C6895"/>
    <w:rsid w:val="000D17D7"/>
    <w:rsid w:val="000D19C1"/>
    <w:rsid w:val="000D2B2F"/>
    <w:rsid w:val="000D3104"/>
    <w:rsid w:val="000D347E"/>
    <w:rsid w:val="000D4887"/>
    <w:rsid w:val="000D5C2C"/>
    <w:rsid w:val="000D7A16"/>
    <w:rsid w:val="000E050C"/>
    <w:rsid w:val="000E0896"/>
    <w:rsid w:val="000E16A5"/>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0B49"/>
    <w:rsid w:val="001C1ABF"/>
    <w:rsid w:val="001C277A"/>
    <w:rsid w:val="001C6F17"/>
    <w:rsid w:val="001D3E3E"/>
    <w:rsid w:val="001D428A"/>
    <w:rsid w:val="001D4636"/>
    <w:rsid w:val="001D5B79"/>
    <w:rsid w:val="001D5E63"/>
    <w:rsid w:val="001E0AF0"/>
    <w:rsid w:val="001E1341"/>
    <w:rsid w:val="001E209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244"/>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3DA"/>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5FE"/>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3C3C"/>
    <w:rsid w:val="00594BE3"/>
    <w:rsid w:val="00595152"/>
    <w:rsid w:val="00595590"/>
    <w:rsid w:val="0059589F"/>
    <w:rsid w:val="0059655E"/>
    <w:rsid w:val="00596AC5"/>
    <w:rsid w:val="005973B5"/>
    <w:rsid w:val="005977A4"/>
    <w:rsid w:val="00597C56"/>
    <w:rsid w:val="005A01AB"/>
    <w:rsid w:val="005A10A3"/>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43"/>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A33"/>
    <w:rsid w:val="00667B11"/>
    <w:rsid w:val="00667CF8"/>
    <w:rsid w:val="00671CFB"/>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0C9"/>
    <w:rsid w:val="006B7107"/>
    <w:rsid w:val="006B7B00"/>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6615"/>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3400"/>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C659D"/>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4116"/>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64E"/>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3F97"/>
    <w:rsid w:val="008B44AC"/>
    <w:rsid w:val="008B77C4"/>
    <w:rsid w:val="008C1F7B"/>
    <w:rsid w:val="008C2109"/>
    <w:rsid w:val="008C2DBE"/>
    <w:rsid w:val="008C3507"/>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6F1"/>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6DDC"/>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A4DBB"/>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5D68"/>
    <w:rsid w:val="00A36D9C"/>
    <w:rsid w:val="00A40357"/>
    <w:rsid w:val="00A411E5"/>
    <w:rsid w:val="00A419C3"/>
    <w:rsid w:val="00A42F54"/>
    <w:rsid w:val="00A468DF"/>
    <w:rsid w:val="00A46B68"/>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2730"/>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5298"/>
    <w:rsid w:val="00B466AC"/>
    <w:rsid w:val="00B532A4"/>
    <w:rsid w:val="00B5408C"/>
    <w:rsid w:val="00B546E8"/>
    <w:rsid w:val="00B554FC"/>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7796E"/>
    <w:rsid w:val="00B81120"/>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A7715"/>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58D6"/>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006C"/>
    <w:rsid w:val="00C324AB"/>
    <w:rsid w:val="00C33D43"/>
    <w:rsid w:val="00C40C50"/>
    <w:rsid w:val="00C4103E"/>
    <w:rsid w:val="00C4316F"/>
    <w:rsid w:val="00C45255"/>
    <w:rsid w:val="00C46417"/>
    <w:rsid w:val="00C508F5"/>
    <w:rsid w:val="00C51D90"/>
    <w:rsid w:val="00C54754"/>
    <w:rsid w:val="00C57329"/>
    <w:rsid w:val="00C57815"/>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2F"/>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03D3"/>
    <w:rsid w:val="00E8071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6F68"/>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3F3B"/>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5D70"/>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4E26"/>
    <w:rsid w:val="00FD607F"/>
    <w:rsid w:val="00FD6AC8"/>
    <w:rsid w:val="00FD799F"/>
    <w:rsid w:val="00FE1FB2"/>
    <w:rsid w:val="00FE3173"/>
    <w:rsid w:val="00FE3499"/>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507"/>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275E"/>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97D2A"/>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8E66F1"/>
    <w:rsid w:val="00911ADB"/>
    <w:rsid w:val="00921D0E"/>
    <w:rsid w:val="0092360B"/>
    <w:rsid w:val="00954228"/>
    <w:rsid w:val="00976CFB"/>
    <w:rsid w:val="00981CB5"/>
    <w:rsid w:val="009E12E0"/>
    <w:rsid w:val="009F0DC3"/>
    <w:rsid w:val="00A16EC7"/>
    <w:rsid w:val="00A2585D"/>
    <w:rsid w:val="00A35D68"/>
    <w:rsid w:val="00A57011"/>
    <w:rsid w:val="00A613FE"/>
    <w:rsid w:val="00A61F07"/>
    <w:rsid w:val="00A806E9"/>
    <w:rsid w:val="00AA5F3C"/>
    <w:rsid w:val="00AB1E2C"/>
    <w:rsid w:val="00AC5A7F"/>
    <w:rsid w:val="00AC5C38"/>
    <w:rsid w:val="00AE4102"/>
    <w:rsid w:val="00B135BB"/>
    <w:rsid w:val="00B16A0B"/>
    <w:rsid w:val="00B23B74"/>
    <w:rsid w:val="00B26D07"/>
    <w:rsid w:val="00B30B57"/>
    <w:rsid w:val="00B35841"/>
    <w:rsid w:val="00B45009"/>
    <w:rsid w:val="00B53EE2"/>
    <w:rsid w:val="00BA7715"/>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578A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2404</Words>
  <Characters>13709</Characters>
  <Application>Microsoft Office Word</Application>
  <DocSecurity>0</DocSecurity>
  <Lines>114</Lines>
  <Paragraphs>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4</cp:revision>
  <cp:lastPrinted>2025-03-22T20:34:00Z</cp:lastPrinted>
  <dcterms:created xsi:type="dcterms:W3CDTF">2026-02-16T13:46:00Z</dcterms:created>
  <dcterms:modified xsi:type="dcterms:W3CDTF">2026-02-16T14:22:00Z</dcterms:modified>
</cp:coreProperties>
</file>