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8EA4F" w14:textId="4C0E13A6" w:rsidR="00B11F6F" w:rsidRDefault="006F6751" w:rsidP="0072548D">
      <w:pPr>
        <w:pStyle w:val="1"/>
        <w:spacing w:before="0" w:line="216" w:lineRule="auto"/>
        <w:rPr>
          <w:rFonts w:ascii="Sakkal Majalla" w:hAnsi="Sakkal Majalla"/>
          <w:sz w:val="60"/>
          <w:szCs w:val="60"/>
          <w:rtl/>
        </w:rPr>
      </w:pPr>
      <w:r w:rsidRPr="009057CA">
        <w:rPr>
          <w:rFonts w:ascii="Sakkal Majalla" w:hAnsi="Sakkal Majalla"/>
          <w:sz w:val="60"/>
          <w:szCs w:val="60"/>
        </w:rPr>
        <w:drawing>
          <wp:anchor distT="0" distB="0" distL="114300" distR="114300" simplePos="0" relativeHeight="251659264" behindDoc="0" locked="0" layoutInCell="1" allowOverlap="1" wp14:anchorId="74EB14C9" wp14:editId="2F467FF5">
            <wp:simplePos x="0" y="0"/>
            <wp:positionH relativeFrom="margin">
              <wp:posOffset>-114300</wp:posOffset>
            </wp:positionH>
            <wp:positionV relativeFrom="margin">
              <wp:align>top</wp:align>
            </wp:positionV>
            <wp:extent cx="7084695" cy="1019175"/>
            <wp:effectExtent l="0" t="0" r="1905" b="9525"/>
            <wp:wrapSquare wrapText="bothSides"/>
            <wp:docPr id="1" name="Picture 1" descr="صورة تحتوي على رجل, نص, الوجه الإنساني, المتحدث الرسمي&#10;&#10;قد يكون المحتوى الذي تم إنشاؤه بواسطة الذكاء الاصطناعي غير صحيح."/>
            <wp:cNvGraphicFramePr/>
            <a:graphic xmlns:a="http://schemas.openxmlformats.org/drawingml/2006/main">
              <a:graphicData uri="http://schemas.openxmlformats.org/drawingml/2006/picture">
                <pic:pic xmlns:pic="http://schemas.openxmlformats.org/drawingml/2006/picture">
                  <pic:nvPicPr>
                    <pic:cNvPr id="1" name="Picture 1" descr="صورة تحتوي على رجل, نص, الوجه الإنساني, المتحدث الرسمي&#10;&#10;قد يكون المحتوى الذي تم إنشاؤه بواسطة الذكاء الاصطناعي غير صحيح."/>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45101" cy="1028187"/>
                    </a:xfrm>
                    <a:prstGeom prst="rect">
                      <a:avLst/>
                    </a:prstGeom>
                  </pic:spPr>
                </pic:pic>
              </a:graphicData>
            </a:graphic>
            <wp14:sizeRelH relativeFrom="margin">
              <wp14:pctWidth>0</wp14:pctWidth>
            </wp14:sizeRelH>
            <wp14:sizeRelV relativeFrom="margin">
              <wp14:pctHeight>0</wp14:pctHeight>
            </wp14:sizeRelV>
          </wp:anchor>
        </w:drawing>
      </w:r>
      <w:r w:rsidR="003656DB" w:rsidRPr="009057CA">
        <w:rPr>
          <w:rFonts w:ascii="Sakkal Majalla" w:hAnsi="Sakkal Majalla"/>
          <w:sz w:val="60"/>
          <w:szCs w:val="60"/>
          <w:rtl/>
        </w:rPr>
        <w:t xml:space="preserve"> </w:t>
      </w:r>
      <w:r w:rsidR="000B5765">
        <w:rPr>
          <w:rFonts w:ascii="Sakkal Majalla" w:hAnsi="Sakkal Majalla" w:hint="cs"/>
          <w:sz w:val="60"/>
          <w:szCs w:val="60"/>
          <w:rtl/>
        </w:rPr>
        <w:t>خ</w:t>
      </w:r>
      <w:r w:rsidR="000B5765" w:rsidRPr="000B5765">
        <w:rPr>
          <w:rFonts w:ascii="Sakkal Majalla" w:hAnsi="Sakkal Majalla"/>
          <w:sz w:val="60"/>
          <w:szCs w:val="60"/>
          <w:rtl/>
        </w:rPr>
        <w:t>طْبَةُ عِيدِ الْفِطْرِ الْمُبَارَكِ</w:t>
      </w:r>
    </w:p>
    <w:p w14:paraId="74BA5ECD" w14:textId="4D1191BA" w:rsidR="00E20796" w:rsidRPr="00E20796" w:rsidRDefault="00E3717E" w:rsidP="009A41E5">
      <w:pPr>
        <w:bidi/>
        <w:spacing w:after="0" w:line="216" w:lineRule="auto"/>
        <w:jc w:val="center"/>
        <w:rPr>
          <w:rFonts w:ascii="Sakkal Majalla" w:hAnsi="Sakkal Majalla" w:cs="PT Bold Heading"/>
          <w:sz w:val="40"/>
          <w:szCs w:val="40"/>
        </w:rPr>
      </w:pPr>
      <w:r w:rsidRPr="00B76A76">
        <w:rPr>
          <w:rFonts w:ascii="Sakkal Majalla" w:hAnsi="Sakkal Majalla" w:cs="PT Bold Heading"/>
          <w:sz w:val="40"/>
          <w:szCs w:val="40"/>
          <w:rtl/>
          <w:lang w:bidi="ar-EG"/>
        </w:rPr>
        <w:t>بِتَارِيخِ</w:t>
      </w:r>
      <w:r w:rsidR="00F97C6E">
        <w:rPr>
          <w:rFonts w:ascii="Sakkal Majalla" w:hAnsi="Sakkal Majalla" w:cs="PT Bold Heading" w:hint="cs"/>
          <w:sz w:val="40"/>
          <w:szCs w:val="40"/>
          <w:rtl/>
          <w:lang w:bidi="ar-EG"/>
        </w:rPr>
        <w:t xml:space="preserve"> </w:t>
      </w:r>
      <w:r w:rsidR="00B11F6F">
        <w:rPr>
          <w:rFonts w:ascii="Sakkal Majalla" w:hAnsi="Sakkal Majalla" w:cs="PT Bold Heading"/>
          <w:sz w:val="40"/>
          <w:szCs w:val="40"/>
          <w:lang w:bidi="ar-EG"/>
        </w:rPr>
        <w:t>1</w:t>
      </w:r>
      <w:r w:rsidR="00B11F6F">
        <w:rPr>
          <w:rFonts w:ascii="Sakkal Majalla" w:hAnsi="Sakkal Majalla" w:cs="PT Bold Heading" w:hint="cs"/>
          <w:sz w:val="40"/>
          <w:szCs w:val="40"/>
          <w:rtl/>
          <w:lang w:bidi="ar-EG"/>
        </w:rPr>
        <w:t xml:space="preserve"> شوال</w:t>
      </w:r>
      <w:r>
        <w:rPr>
          <w:rFonts w:ascii="Sakkal Majalla" w:hAnsi="Sakkal Majalla" w:cs="PT Bold Heading" w:hint="cs"/>
          <w:sz w:val="40"/>
          <w:szCs w:val="40"/>
          <w:rtl/>
          <w:lang w:bidi="ar-EG"/>
        </w:rPr>
        <w:t>1447</w:t>
      </w:r>
      <w:r w:rsidRPr="00B76A76">
        <w:rPr>
          <w:rFonts w:ascii="Sakkal Majalla" w:hAnsi="Sakkal Majalla" w:cs="PT Bold Heading"/>
          <w:sz w:val="40"/>
          <w:szCs w:val="40"/>
          <w:rtl/>
          <w:lang w:bidi="ar-EG"/>
        </w:rPr>
        <w:t xml:space="preserve"> ه‍ = المُوَافِقِ</w:t>
      </w:r>
      <w:r w:rsidR="000C1A8A">
        <w:rPr>
          <w:rFonts w:ascii="Sakkal Majalla" w:hAnsi="Sakkal Majalla" w:cs="PT Bold Heading" w:hint="cs"/>
          <w:sz w:val="40"/>
          <w:szCs w:val="40"/>
          <w:rtl/>
          <w:lang w:bidi="ar-EG"/>
        </w:rPr>
        <w:t xml:space="preserve"> </w:t>
      </w:r>
      <w:r w:rsidR="00B11F6F">
        <w:rPr>
          <w:rFonts w:ascii="Sakkal Majalla" w:hAnsi="Sakkal Majalla" w:cs="PT Bold Heading" w:hint="cs"/>
          <w:sz w:val="40"/>
          <w:szCs w:val="40"/>
          <w:rtl/>
          <w:lang w:bidi="ar-EG"/>
        </w:rPr>
        <w:t>20</w:t>
      </w:r>
      <w:r w:rsidR="00A35BD1">
        <w:rPr>
          <w:rFonts w:ascii="Sakkal Majalla" w:hAnsi="Sakkal Majalla" w:cs="PT Bold Heading" w:hint="cs"/>
          <w:sz w:val="40"/>
          <w:szCs w:val="40"/>
          <w:rtl/>
          <w:lang w:bidi="ar-EG"/>
        </w:rPr>
        <w:t xml:space="preserve"> </w:t>
      </w:r>
      <w:r w:rsidR="00B11F6F">
        <w:rPr>
          <w:rFonts w:ascii="Sakkal Majalla" w:hAnsi="Sakkal Majalla" w:cs="PT Bold Heading" w:hint="cs"/>
          <w:sz w:val="40"/>
          <w:szCs w:val="40"/>
          <w:rtl/>
          <w:lang w:bidi="ar-EG"/>
        </w:rPr>
        <w:t>مارس</w:t>
      </w:r>
      <w:r w:rsidR="003656DB">
        <w:rPr>
          <w:rFonts w:ascii="Sakkal Majalla" w:hAnsi="Sakkal Majalla" w:cs="PT Bold Heading" w:hint="cs"/>
          <w:sz w:val="40"/>
          <w:szCs w:val="40"/>
          <w:rtl/>
          <w:lang w:bidi="ar-EG"/>
        </w:rPr>
        <w:t xml:space="preserve"> </w:t>
      </w:r>
      <w:r>
        <w:rPr>
          <w:rFonts w:ascii="Sakkal Majalla" w:hAnsi="Sakkal Majalla" w:cs="PT Bold Heading" w:hint="cs"/>
          <w:sz w:val="40"/>
          <w:szCs w:val="40"/>
          <w:rtl/>
          <w:lang w:bidi="ar-EG"/>
        </w:rPr>
        <w:t>202</w:t>
      </w:r>
      <w:r w:rsidR="003656DB">
        <w:rPr>
          <w:rFonts w:ascii="Sakkal Majalla" w:hAnsi="Sakkal Majalla" w:cs="PT Bold Heading" w:hint="cs"/>
          <w:sz w:val="40"/>
          <w:szCs w:val="40"/>
          <w:rtl/>
          <w:lang w:bidi="ar-EG"/>
        </w:rPr>
        <w:t>6</w:t>
      </w:r>
      <w:r w:rsidRPr="00B76A76">
        <w:rPr>
          <w:rFonts w:ascii="Sakkal Majalla" w:hAnsi="Sakkal Majalla" w:cs="PT Bold Heading"/>
          <w:sz w:val="40"/>
          <w:szCs w:val="40"/>
          <w:rtl/>
          <w:lang w:bidi="ar-EG"/>
        </w:rPr>
        <w:t xml:space="preserve"> م</w:t>
      </w:r>
    </w:p>
    <w:p w14:paraId="5DE191F7" w14:textId="77777777" w:rsidR="00B17B6D" w:rsidRPr="00F0361F" w:rsidRDefault="00B17B6D" w:rsidP="00B17B6D">
      <w:pPr>
        <w:bidi/>
        <w:spacing w:after="0" w:line="240" w:lineRule="auto"/>
        <w:jc w:val="both"/>
        <w:rPr>
          <w:rFonts w:ascii="Sakkal Majalla" w:hAnsi="Sakkal Majalla" w:cs="PT Bold Heading"/>
          <w:b/>
          <w:bCs/>
          <w:sz w:val="37"/>
          <w:szCs w:val="37"/>
          <w:lang w:bidi="ar-EG"/>
        </w:rPr>
      </w:pPr>
      <w:r w:rsidRPr="00F0361F">
        <w:rPr>
          <w:rFonts w:ascii="Sakkal Majalla" w:hAnsi="Sakkal Majalla" w:cs="PT Bold Heading"/>
          <w:b/>
          <w:bCs/>
          <w:sz w:val="37"/>
          <w:szCs w:val="37"/>
          <w:rtl/>
          <w:lang w:bidi="ar-EG"/>
        </w:rPr>
        <w:t>عَنَاصِرُ الْخُطْبَةِ</w:t>
      </w:r>
      <w:r w:rsidRPr="00F0361F">
        <w:rPr>
          <w:rFonts w:ascii="Sakkal Majalla" w:hAnsi="Sakkal Majalla" w:cs="PT Bold Heading"/>
          <w:b/>
          <w:bCs/>
          <w:sz w:val="37"/>
          <w:szCs w:val="37"/>
          <w:lang w:bidi="ar-EG"/>
        </w:rPr>
        <w:t>:</w:t>
      </w:r>
    </w:p>
    <w:p w14:paraId="2488D641" w14:textId="217927B0" w:rsidR="00B17B6D" w:rsidRPr="00F0361F" w:rsidRDefault="00B17B6D" w:rsidP="00B17B6D">
      <w:pPr>
        <w:bidi/>
        <w:spacing w:after="0" w:line="240" w:lineRule="auto"/>
        <w:jc w:val="both"/>
        <w:rPr>
          <w:rFonts w:ascii="Sakkal Majalla" w:hAnsi="Sakkal Majalla" w:cs="PT Bold Heading"/>
          <w:b/>
          <w:bCs/>
          <w:sz w:val="37"/>
          <w:szCs w:val="37"/>
          <w:rtl/>
          <w:lang w:bidi="ar-EG"/>
        </w:rPr>
      </w:pPr>
      <w:r w:rsidRPr="00F0361F">
        <w:rPr>
          <w:rFonts w:ascii="Sakkal Majalla" w:hAnsi="Sakkal Majalla" w:cs="PT Bold Heading" w:hint="cs"/>
          <w:b/>
          <w:bCs/>
          <w:sz w:val="37"/>
          <w:szCs w:val="37"/>
          <w:rtl/>
          <w:lang w:bidi="ar-EG"/>
        </w:rPr>
        <w:t xml:space="preserve">(1) </w:t>
      </w:r>
      <w:r w:rsidR="000B5765" w:rsidRPr="000B5765">
        <w:rPr>
          <w:rFonts w:ascii="Sakkal Majalla" w:hAnsi="Sakkal Majalla" w:cs="PT Bold Heading"/>
          <w:b/>
          <w:bCs/>
          <w:sz w:val="37"/>
          <w:szCs w:val="37"/>
          <w:rtl/>
          <w:lang w:bidi="ar-EG"/>
        </w:rPr>
        <w:t>الأَعْيَادُ فِي الإِسْلَامِ مَصْدَرُ سُرُورٍ، وَإِفْشَاءٌ لِلْقِيَمِ الْجَمَالِيَّةِ</w:t>
      </w:r>
      <w:r w:rsidRPr="00F0361F">
        <w:rPr>
          <w:rFonts w:ascii="Sakkal Majalla" w:hAnsi="Sakkal Majalla" w:cs="PT Bold Heading" w:hint="cs"/>
          <w:b/>
          <w:bCs/>
          <w:sz w:val="37"/>
          <w:szCs w:val="37"/>
          <w:rtl/>
          <w:lang w:bidi="ar-EG"/>
        </w:rPr>
        <w:t>.</w:t>
      </w:r>
    </w:p>
    <w:p w14:paraId="52077FC2" w14:textId="231E6667" w:rsidR="00B17B6D" w:rsidRPr="00F0361F" w:rsidRDefault="00B17B6D" w:rsidP="00B17B6D">
      <w:pPr>
        <w:bidi/>
        <w:spacing w:after="0" w:line="240" w:lineRule="auto"/>
        <w:jc w:val="both"/>
        <w:rPr>
          <w:rFonts w:ascii="Sakkal Majalla" w:hAnsi="Sakkal Majalla" w:cs="PT Bold Heading"/>
          <w:b/>
          <w:bCs/>
          <w:sz w:val="37"/>
          <w:szCs w:val="37"/>
          <w:lang w:bidi="ar-EG"/>
        </w:rPr>
      </w:pPr>
      <w:r w:rsidRPr="00F0361F">
        <w:rPr>
          <w:rFonts w:ascii="Sakkal Majalla" w:hAnsi="Sakkal Majalla" w:cs="PT Bold Heading" w:hint="cs"/>
          <w:b/>
          <w:bCs/>
          <w:sz w:val="37"/>
          <w:szCs w:val="37"/>
          <w:rtl/>
          <w:lang w:bidi="ar-EG"/>
        </w:rPr>
        <w:t>(2)</w:t>
      </w:r>
      <w:r w:rsidR="000B5765" w:rsidRPr="000B5765">
        <w:rPr>
          <w:rFonts w:ascii="Sakkal Majalla" w:hAnsi="Sakkal Majalla" w:cs="PT Bold Heading"/>
          <w:b/>
          <w:bCs/>
          <w:sz w:val="37"/>
          <w:szCs w:val="37"/>
          <w:rtl/>
          <w:lang w:bidi="ar-EG"/>
        </w:rPr>
        <w:t xml:space="preserve"> </w:t>
      </w:r>
      <w:r w:rsidR="000B5765" w:rsidRPr="000B5765">
        <w:rPr>
          <w:rFonts w:ascii="Sakkal Majalla" w:hAnsi="Sakkal Majalla" w:cs="PT Bold Heading"/>
          <w:b/>
          <w:bCs/>
          <w:sz w:val="37"/>
          <w:szCs w:val="37"/>
          <w:rtl/>
          <w:lang w:bidi="ar-EG"/>
        </w:rPr>
        <w:t>الْمَاضِي لَا يُذْكَرُ، وَالْجَزَاءُ مِنْ جِنْسِ الْعَمَلِ</w:t>
      </w:r>
      <w:r w:rsidR="000B5765" w:rsidRPr="000B5765">
        <w:rPr>
          <w:rFonts w:ascii="Sakkal Majalla" w:hAnsi="Sakkal Majalla" w:cs="PT Bold Heading"/>
          <w:b/>
          <w:bCs/>
          <w:sz w:val="37"/>
          <w:szCs w:val="37"/>
          <w:lang w:bidi="ar-EG"/>
        </w:rPr>
        <w:t>!</w:t>
      </w:r>
    </w:p>
    <w:p w14:paraId="70F74535" w14:textId="3B8E606F" w:rsidR="000B5765" w:rsidRPr="000B5765" w:rsidRDefault="00B17B6D" w:rsidP="000B5765">
      <w:pPr>
        <w:bidi/>
        <w:spacing w:after="0" w:line="240" w:lineRule="auto"/>
        <w:jc w:val="both"/>
        <w:rPr>
          <w:rFonts w:ascii="Sakkal Majalla" w:hAnsi="Sakkal Majalla" w:cs="PT Bold Heading"/>
          <w:b/>
          <w:bCs/>
          <w:sz w:val="37"/>
          <w:szCs w:val="37"/>
          <w:lang w:bidi="ar-EG"/>
        </w:rPr>
      </w:pPr>
      <w:r w:rsidRPr="00F0361F">
        <w:rPr>
          <w:rFonts w:ascii="Sakkal Majalla" w:hAnsi="Sakkal Majalla" w:cs="PT Bold Heading" w:hint="cs"/>
          <w:b/>
          <w:bCs/>
          <w:sz w:val="37"/>
          <w:szCs w:val="37"/>
          <w:rtl/>
          <w:lang w:bidi="ar-EG"/>
        </w:rPr>
        <w:t xml:space="preserve">(3) </w:t>
      </w:r>
      <w:r w:rsidR="000B5765" w:rsidRPr="000B5765">
        <w:rPr>
          <w:rFonts w:ascii="Sakkal Majalla" w:hAnsi="Sakkal Majalla" w:cs="PT Bold Heading"/>
          <w:b/>
          <w:bCs/>
          <w:sz w:val="37"/>
          <w:szCs w:val="37"/>
          <w:rtl/>
          <w:lang w:bidi="ar-EG"/>
        </w:rPr>
        <w:t>هَمْسَةٌ فِي أُذُنِ مَنْ أَقْبَلَ عَلَى اللَّهِ فِي رَمَضَان</w:t>
      </w:r>
      <w:r w:rsidR="00B11F6F" w:rsidRPr="00B11F6F">
        <w:rPr>
          <w:rFonts w:ascii="Sakkal Majalla" w:hAnsi="Sakkal Majalla" w:cs="PT Bold Heading"/>
          <w:b/>
          <w:bCs/>
          <w:sz w:val="37"/>
          <w:szCs w:val="37"/>
          <w:lang w:bidi="ar-EG"/>
        </w:rPr>
        <w:t>.</w:t>
      </w:r>
    </w:p>
    <w:p w14:paraId="48F2101D" w14:textId="7C828F1C"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اللَّهُ أَكْبَرُ، اللَّهُ أَكْبَرُ، اللَّهُ أَكْبَرُ، لَا إِلَهَ إِلَّا اللَّهُ، اللَّهُ أَكْبَرُ، اللَّهُ أَكْبَرُ، وَلِلَّهِ الْحَمْدُ، اللَّهُ أَكْبَرُ كَبِيرًا، وَالْحَمْدُ لِلَّهِ كَثِيرًا، وَسُبْحَانَ اللَّهِ بُكْرَةً وَأَصِيلًا، اللَّهُ أَكْبَرُ كُلَّ مَا صَامَ صَائِمٌ وَأَفْطَرَ، اللَّهُ أَكْبَرُ كُلَّمَا لَاحَ صَبَاحُ عِيدٍ وَأَسْفَرَ، اللَّهُ أَكْبَرُ كُلَّمَا لَاحَ بَرْقٌ وَأَنَارَ، أَمَّا بَعْدُ</w:t>
      </w:r>
      <w:r w:rsidRPr="000B5765">
        <w:rPr>
          <w:rFonts w:ascii="Sakkal Majalla" w:hAnsi="Sakkal Majalla" w:cs="Sakkal Majalla"/>
          <w:sz w:val="36"/>
          <w:szCs w:val="36"/>
          <w:lang w:bidi="ar-EG"/>
        </w:rPr>
        <w:t>:</w:t>
      </w:r>
    </w:p>
    <w:p w14:paraId="169BFDD3" w14:textId="77777777" w:rsidR="000B5765" w:rsidRPr="00F0361F" w:rsidRDefault="000B5765" w:rsidP="000B5765">
      <w:pPr>
        <w:bidi/>
        <w:spacing w:after="0" w:line="240" w:lineRule="auto"/>
        <w:jc w:val="both"/>
        <w:rPr>
          <w:rFonts w:ascii="Sakkal Majalla" w:hAnsi="Sakkal Majalla" w:cs="PT Bold Heading"/>
          <w:b/>
          <w:bCs/>
          <w:sz w:val="37"/>
          <w:szCs w:val="37"/>
          <w:rtl/>
          <w:lang w:bidi="ar-EG"/>
        </w:rPr>
      </w:pPr>
      <w:r w:rsidRPr="00F0361F">
        <w:rPr>
          <w:rFonts w:ascii="Sakkal Majalla" w:hAnsi="Sakkal Majalla" w:cs="PT Bold Heading" w:hint="cs"/>
          <w:b/>
          <w:bCs/>
          <w:sz w:val="37"/>
          <w:szCs w:val="37"/>
          <w:rtl/>
          <w:lang w:bidi="ar-EG"/>
        </w:rPr>
        <w:t xml:space="preserve">(1) </w:t>
      </w:r>
      <w:r w:rsidRPr="000B5765">
        <w:rPr>
          <w:rFonts w:ascii="Sakkal Majalla" w:hAnsi="Sakkal Majalla" w:cs="PT Bold Heading"/>
          <w:b/>
          <w:bCs/>
          <w:sz w:val="37"/>
          <w:szCs w:val="37"/>
          <w:rtl/>
          <w:lang w:bidi="ar-EG"/>
        </w:rPr>
        <w:t>الأَعْيَادُ فِي الإِسْلَامِ مَصْدَرُ سُرُورٍ، وَإِفْشَاءٌ لِلْقِيَمِ الْجَمَالِيَّةِ</w:t>
      </w:r>
      <w:r w:rsidRPr="00F0361F">
        <w:rPr>
          <w:rFonts w:ascii="Sakkal Majalla" w:hAnsi="Sakkal Majalla" w:cs="PT Bold Heading" w:hint="cs"/>
          <w:b/>
          <w:bCs/>
          <w:sz w:val="37"/>
          <w:szCs w:val="37"/>
          <w:rtl/>
          <w:lang w:bidi="ar-EG"/>
        </w:rPr>
        <w:t>.</w:t>
      </w:r>
    </w:p>
    <w:p w14:paraId="73B19F3A" w14:textId="67264735" w:rsidR="000B5765" w:rsidRPr="000B5765" w:rsidRDefault="000B5765" w:rsidP="000B5765">
      <w:pPr>
        <w:bidi/>
        <w:spacing w:after="0" w:line="240" w:lineRule="auto"/>
        <w:jc w:val="both"/>
        <w:rPr>
          <w:rFonts w:ascii="Sakkal Majalla" w:hAnsi="Sakkal Majalla" w:cs="Sakkal Majalla"/>
          <w:b/>
          <w:bCs/>
          <w:color w:val="EE0000"/>
          <w:sz w:val="36"/>
          <w:szCs w:val="36"/>
          <w:lang w:bidi="ar-EG"/>
        </w:rPr>
      </w:pPr>
      <w:r w:rsidRPr="000B5765">
        <w:rPr>
          <w:rFonts w:ascii="Sakkal Majalla" w:hAnsi="Sakkal Majalla" w:cs="Sakkal Majalla"/>
          <w:sz w:val="36"/>
          <w:szCs w:val="36"/>
          <w:rtl/>
          <w:lang w:bidi="ar-EG"/>
        </w:rPr>
        <w:t xml:space="preserve">هَذَا يَوْمُ عِيدِ الْفِطْرِ، يَوْمُ الزِّينَةِ، يَوْمٌ عَظَّمَ اللَّهُ قَدْرَهُ، وَأَفَاضَ عَلَيْنَا مِنَ النِّعَمِ مَا يُوجِبُ شُكْرَهُ، جَعَلَهُ اللَّهُ عَزَّ وَجَلَّ لَكُمْ تَفْرَحُونَ فِيهِ بِأَنَّكُمْ أَدَّيْتُمْ مَا أَمَرَ اللَّهُ مِنْ عِبَادَةٍ، فَصُمْتُمْ نَهَارَ رَمَضَانَ وَقُمْتُمْ لَيَالِيَهُ، وَانْتَظَرْتُمْ الْفَرَجَ وَالْفَضْلَ مِنَ اللَّهِ فِيهِ </w:t>
      </w:r>
      <w:r w:rsidRPr="000B5765">
        <w:rPr>
          <w:rFonts w:ascii="Sakkal Majalla" w:hAnsi="Sakkal Majalla" w:cs="Sakkal Majalla"/>
          <w:b/>
          <w:bCs/>
          <w:color w:val="EE0000"/>
          <w:sz w:val="36"/>
          <w:szCs w:val="36"/>
          <w:rtl/>
          <w:lang w:bidi="ar-EG"/>
        </w:rPr>
        <w:t>﴿قُلْ بِفَضْلِ اللَّهِ وَبِرَحْمَتِهِ فَبِذَلِكَ فَلْيَفْرَحُوا هُوَ خَيْرٌ مِمَّا يَجْمَعُونَ﴾</w:t>
      </w:r>
      <w:r w:rsidRPr="000B5765">
        <w:rPr>
          <w:rFonts w:ascii="Sakkal Majalla" w:hAnsi="Sakkal Majalla" w:cs="Sakkal Majalla"/>
          <w:b/>
          <w:bCs/>
          <w:color w:val="EE0000"/>
          <w:sz w:val="36"/>
          <w:szCs w:val="36"/>
          <w:lang w:bidi="ar-EG"/>
        </w:rPr>
        <w:t>.</w:t>
      </w:r>
    </w:p>
    <w:p w14:paraId="40689D98" w14:textId="4286BC88" w:rsidR="000B5765" w:rsidRPr="000B5765" w:rsidRDefault="000B5765" w:rsidP="000B5765">
      <w:pPr>
        <w:bidi/>
        <w:spacing w:after="0" w:line="240" w:lineRule="auto"/>
        <w:jc w:val="both"/>
        <w:rPr>
          <w:rFonts w:ascii="Sakkal Majalla" w:hAnsi="Sakkal Majalla" w:cs="Sakkal Majalla"/>
          <w:b/>
          <w:bCs/>
          <w:color w:val="00B050"/>
          <w:sz w:val="36"/>
          <w:szCs w:val="36"/>
          <w:lang w:bidi="ar-EG"/>
        </w:rPr>
      </w:pPr>
      <w:r w:rsidRPr="000B5765">
        <w:rPr>
          <w:rFonts w:ascii="Sakkal Majalla" w:hAnsi="Sakkal Majalla" w:cs="Sakkal Majalla"/>
          <w:sz w:val="36"/>
          <w:szCs w:val="36"/>
          <w:rtl/>
          <w:lang w:bidi="ar-EG"/>
        </w:rPr>
        <w:t>وَعَنْ أَبِي هُرَيْرَةَ عَنِ النَّبِيِّ صَلَّى اللَّهُ عَلَيْهِ وَسَلَّمَ، قَالَ: «يَقُولُ اللَّهُ عَزَّ وَجَلَّ: ... و</w:t>
      </w:r>
      <w:r w:rsidRPr="000B5765">
        <w:rPr>
          <w:rFonts w:ascii="Sakkal Majalla" w:hAnsi="Sakkal Majalla" w:cs="Sakkal Majalla"/>
          <w:b/>
          <w:bCs/>
          <w:color w:val="00B050"/>
          <w:sz w:val="36"/>
          <w:szCs w:val="36"/>
          <w:rtl/>
          <w:lang w:bidi="ar-EG"/>
        </w:rPr>
        <w:t>َلِلصَّائِمِ فَرْحَتَانِ: فَرْحَةٌ حِينَ يُفْطِرُ، وَفَرْحَةٌ حِينَ يَلْقَى رَبَّهُ</w:t>
      </w:r>
      <w:r w:rsidRPr="000B5765">
        <w:rPr>
          <w:rFonts w:ascii="Sakkal Majalla" w:hAnsi="Sakkal Majalla" w:cs="Sakkal Majalla"/>
          <w:b/>
          <w:bCs/>
          <w:color w:val="00B050"/>
          <w:sz w:val="36"/>
          <w:szCs w:val="36"/>
          <w:lang w:bidi="ar-EG"/>
        </w:rPr>
        <w:t>».</w:t>
      </w:r>
    </w:p>
    <w:p w14:paraId="3445E6BD" w14:textId="416B45C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وَهَا نَحْنُ الْيَوْمَ قَدْ أَفْطَرْنَا، وَأَنْهَيْنَا شَهْرَنَا، فَافْرَحُوا وَأَبْشِرُوا</w:t>
      </w:r>
      <w:r w:rsidRPr="000B5765">
        <w:rPr>
          <w:rFonts w:ascii="Sakkal Majalla" w:hAnsi="Sakkal Majalla" w:cs="Sakkal Majalla"/>
          <w:sz w:val="36"/>
          <w:szCs w:val="36"/>
          <w:lang w:bidi="ar-EG"/>
        </w:rPr>
        <w:t>.</w:t>
      </w:r>
    </w:p>
    <w:p w14:paraId="53278ADF" w14:textId="4A4B325C" w:rsidR="000B5765" w:rsidRPr="000B5765" w:rsidRDefault="000B5765" w:rsidP="000B5765">
      <w:pPr>
        <w:bidi/>
        <w:spacing w:after="0" w:line="240" w:lineRule="auto"/>
        <w:jc w:val="both"/>
        <w:rPr>
          <w:rFonts w:ascii="Sakkal Majalla" w:hAnsi="Sakkal Majalla" w:cs="Sakkal Majalla"/>
          <w:b/>
          <w:bCs/>
          <w:color w:val="00B050"/>
          <w:sz w:val="36"/>
          <w:szCs w:val="36"/>
          <w:lang w:bidi="ar-EG"/>
        </w:rPr>
      </w:pPr>
      <w:r w:rsidRPr="000B5765">
        <w:rPr>
          <w:rFonts w:ascii="Sakkal Majalla" w:hAnsi="Sakkal Majalla" w:cs="Sakkal Majalla"/>
          <w:sz w:val="36"/>
          <w:szCs w:val="36"/>
          <w:rtl/>
          <w:lang w:bidi="ar-EG"/>
        </w:rPr>
        <w:t>إِنَّ الأَعْيَادَ فِي الإِسْلَامِ لَهَا سِمَةٌ مُمَيَّزَةٌ عَنْ غَيْرِهَا؛ فَعَنْ أَنَسٍ قَالَ</w:t>
      </w:r>
      <w:r w:rsidRPr="000B5765">
        <w:rPr>
          <w:rFonts w:ascii="Sakkal Majalla" w:hAnsi="Sakkal Majalla" w:cs="Sakkal Majalla"/>
          <w:b/>
          <w:bCs/>
          <w:color w:val="00B050"/>
          <w:sz w:val="36"/>
          <w:szCs w:val="36"/>
          <w:rtl/>
          <w:lang w:bidi="ar-EG"/>
        </w:rPr>
        <w:t xml:space="preserve">: «كَانَ لِأَهْلِ الْجَاهِلِيَّةِ يَوْمَانِ فِي كُلِّ سَنَةٍ يَلْعَبُونَ فِيهِمَا، فَلَمَّا قَدِمَ النَّبِيُّ صَلَّى اللَّهُ عَلَيْهِ وَسَلَّمَ الْمَدِينَةَ، قَالَ: كَانَ لَكُمْ يَوْمَانِ تَلْعَبُونَ فِيهِمَا، وَقَدْ أَبْدَلَكُمُ اللَّهُ بِهِمَا خَيْرًا مِنْهُمَا: يَوْمَ الْفِطْرِ، وَيَوْمَ </w:t>
      </w:r>
      <w:proofErr w:type="spellStart"/>
      <w:r w:rsidRPr="000B5765">
        <w:rPr>
          <w:rFonts w:ascii="Sakkal Majalla" w:hAnsi="Sakkal Majalla" w:cs="Sakkal Majalla"/>
          <w:b/>
          <w:bCs/>
          <w:color w:val="00B050"/>
          <w:sz w:val="36"/>
          <w:szCs w:val="36"/>
          <w:rtl/>
          <w:lang w:bidi="ar-EG"/>
        </w:rPr>
        <w:t>الْأَضْحَى</w:t>
      </w:r>
      <w:proofErr w:type="spellEnd"/>
      <w:r w:rsidRPr="000B5765">
        <w:rPr>
          <w:rFonts w:ascii="Sakkal Majalla" w:hAnsi="Sakkal Majalla" w:cs="Sakkal Majalla"/>
          <w:b/>
          <w:bCs/>
          <w:color w:val="00B050"/>
          <w:sz w:val="36"/>
          <w:szCs w:val="36"/>
          <w:lang w:bidi="ar-EG"/>
        </w:rPr>
        <w:t>».</w:t>
      </w:r>
    </w:p>
    <w:p w14:paraId="4CECE93E" w14:textId="41D7D700"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وَالأَعْيَادُ فِي الشَّرْعِ الْحَنِيفِ تَسْبِقُهَا عِبَادَةٌ كُبْرَى، فَعِيدُ الْفِطْرِ يَأْتِي بَعْدَ صِيَامِ رَمَضَانَ وَقِيَامِهِ، فَكَانَ الْعِيدُ شُكْرًا لِلَّهِ عَلَى نِعْمَةِ التَّوْفِيقِ، قَالَ تَعَالَى: ﴿وَلِتُكْمِلُوا الْعِدَّةَ وَلِتُكَبِّرُوا اللَّهَ عَلَى مَا هَدَاكُمْ وَلَعَلَّكُمْ تَشْكُرُونَ﴾</w:t>
      </w:r>
      <w:r w:rsidRPr="000B5765">
        <w:rPr>
          <w:rFonts w:ascii="Sakkal Majalla" w:hAnsi="Sakkal Majalla" w:cs="Sakkal Majalla"/>
          <w:sz w:val="36"/>
          <w:szCs w:val="36"/>
          <w:lang w:bidi="ar-EG"/>
        </w:rPr>
        <w:t>.</w:t>
      </w:r>
    </w:p>
    <w:p w14:paraId="60DC0293" w14:textId="10600434" w:rsidR="000B5765" w:rsidRPr="000B5765" w:rsidRDefault="000B5765" w:rsidP="000B5765">
      <w:pPr>
        <w:bidi/>
        <w:spacing w:after="0" w:line="240" w:lineRule="auto"/>
        <w:jc w:val="both"/>
        <w:rPr>
          <w:rFonts w:ascii="Sakkal Majalla" w:hAnsi="Sakkal Majalla" w:cs="Sakkal Majalla"/>
          <w:b/>
          <w:bCs/>
          <w:color w:val="00B050"/>
          <w:sz w:val="36"/>
          <w:szCs w:val="36"/>
          <w:lang w:bidi="ar-EG"/>
        </w:rPr>
      </w:pPr>
      <w:r w:rsidRPr="000B5765">
        <w:rPr>
          <w:rFonts w:ascii="Sakkal Majalla" w:hAnsi="Sakkal Majalla" w:cs="Sakkal Majalla"/>
          <w:sz w:val="36"/>
          <w:szCs w:val="36"/>
          <w:rtl/>
          <w:lang w:bidi="ar-EG"/>
        </w:rPr>
        <w:lastRenderedPageBreak/>
        <w:t>يَا مَنْ صُمْتُمْ أَيَّامَ رَمَضَانَ، وَقُمْتُمْ لَيَالِيَهُ، الْيَوْمَ تَشْهَدُونَ صَلَاةَ الْعِيدِ، هَنِيئًا لَكُمْ مَغْفِرَةُ رَبِّكُمْ؛ فَإِنَّ اللَّهَ يُبَاهِي بِعِبَادِهِ، فَعَنْ أَنَسٍ قَالَ: قَالَ رَسُولُ اللَّهِ صَلَّى اللَّهُ عَلَيْهِ وَسَلَّمَ:</w:t>
      </w:r>
      <w:r w:rsidRPr="000B5765">
        <w:rPr>
          <w:rFonts w:ascii="Sakkal Majalla" w:hAnsi="Sakkal Majalla" w:cs="Sakkal Majalla"/>
          <w:b/>
          <w:bCs/>
          <w:color w:val="00B050"/>
          <w:sz w:val="36"/>
          <w:szCs w:val="36"/>
          <w:rtl/>
          <w:lang w:bidi="ar-EG"/>
        </w:rPr>
        <w:t xml:space="preserve"> «... فَإِذَا كَانَ يَوْمُ عِيدِهِمْ، يَعْنِي يَوْمَ فِطْرِهِمْ، بَاهَى بِهِمْ مَلَائِكَتَهُ... فَيَقُولُ: ارْجِعُوا فَقَدْ غَفَرْتُ لَكُمْ وَبَدَّلْتُ سَيِّئَاتِكُمْ حَسَنَاتٍ</w:t>
      </w:r>
      <w:r w:rsidRPr="000B5765">
        <w:rPr>
          <w:rFonts w:ascii="Sakkal Majalla" w:hAnsi="Sakkal Majalla" w:cs="Sakkal Majalla"/>
          <w:b/>
          <w:bCs/>
          <w:color w:val="00B050"/>
          <w:sz w:val="36"/>
          <w:szCs w:val="36"/>
          <w:lang w:bidi="ar-EG"/>
        </w:rPr>
        <w:t>».</w:t>
      </w:r>
    </w:p>
    <w:p w14:paraId="20C63880" w14:textId="4E8DF344"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مِنْ حَقِّ الْمُسْلِمِينَ فِي يَوْمِ عِيدِهِمْ أَنْ يَسْمَعُوا كَلَامًا مُؤْنِسًا مُبْهِجًا؛ لِأَنَّ الْجَمَالَ نِعْمَةٌ، فَكُنْ جَمِيلًا يَوْمَ الْعِيدِ، تَرَ الْجَمَالَ فِي قَلْبِكَ وَلِسَانِكَ</w:t>
      </w:r>
      <w:r w:rsidRPr="000B5765">
        <w:rPr>
          <w:rFonts w:ascii="Sakkal Majalla" w:hAnsi="Sakkal Majalla" w:cs="Sakkal Majalla"/>
          <w:sz w:val="36"/>
          <w:szCs w:val="36"/>
          <w:lang w:bidi="ar-EG"/>
        </w:rPr>
        <w:t>.</w:t>
      </w:r>
    </w:p>
    <w:p w14:paraId="113A430A" w14:textId="36BA5045"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وَقَالَ ابْنُ بَطَّالٍ: جَعَلَ اللَّهُ فِي فِطَرِ النَّاسِ مَحَبَّةَ الْكَلِمَةِ الطَّيِّبَةِ</w:t>
      </w:r>
      <w:r w:rsidRPr="000B5765">
        <w:rPr>
          <w:rFonts w:ascii="Sakkal Majalla" w:hAnsi="Sakkal Majalla" w:cs="Sakkal Majalla"/>
          <w:sz w:val="36"/>
          <w:szCs w:val="36"/>
          <w:lang w:bidi="ar-EG"/>
        </w:rPr>
        <w:t>.</w:t>
      </w:r>
    </w:p>
    <w:p w14:paraId="148508E1" w14:textId="24A6355E" w:rsidR="000B5765" w:rsidRPr="000B5765" w:rsidRDefault="000B5765" w:rsidP="000B5765">
      <w:pPr>
        <w:bidi/>
        <w:spacing w:after="0" w:line="240" w:lineRule="auto"/>
        <w:jc w:val="both"/>
        <w:rPr>
          <w:rFonts w:ascii="Sakkal Majalla" w:hAnsi="Sakkal Majalla" w:cs="Sakkal Majalla"/>
          <w:b/>
          <w:bCs/>
          <w:color w:val="EE0000"/>
          <w:sz w:val="36"/>
          <w:szCs w:val="36"/>
          <w:lang w:bidi="ar-EG"/>
        </w:rPr>
      </w:pPr>
      <w:r w:rsidRPr="000B5765">
        <w:rPr>
          <w:rFonts w:ascii="Sakkal Majalla" w:hAnsi="Sakkal Majalla" w:cs="Sakkal Majalla"/>
          <w:sz w:val="36"/>
          <w:szCs w:val="36"/>
          <w:rtl/>
          <w:lang w:bidi="ar-EG"/>
        </w:rPr>
        <w:t>وَلِذَلِكَ كَانَ مِنْ هَدْيِ النَّبِيِّ صَلَّى اللَّهُ عَلَيْهِ وَسَلَّمَ فِي الْعِيدِ أَنْ يَلْبَسَ أَحْسَنَ الثِّيَابِ، وَيَتَطَيَّبَ، قَالَ تَعَالَى</w:t>
      </w:r>
      <w:r w:rsidRPr="000B5765">
        <w:rPr>
          <w:rFonts w:ascii="Sakkal Majalla" w:hAnsi="Sakkal Majalla" w:cs="Sakkal Majalla"/>
          <w:b/>
          <w:bCs/>
          <w:color w:val="EE0000"/>
          <w:sz w:val="36"/>
          <w:szCs w:val="36"/>
          <w:rtl/>
          <w:lang w:bidi="ar-EG"/>
        </w:rPr>
        <w:t>: ﴿يَا بَنِي آدَمَ خُذُوا زِينَتَكُمْ عِنْدَ كُلِّ مَسْجِدٍ﴾</w:t>
      </w:r>
      <w:r w:rsidRPr="000B5765">
        <w:rPr>
          <w:rFonts w:ascii="Sakkal Majalla" w:hAnsi="Sakkal Majalla" w:cs="Sakkal Majalla"/>
          <w:b/>
          <w:bCs/>
          <w:color w:val="EE0000"/>
          <w:sz w:val="36"/>
          <w:szCs w:val="36"/>
          <w:lang w:bidi="ar-EG"/>
        </w:rPr>
        <w:t>.</w:t>
      </w:r>
    </w:p>
    <w:p w14:paraId="4EB2505E"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وَعَنْ نَافِعٍ: «أَنَّ عَبْدَ اللَّهِ بْنَ عُمَرَ كَانَ يَغْتَسِلُ يَوْمَ الْفِطْرِ قَبْلَ أَنْ يَغْدُوَ إِلَى الْمُصَلَّى</w:t>
      </w:r>
      <w:r w:rsidRPr="000B5765">
        <w:rPr>
          <w:rFonts w:ascii="Sakkal Majalla" w:hAnsi="Sakkal Majalla" w:cs="Sakkal Majalla"/>
          <w:sz w:val="36"/>
          <w:szCs w:val="36"/>
          <w:lang w:bidi="ar-EG"/>
        </w:rPr>
        <w:t>».</w:t>
      </w:r>
    </w:p>
    <w:p w14:paraId="29C21292"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 xml:space="preserve">لقد غرس الإسلام في نفس المسلم حبَّ الجمال، وإدراك الزِّينة، فهو يشاهد الجمال مبثوث في الكون كلِّه حيث يتجلَّى فيه صُنع الله الذي أتقنَ كلَّ شيء ﴿مَا تَرَى فِي خَلْقِ الرَّحْمَنِ مِنْ تَفَاوُتٍ﴾؛ إيقاظٌ للشعور بالجمال ومواطن الزِّينة التي أودعَها الله في خلقِه في هذا الكون الفَسيح من فوقِنا، ومن تحتنا، ومن حولِنا؛ لتمتلِئَ الأعيُنُ والآذانُ، والقلوبُ بهجةً وسرورًا في جمال الطبيعة؛ ولذا جاء عَنْ عَائِشَة، قَالَتْ: دَخَلَ أَبُو بَكْرٍ وَعِنْدِي جَارِيَتَانِ مِنْ جَوَارِي الأَنْصَارِ تُغَنِّيَانِ بِمَا تَقَاوَلَتِ الأَنْصَارُ يَوْمَ بُعَاثَ، قَالَتْ: وَلَيْسَتَا بِمُغَنِّيَتَيْنِ، فَقَالَ أَبُو بَكْرٍ: </w:t>
      </w:r>
      <w:proofErr w:type="spellStart"/>
      <w:r w:rsidRPr="000B5765">
        <w:rPr>
          <w:rFonts w:ascii="Sakkal Majalla" w:hAnsi="Sakkal Majalla" w:cs="Sakkal Majalla"/>
          <w:sz w:val="36"/>
          <w:szCs w:val="36"/>
          <w:rtl/>
          <w:lang w:bidi="ar-EG"/>
        </w:rPr>
        <w:t>أَمَزَامِيرُ</w:t>
      </w:r>
      <w:proofErr w:type="spellEnd"/>
      <w:r w:rsidRPr="000B5765">
        <w:rPr>
          <w:rFonts w:ascii="Sakkal Majalla" w:hAnsi="Sakkal Majalla" w:cs="Sakkal Majalla"/>
          <w:sz w:val="36"/>
          <w:szCs w:val="36"/>
          <w:rtl/>
          <w:lang w:bidi="ar-EG"/>
        </w:rPr>
        <w:t xml:space="preserve"> الشَّيْطَانِ فِي بَيْتِ رَسُولِ اللَّهِ صَلَّى اللهُ عَلَيْهِ وَسَلَّمَ وَذَلِكَ فِي يَوْمِ عِيدٍ، فَقَالَ رَسُولُ اللَّهِ صَلَّى اللهُ عَلَيْهِ وَسَلَّمَ: «يَا أَبَا بَكْرٍ، إِنَّ لِكُلِّ قَوْمٍ عِيدًا وَهَذَا عِيدُنَا» (البخاري)</w:t>
      </w:r>
      <w:r w:rsidRPr="000B5765">
        <w:rPr>
          <w:rFonts w:ascii="Sakkal Majalla" w:hAnsi="Sakkal Majalla" w:cs="Sakkal Majalla"/>
          <w:sz w:val="36"/>
          <w:szCs w:val="36"/>
          <w:lang w:bidi="ar-EG"/>
        </w:rPr>
        <w:t>.</w:t>
      </w:r>
    </w:p>
    <w:p w14:paraId="154F3E83"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 xml:space="preserve">فما أعظم في العيد أن يُجمِّلُ العبدُ قلبَه بحسن المراقبة لله ومحبَّته، وصدق التوكُّل عليه، والإنابَة إليه، ولِسانَه بالصدق، وحُسن الكلام، وجوارِحَه بالطاعة، والعملِ النافع؛ فالشارع الحكيم قد شرع للمؤمنين التوسعة في أيام العيد؛ فأباح لهم أن يأكلوا ويشربوا، ويلعبوا ويمرحوا بما لا يتنافى مع أخلاق الإسلام، والآداب العامة؛ ولذا بوب الإمام "مسلم" في "صحيحه "بَابُ الرُّخْصَةِ فِي اللَّعِبِ الَّذِي لَا مَعْصِيَةَ فِيهِ فِي أَيَّامِ الْعِيدِ" ثم ساق أحاديث كثيرة في جواز اللعب مع إظهار القيم الجمالية يوم العيد؛ ومنها: عَنْ عَائِشَةَ، </w:t>
      </w:r>
      <w:proofErr w:type="spellStart"/>
      <w:r w:rsidRPr="000B5765">
        <w:rPr>
          <w:rFonts w:ascii="Sakkal Majalla" w:hAnsi="Sakkal Majalla" w:cs="Sakkal Majalla"/>
          <w:sz w:val="36"/>
          <w:szCs w:val="36"/>
          <w:rtl/>
          <w:lang w:bidi="ar-EG"/>
        </w:rPr>
        <w:t>قَالَتْ:«جَاءَ</w:t>
      </w:r>
      <w:proofErr w:type="spellEnd"/>
      <w:r w:rsidRPr="000B5765">
        <w:rPr>
          <w:rFonts w:ascii="Sakkal Majalla" w:hAnsi="Sakkal Majalla" w:cs="Sakkal Majalla"/>
          <w:sz w:val="36"/>
          <w:szCs w:val="36"/>
          <w:rtl/>
          <w:lang w:bidi="ar-EG"/>
        </w:rPr>
        <w:t xml:space="preserve"> حَبَشٌ يَزْفِنُونَ فِي يَوْمِ عِيدٍ فِي الْمَسْجِدِ، فَدَعَانِي النَّبِيُّ صَلَّى اللهُ عَلَيْهِ وَسَلَّمَ، فَوَضَعْتُ رَأْسِي عَلَى مَنْكِبِهِ، فَجَعَلْتُ أَنْظُرُ إِلَى لَعِبِهِمْ حَتَّى كُنْتُ أَنَا الَّتِي أَنْصَرِفُ عَنِ النَّظَرِ إِلَيْهِمْ» (مسلم)، "يَزْفِنُونَ": يرقصون، وحمله العلماء على التوثب بسلاحهم، ولعبهم بحرابهم على قريب من هيئة الرقص؛ لأن معظم الروايات إنما فيها لعبهم بحرابهم؛ فيتأول هذه اللفظة على موافقة سائر الروايات</w:t>
      </w:r>
      <w:r w:rsidRPr="000B5765">
        <w:rPr>
          <w:rFonts w:ascii="Sakkal Majalla" w:hAnsi="Sakkal Majalla" w:cs="Sakkal Majalla"/>
          <w:sz w:val="36"/>
          <w:szCs w:val="36"/>
          <w:lang w:bidi="ar-EG"/>
        </w:rPr>
        <w:t>.</w:t>
      </w:r>
    </w:p>
    <w:p w14:paraId="1C1DE868"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 xml:space="preserve">أريت كيف أن النبي </w:t>
      </w:r>
      <w:r w:rsidRPr="000B5765">
        <w:rPr>
          <w:rFonts w:ascii="Sakkal Majalla" w:hAnsi="Sakkal Majalla" w:cs="Sakkal Majalla"/>
          <w:sz w:val="36"/>
          <w:szCs w:val="36"/>
          <w:lang w:bidi="ar-EG"/>
        </w:rPr>
        <w:t xml:space="preserve">– </w:t>
      </w:r>
      <w:r w:rsidRPr="000B5765">
        <w:rPr>
          <w:rFonts w:ascii="Sakkal Majalla" w:hAnsi="Sakkal Majalla" w:cs="Sakkal Majalla"/>
          <w:sz w:val="36"/>
          <w:szCs w:val="36"/>
          <w:rtl/>
          <w:lang w:bidi="ar-EG"/>
        </w:rPr>
        <w:t xml:space="preserve">صلى الله عليه وسلم- يقر الجمال والفرح في مجالاته الحقَّة، وفي ميادينها النقيَّة الذي بهم يقتدِي أهلُ الهِمَم بالتوجُّه نحو العزائِم، والأذواق الرَّفيعة، والتعامُل الكريم، والأخلاق العليَّة في طهارةِ لسانٍ، وكفٍّ أذى بخلاف الفرح واللعب الذي فيه إضرار بالآخرين، وإلحاق الأذى المادي والمعنوي؛ فعَبْدَ اللَّهِ بْنَ عَمْرٍو، </w:t>
      </w:r>
      <w:r w:rsidRPr="000B5765">
        <w:rPr>
          <w:rFonts w:ascii="Sakkal Majalla" w:hAnsi="Sakkal Majalla" w:cs="Sakkal Majalla"/>
          <w:sz w:val="36"/>
          <w:szCs w:val="36"/>
          <w:rtl/>
          <w:lang w:bidi="ar-EG"/>
        </w:rPr>
        <w:lastRenderedPageBreak/>
        <w:t>سَمِعْتُ رَسُولَ اللَّهِ صَلَّى اللهُ عَلَيْهِ وَسَلَّمَ يَقُولُ: «الْمُسْلِمُ مَنْ سَلِمَ النَّاسُ مِنْ لِسَانِهِ وَيَدِهِ، وَالْمُهَاجِرُ مَنْ هَجَرَ مَا نَهَى اللَّهُ عَنْهُ» (أحمد)</w:t>
      </w:r>
      <w:r w:rsidRPr="000B5765">
        <w:rPr>
          <w:rFonts w:ascii="Sakkal Majalla" w:hAnsi="Sakkal Majalla" w:cs="Sakkal Majalla"/>
          <w:sz w:val="36"/>
          <w:szCs w:val="36"/>
          <w:lang w:bidi="ar-EG"/>
        </w:rPr>
        <w:t>.</w:t>
      </w:r>
    </w:p>
    <w:p w14:paraId="426995D4"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لا شك أن المفهوم الحقيقي للعيد أن يسلم الخلق من شرورك، وأن تترجم أخلاق الإسلام في واقع حياتك؛ وألَّا تعصي الله- عز وجل- في ذلك اليوم، ولتحذر من الاسترسال في المعاصي واللهو المحرم؛ فقد رأى "وهب بن الورد": "قوماً يضحكون في يوم عيد فقال: إن كان هؤلاء تقبل منهم صيامهم، فما هذا فعل الشاكرين، وإن كان لم يتقبل منهم صيامهم فما هذا فعل الخائفين" (لطائف المعارف)؛ ولنتذكر في يوم العيد اليتامى والمعوِزين؛ فتلك والله هي التجارة الرابحة في أسواق الآخرة</w:t>
      </w:r>
      <w:r w:rsidRPr="000B5765">
        <w:rPr>
          <w:rFonts w:ascii="Sakkal Majalla" w:hAnsi="Sakkal Majalla" w:cs="Sakkal Majalla"/>
          <w:sz w:val="36"/>
          <w:szCs w:val="36"/>
          <w:lang w:bidi="ar-EG"/>
        </w:rPr>
        <w:t>.</w:t>
      </w:r>
    </w:p>
    <w:p w14:paraId="5BFA8F06" w14:textId="1F9CBA14"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 xml:space="preserve">وتأمل هذا الجمال في أن يتناول الصائم شيئاً من الطعام قبل صلاة العيد؛ لأنه خرج من صيام؛ فناسب أن يأكل شيئاً قبل الصلاة؛ ليسارع إلى طاعة الله الذي أمره بالفطر؛ فعَنْ أَنَسِ </w:t>
      </w:r>
      <w:proofErr w:type="spellStart"/>
      <w:proofErr w:type="gramStart"/>
      <w:r w:rsidRPr="000B5765">
        <w:rPr>
          <w:rFonts w:ascii="Sakkal Majalla" w:hAnsi="Sakkal Majalla" w:cs="Sakkal Majalla"/>
          <w:sz w:val="36"/>
          <w:szCs w:val="36"/>
          <w:rtl/>
          <w:lang w:bidi="ar-EG"/>
        </w:rPr>
        <w:t>قَالَ:«</w:t>
      </w:r>
      <w:proofErr w:type="gramEnd"/>
      <w:r w:rsidRPr="000B5765">
        <w:rPr>
          <w:rFonts w:ascii="Sakkal Majalla" w:hAnsi="Sakkal Majalla" w:cs="Sakkal Majalla"/>
          <w:sz w:val="36"/>
          <w:szCs w:val="36"/>
          <w:rtl/>
          <w:lang w:bidi="ar-EG"/>
        </w:rPr>
        <w:t>كَانَ</w:t>
      </w:r>
      <w:proofErr w:type="spellEnd"/>
      <w:r w:rsidRPr="000B5765">
        <w:rPr>
          <w:rFonts w:ascii="Sakkal Majalla" w:hAnsi="Sakkal Majalla" w:cs="Sakkal Majalla"/>
          <w:sz w:val="36"/>
          <w:szCs w:val="36"/>
          <w:rtl/>
          <w:lang w:bidi="ar-EG"/>
        </w:rPr>
        <w:t xml:space="preserve"> صَلَّى اللهُ عَلَيْهِ وَسَلَّمَ إِذَا كَانَ يَوْمُ الْفِطْرِ، لَمْ يَخْرُجْ حَتَّى يَأْكُلَ تَمَرَاتٍ يَأْكُلُهُنَّ إِفْرَادًا» (أحمد)، وعَنْ هِشَامِ بْنِ عُرْوَةَ عَنْ أَبِيهِ أَنَّهُ كَانَ «يَأْكُلُ يَوْمَ عِيدِ الْفِطْرِ قَبْلَ أَنْ يَغْدُوَ» (الموطأ)</w:t>
      </w:r>
      <w:r w:rsidRPr="000B5765">
        <w:rPr>
          <w:rFonts w:ascii="Sakkal Majalla" w:hAnsi="Sakkal Majalla" w:cs="Sakkal Majalla"/>
          <w:sz w:val="36"/>
          <w:szCs w:val="36"/>
          <w:lang w:bidi="ar-EG"/>
        </w:rPr>
        <w:t>.</w:t>
      </w:r>
    </w:p>
    <w:p w14:paraId="5F88C516" w14:textId="5A9B4EDB"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لَقَدْ غَرَسَ الإِسْلَامُ فِي نَفْسِ الْمُسْلِمِ حُبَّ الْجَمَالِ، وَإِدْرَاكَ الزِّينَةِ، فَهُوَ يُشَاهِدُ الْجَمَالَ مَبْثُوثًا فِي الْكَوْنِ كُلِّهِ، حَيْثُ يَتَجَلَّى فِيهِ صُنْعُ اللَّهِ الَّذِي أَتْقَنَ كُلَّ شَيْءٍ ﴿مَا تَرَى فِي خَلْقِ الرَّحْمَنِ مِنْ تَفَاوُتٍ﴾؛ إِيقَاظٌ لِلشُّعُورِ بِالْجَمَالِ، وَمَوَاطِنِ الزِّينَةِ الَّتِي أَوْدَعَهَا اللَّهُ فِي خَلْقِهِ فِي هَذَا الْكَوْنِ الْفَسِيحِ مِنْ فَوْقِنَا، وَمِنْ تَحْتِنَا، وَمِنْ حَوْلِنَا؛ لِتَمْتَلِئَ الأَعْيُنُ وَالآذَانُ، وَالْقُلُوبُ بَهْجَةً وَسُرُورًا فِي جَمَالِ الطَّبِيعَةِ</w:t>
      </w:r>
      <w:r w:rsidRPr="000B5765">
        <w:rPr>
          <w:rFonts w:ascii="Sakkal Majalla" w:hAnsi="Sakkal Majalla" w:cs="Sakkal Majalla"/>
          <w:sz w:val="36"/>
          <w:szCs w:val="36"/>
          <w:lang w:bidi="ar-EG"/>
        </w:rPr>
        <w:t>.</w:t>
      </w:r>
    </w:p>
    <w:p w14:paraId="5163A11D" w14:textId="132D0D3D"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 xml:space="preserve">وَلِذَلِكَ جَاءَ عَنْ عَائِشَةَ، قَالَتْ: دَخَلَ أَبُو بَكْرٍ وَعِنْدِي جَارِيَتَانِ مِنْ جَوَارِي الأَنْصَارِ تُغَنِّيَانِ بِمَا تَقَاوَلَتِ الأَنْصَارُ يَوْمَ بُعَاثَ، قَالَتْ: وَلَيْسَتَا بِمُغَنِّيَتَيْنِ، فَقَالَ أَبُو بَكْرٍ: </w:t>
      </w:r>
      <w:proofErr w:type="spellStart"/>
      <w:r w:rsidRPr="000B5765">
        <w:rPr>
          <w:rFonts w:ascii="Sakkal Majalla" w:hAnsi="Sakkal Majalla" w:cs="Sakkal Majalla"/>
          <w:sz w:val="36"/>
          <w:szCs w:val="36"/>
          <w:rtl/>
          <w:lang w:bidi="ar-EG"/>
        </w:rPr>
        <w:t>أَمَزَامِيرُ</w:t>
      </w:r>
      <w:proofErr w:type="spellEnd"/>
      <w:r w:rsidRPr="000B5765">
        <w:rPr>
          <w:rFonts w:ascii="Sakkal Majalla" w:hAnsi="Sakkal Majalla" w:cs="Sakkal Majalla"/>
          <w:sz w:val="36"/>
          <w:szCs w:val="36"/>
          <w:rtl/>
          <w:lang w:bidi="ar-EG"/>
        </w:rPr>
        <w:t xml:space="preserve"> الشَّيْطَانِ فِي بَيْتِ رَسُولِ اللَّهِ صَلَّى اللَّهُ عَلَيْهِ وَسَلَّمَ وَذَلِكَ فِي يَوْمِ عِيدٍ، فَقَالَ رَسُولُ اللَّهِ صَلَّى اللَّهُ عَلَيْهِ وَسَلَّمَ: «يَا أَبَا بَكْرٍ، إِنَّ لِكُلِّ قَوْمٍ عِيدًا وَهَذَا عِيدُنَا</w:t>
      </w:r>
      <w:r w:rsidRPr="000B5765">
        <w:rPr>
          <w:rFonts w:ascii="Sakkal Majalla" w:hAnsi="Sakkal Majalla" w:cs="Sakkal Majalla"/>
          <w:sz w:val="36"/>
          <w:szCs w:val="36"/>
          <w:lang w:bidi="ar-EG"/>
        </w:rPr>
        <w:t>».</w:t>
      </w:r>
    </w:p>
    <w:p w14:paraId="1113909A" w14:textId="4261A34B"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فَمَا أَعْظَمَ فِي الْعِيدِ أَنْ يُجَمِّلَ الْعَبْدُ قَلْبَهُ بِحُسْنِ الْمُرَاقَبَةِ لِلَّهِ، وَمَحَبَّتِهِ، وَصِدْقِ التَّوَكُّلِ عَلَيْهِ، وَالإِنَابَةِ إِلَيْهِ، وَلِسَانَهُ بِالصِّدْقِ وَحُسْنِ الْكَلَامِ، وَجَوَارِحَهُ بِالطَّاعَةِ وَالْعَمَلِ النَّافِعِ</w:t>
      </w:r>
      <w:r w:rsidRPr="000B5765">
        <w:rPr>
          <w:rFonts w:ascii="Sakkal Majalla" w:hAnsi="Sakkal Majalla" w:cs="Sakkal Majalla"/>
          <w:sz w:val="36"/>
          <w:szCs w:val="36"/>
          <w:lang w:bidi="ar-EG"/>
        </w:rPr>
        <w:t>.</w:t>
      </w:r>
    </w:p>
    <w:p w14:paraId="133DBA49" w14:textId="36C24EAF"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فَالشَّارِعُ الْحَكِيمُ قَدْ شَرَعَ لِلْمُؤْمِنِينَ التَّوْسِعَةَ فِي أَيَّامِ الْعِيدِ؛ فَأَبَاحَ لَهُمْ أَنْ يَأْكُلُوا وَيَشْرَبُوا، وَيَلْعَبُوا وَيَمْرَحُوا بِمَا لَا يَتَنَافَى مَعَ أَخْلَاقِ الإِسْلَامِ وَالآدَابِ الْعَامَّةِ</w:t>
      </w:r>
      <w:r w:rsidRPr="000B5765">
        <w:rPr>
          <w:rFonts w:ascii="Sakkal Majalla" w:hAnsi="Sakkal Majalla" w:cs="Sakkal Majalla"/>
          <w:sz w:val="36"/>
          <w:szCs w:val="36"/>
          <w:lang w:bidi="ar-EG"/>
        </w:rPr>
        <w:t>.</w:t>
      </w:r>
    </w:p>
    <w:p w14:paraId="691A856D" w14:textId="575172A1"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وَلِذَلِكَ بَوَّبَ الإِمَامُ مُسْلِمٌ فِي صَحِيحِهِ: «بَابُ الرُّخْصَةِ فِي اللَّعِبِ الَّذِي لَا مَعْصِيَةَ فِيهِ فِي أَيَّامِ الْعِيدِ»، ثُمَّ سَاقَ أَحَادِيثَ كَثِيرَةً فِي ذَلِكَ، مِنْهَا: عَنْ عَائِشَةَ قَالَتْ: «جَاءَ حَبَشٌ يَزْفِنُونَ فِي يَوْمِ عِيدٍ فِي الْمَسْجِدِ، فَدَعَانِي النَّبِيُّ صَلَّى اللَّهُ عَلَيْهِ وَسَلَّمَ، فَوَضَعْتُ رَأْسِي عَلَى مَنْكِبِهِ، فَجَعَلْتُ أَنْظُرُ إِلَى لَعِبِهِمْ حَتَّى كُنْتُ أَنَا الَّتِي أَنْصَرِفُ عَنِ النَّظَرِ إِلَيْهِمْ</w:t>
      </w:r>
      <w:r w:rsidRPr="000B5765">
        <w:rPr>
          <w:rFonts w:ascii="Sakkal Majalla" w:hAnsi="Sakkal Majalla" w:cs="Sakkal Majalla"/>
          <w:sz w:val="36"/>
          <w:szCs w:val="36"/>
          <w:lang w:bidi="ar-EG"/>
        </w:rPr>
        <w:t>».</w:t>
      </w:r>
    </w:p>
    <w:p w14:paraId="231BE7AA" w14:textId="6AA76945"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lang w:bidi="ar-EG"/>
        </w:rPr>
        <w:t>«</w:t>
      </w:r>
      <w:r w:rsidRPr="000B5765">
        <w:rPr>
          <w:rFonts w:ascii="Sakkal Majalla" w:hAnsi="Sakkal Majalla" w:cs="Sakkal Majalla"/>
          <w:sz w:val="36"/>
          <w:szCs w:val="36"/>
          <w:rtl/>
          <w:lang w:bidi="ar-EG"/>
        </w:rPr>
        <w:t>يَزْفِنُونَ»: يَرْقُصُونَ، وَحَمَلَهُ الْعُلَمَاءُ عَلَى التَّوَثُّبِ بِسِلَاحِهِمْ، وَلَعِبِهِمْ بِحِرَابِهِمْ عَلَى هَيْئَةٍ قَرِيبَةٍ مِنَ الرَّقْصِ</w:t>
      </w:r>
      <w:r w:rsidRPr="000B5765">
        <w:rPr>
          <w:rFonts w:ascii="Sakkal Majalla" w:hAnsi="Sakkal Majalla" w:cs="Sakkal Majalla"/>
          <w:sz w:val="36"/>
          <w:szCs w:val="36"/>
          <w:lang w:bidi="ar-EG"/>
        </w:rPr>
        <w:t>.</w:t>
      </w:r>
    </w:p>
    <w:p w14:paraId="2B230D46" w14:textId="337E73A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أَرَأَيْتَ كَيْفَ أَنَّ النَّبِيَّ صَلَّى اللَّهُ عَلَيْهِ وَسَلَّمَ يُقِرُّ الْجَمَالَ وَالْفَرَحَ فِي مَجَالَاتِهِ الْحَقَّةِ، وَفِي مَيَادِينِهِ النَّقِيَّةِ، الَّتِي يَقْتَدِي بِهَا أَهْلُ الْهِمَمِ فِي الأَخْلَاقِ الْعَالِيَةِ، وَالتَّعَامُلِ الْكَرِيمِ، وَطَهَارَةِ اللِّسَانِ، وَكَفِّ الأَذَى</w:t>
      </w:r>
      <w:r w:rsidRPr="000B5765">
        <w:rPr>
          <w:rFonts w:ascii="Sakkal Majalla" w:hAnsi="Sakkal Majalla" w:cs="Sakkal Majalla"/>
          <w:sz w:val="36"/>
          <w:szCs w:val="36"/>
          <w:lang w:bidi="ar-EG"/>
        </w:rPr>
        <w:t>.</w:t>
      </w:r>
    </w:p>
    <w:p w14:paraId="59949B84" w14:textId="1527A39D"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lastRenderedPageBreak/>
        <w:t>فَعَنْ عَبْدِ اللَّهِ بْنِ عَمْرٍو، قَالَ: سَمِعْتُ رَسُولَ اللَّهِ صَلَّى اللَّهُ عَلَيْهِ وَسَلَّمَ يَقُولُ: «الْمُسْلِمُ مَنْ سَلِمَ النَّاسُ مِنْ لِسَانِهِ وَيَدِهِ، وَالْمُهَاجِرُ مَنْ هَجَرَ مَا نَهَى اللَّهُ عَنْهُ</w:t>
      </w:r>
      <w:r w:rsidRPr="000B5765">
        <w:rPr>
          <w:rFonts w:ascii="Sakkal Majalla" w:hAnsi="Sakkal Majalla" w:cs="Sakkal Majalla"/>
          <w:sz w:val="36"/>
          <w:szCs w:val="36"/>
          <w:lang w:bidi="ar-EG"/>
        </w:rPr>
        <w:t>».</w:t>
      </w:r>
    </w:p>
    <w:p w14:paraId="0318FE9B" w14:textId="2CBC7EA0"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لَا شَكَّ أَنَّ الْمَفْهُومَ الْحَقِيقِيَّ لِلْعِيدِ أَنْ يَسْلَمَ الْخَلْقُ مِنْ شُرُورِكَ، وَأَنْ تُتَرْجِمَ أَخْلَاقَ الإِسْلَامِ فِي وَاقِعِ حَيَاتِكَ، وَأَلَّا تَعْصِيَ اللَّهَ عَزَّ وَجَلَّ فِي ذَلِكَ الْيَوْمِ</w:t>
      </w:r>
      <w:r w:rsidRPr="000B5765">
        <w:rPr>
          <w:rFonts w:ascii="Sakkal Majalla" w:hAnsi="Sakkal Majalla" w:cs="Sakkal Majalla"/>
          <w:sz w:val="36"/>
          <w:szCs w:val="36"/>
          <w:lang w:bidi="ar-EG"/>
        </w:rPr>
        <w:t>.</w:t>
      </w:r>
    </w:p>
    <w:p w14:paraId="3120F0F8" w14:textId="565289A1"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وَلْنَحْذَرْ مِنَ الِاسْتِرْسَالِ فِي الْمَعَاصِي وَاللَّهْوِ الْمُحَرَّمِ؛ فَقَدْ رَأَى وَهْبُ بْنُ الْوَرْدِ قَوْمًا يَضْحَكُونَ يَوْمَ عِيدٍ، فَقَالَ: «إِنْ كَانَ هَؤُلَاءِ تُقُبِّلَ مِنْهُمْ صِيَامُهُمْ، فَمَا هَذَا فِعْلُ الشَّاكِرِينَ، وَإِنْ كَانَ لَمْ يُتَقَبَّلْ مِنْهُمْ صِيَامُهُمْ، فَمَا هَذَا فِعْلُ الْخَائِفِينَ</w:t>
      </w:r>
      <w:r w:rsidRPr="000B5765">
        <w:rPr>
          <w:rFonts w:ascii="Sakkal Majalla" w:hAnsi="Sakkal Majalla" w:cs="Sakkal Majalla"/>
          <w:sz w:val="36"/>
          <w:szCs w:val="36"/>
          <w:lang w:bidi="ar-EG"/>
        </w:rPr>
        <w:t>».</w:t>
      </w:r>
    </w:p>
    <w:p w14:paraId="5CDFE93C" w14:textId="3776C699"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وَلْنَتَذَكَّرْ فِي يَوْمِ الْعِيدِ الْيَتَامَى وَالْمُعْوِزِينَ؛ فَتِلْكَ وَاللَّهِ هِيَ التِّجَارَةُ الرَّابِحَةُ</w:t>
      </w:r>
      <w:r w:rsidRPr="000B5765">
        <w:rPr>
          <w:rFonts w:ascii="Sakkal Majalla" w:hAnsi="Sakkal Majalla" w:cs="Sakkal Majalla"/>
          <w:sz w:val="36"/>
          <w:szCs w:val="36"/>
          <w:lang w:bidi="ar-EG"/>
        </w:rPr>
        <w:t>.</w:t>
      </w:r>
    </w:p>
    <w:p w14:paraId="464397AC" w14:textId="62AD9EA4"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وَتَأَمَّلْ هَذَا الْجَمَالَ فِي أَنْ يَأْكُلَ الصَّائِمُ شَيْئًا قَبْلَ صَلَاةِ الْعِيدِ؛ فَعَنْ أَنَسٍ قَالَ: «كَانَ صَلَّى اللَّهُ عَلَيْهِ وَسَلَّمَ إِذَا كَانَ يَوْمُ الْفِطْرِ، لَمْ يَخْرُجْ حَتَّى يَأْكُلَ تَمَرَاتٍ، يَأْكُلُهُنَّ إِفْرَادًا</w:t>
      </w:r>
      <w:r w:rsidRPr="000B5765">
        <w:rPr>
          <w:rFonts w:ascii="Sakkal Majalla" w:hAnsi="Sakkal Majalla" w:cs="Sakkal Majalla"/>
          <w:sz w:val="36"/>
          <w:szCs w:val="36"/>
          <w:lang w:bidi="ar-EG"/>
        </w:rPr>
        <w:t>».</w:t>
      </w:r>
    </w:p>
    <w:p w14:paraId="2A1E8C8F"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وَعَنْ هِشَامِ بْنِ عُرْوَةَ، عَنْ أَبِيهِ: «أَنَّهُ كَانَ يَأْكُلُ يَوْمَ عِيدِ الْفِطْرِ قَبْلَ أَنْ يَغْدُوَ</w:t>
      </w:r>
      <w:r w:rsidRPr="000B5765">
        <w:rPr>
          <w:rFonts w:ascii="Sakkal Majalla" w:hAnsi="Sakkal Majalla" w:cs="Sakkal Majalla"/>
          <w:sz w:val="36"/>
          <w:szCs w:val="36"/>
          <w:lang w:bidi="ar-EG"/>
        </w:rPr>
        <w:t>».</w:t>
      </w:r>
    </w:p>
    <w:p w14:paraId="1DFFCAE6" w14:textId="39ABE939"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وَمِنْ أَجْلِ أَنْ يَشِعَّ الْجَمَالُ فِي الْكَوْنِ كُلِّهِ، وَيَسْلَمَ مِنَ الأَذَى، وَيَعُمَّ السَّلَامُ وَالأَمَانُ؛ يُسْتَحَبُّ لِلْمُصَلِّي أَنْ يَنْطَلِقَ إِلَى الصَّلَاةِ مِنْ طَرِيقٍ، وَيَرْجِعَ مِنْ آخَرَ اقْتِدَاءً بِالْحَبِيبِ صَلَّى اللَّهُ عَلَيْهِ وَسَلَّمَ</w:t>
      </w:r>
      <w:r w:rsidRPr="000B5765">
        <w:rPr>
          <w:rFonts w:ascii="Sakkal Majalla" w:hAnsi="Sakkal Majalla" w:cs="Sakkal Majalla"/>
          <w:sz w:val="36"/>
          <w:szCs w:val="36"/>
          <w:lang w:bidi="ar-EG"/>
        </w:rPr>
        <w:t>.</w:t>
      </w:r>
    </w:p>
    <w:p w14:paraId="1739C134" w14:textId="131EFBEA"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 xml:space="preserve">قَالَ ابْنُ حَجَرٍ: (وَقِيلَ: فَعَلَ ذَلِكَ لِيَعُمَّهُمْ فِي السُّرُورِ بِهِ، أَوِ التَّبَرُّكِ بِمُرُورِهِ وَبِرُؤْيَتِهِ، وَالِانْتِفَاعِ بِهِ فِي قَضَاءِ حَوَائِجِهِمْ فِي الِاسْتِفْتَاءِ أَوِ التَّعَلُّمِ وَالِاقْتِدَاءِ وَالِاسْتِرْشَادِ أَوِ الصَّدَقَةِ أَوِ السَّلَامِ عَلَيْهِمْ وَغَيْرِ ذَلِكَ، وَقِيلَ: لِيَزُورَ أَقَارِبَهُ الأَحْيَاءَ وَالأَمْوَاتَ، وَقِيلَ: لِيَصِلَ رَحِمَهُ، وَقِيلَ: لِيَتَفَاءَلَ بِتَغْيِيرِ الْحَالِ إِلَى الْمَغْفِرَةِ وَالرِّضَا، وَقِيلَ: كَانَ فِي ذَهَابِهِ يَتَصَدَّقُ؛ فَإِذَا رَجَعَ لَمْ يَبْقَ مَعَهُ شَيْءٌ فَيَرْجِعُ فِي طَرِيقٍ أُخْرَى؛ لِئَلَّا يَرُدَّ مَنْ يَسْأَلُهُ، أَوْ أَرَادَ تَكْثِيرَ الأَجْرِ بِتَكْثِيرِ </w:t>
      </w:r>
      <w:proofErr w:type="spellStart"/>
      <w:r w:rsidRPr="000B5765">
        <w:rPr>
          <w:rFonts w:ascii="Sakkal Majalla" w:hAnsi="Sakkal Majalla" w:cs="Sakkal Majalla"/>
          <w:sz w:val="36"/>
          <w:szCs w:val="36"/>
          <w:rtl/>
          <w:lang w:bidi="ar-EG"/>
        </w:rPr>
        <w:t>الْخُطَا</w:t>
      </w:r>
      <w:proofErr w:type="spellEnd"/>
      <w:r w:rsidRPr="000B5765">
        <w:rPr>
          <w:rFonts w:ascii="Sakkal Majalla" w:hAnsi="Sakkal Majalla" w:cs="Sakkal Majalla"/>
          <w:sz w:val="36"/>
          <w:szCs w:val="36"/>
          <w:rtl/>
          <w:lang w:bidi="ar-EG"/>
        </w:rPr>
        <w:t xml:space="preserve"> فِي الذَّهَابِ؛ وَلِأَنَّ الْمَلَائِكَةَ تَقِفُ فِي الطُّرُقَاتِ فَأَرَادَ أَنْ يَشْهَدَ لَهُ فَرِيقَانِ مِنْهُمْ)</w:t>
      </w:r>
      <w:r w:rsidRPr="000B5765">
        <w:rPr>
          <w:rFonts w:ascii="Sakkal Majalla" w:hAnsi="Sakkal Majalla" w:cs="Sakkal Majalla"/>
          <w:sz w:val="36"/>
          <w:szCs w:val="36"/>
          <w:lang w:bidi="ar-EG"/>
        </w:rPr>
        <w:t>.</w:t>
      </w:r>
    </w:p>
    <w:p w14:paraId="5B1636D2" w14:textId="26B2E912"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وَلِأَنَّ الأَرْضَ يَوْمَ الْقِيَامَةِ سَتَشْهَدُ عَلَى مَا عُمِلَ فِيهَا مِنْ خَيْرٍ وَشَرٍّ كَمَا قَالَ اللَّهُ: ﴿يَوْمَئِذٍ تُحَدِّثُ أَخْبَارَهَا﴾</w:t>
      </w:r>
      <w:r w:rsidRPr="000B5765">
        <w:rPr>
          <w:rFonts w:ascii="Sakkal Majalla" w:hAnsi="Sakkal Majalla" w:cs="Sakkal Majalla"/>
          <w:sz w:val="36"/>
          <w:szCs w:val="36"/>
          <w:lang w:bidi="ar-EG"/>
        </w:rPr>
        <w:t>.</w:t>
      </w:r>
    </w:p>
    <w:p w14:paraId="7E41EFAD" w14:textId="77777777" w:rsidR="000B5765" w:rsidRPr="000B5765" w:rsidRDefault="000B5765" w:rsidP="000B5765">
      <w:pPr>
        <w:bidi/>
        <w:spacing w:after="0" w:line="240" w:lineRule="auto"/>
        <w:jc w:val="both"/>
        <w:rPr>
          <w:rFonts w:ascii="Sakkal Majalla" w:hAnsi="Sakkal Majalla" w:cs="PT Bold Heading"/>
          <w:sz w:val="36"/>
          <w:szCs w:val="36"/>
          <w:lang w:bidi="ar-EG"/>
        </w:rPr>
      </w:pPr>
      <w:r w:rsidRPr="000B5765">
        <w:rPr>
          <w:rFonts w:ascii="Sakkal Majalla" w:hAnsi="Sakkal Majalla" w:cs="PT Bold Heading"/>
          <w:sz w:val="36"/>
          <w:szCs w:val="36"/>
          <w:lang w:bidi="ar-EG"/>
        </w:rPr>
        <w:t xml:space="preserve">(2) </w:t>
      </w:r>
      <w:r w:rsidRPr="000B5765">
        <w:rPr>
          <w:rFonts w:ascii="Sakkal Majalla" w:hAnsi="Sakkal Majalla" w:cs="PT Bold Heading"/>
          <w:sz w:val="36"/>
          <w:szCs w:val="36"/>
          <w:rtl/>
          <w:lang w:bidi="ar-EG"/>
        </w:rPr>
        <w:t xml:space="preserve">الْمَاضِي لَا يُذْكَرُ، وَالْجَزَاءُ مِنْ جِنْسِ </w:t>
      </w:r>
      <w:proofErr w:type="gramStart"/>
      <w:r w:rsidRPr="000B5765">
        <w:rPr>
          <w:rFonts w:ascii="Sakkal Majalla" w:hAnsi="Sakkal Majalla" w:cs="PT Bold Heading"/>
          <w:sz w:val="36"/>
          <w:szCs w:val="36"/>
          <w:rtl/>
          <w:lang w:bidi="ar-EG"/>
        </w:rPr>
        <w:t>الْعَمَلِ</w:t>
      </w:r>
      <w:r w:rsidRPr="000B5765">
        <w:rPr>
          <w:rFonts w:ascii="Sakkal Majalla" w:hAnsi="Sakkal Majalla" w:cs="PT Bold Heading"/>
          <w:sz w:val="36"/>
          <w:szCs w:val="36"/>
          <w:lang w:bidi="ar-EG"/>
        </w:rPr>
        <w:t>!:</w:t>
      </w:r>
      <w:proofErr w:type="gramEnd"/>
    </w:p>
    <w:p w14:paraId="5DDAF870" w14:textId="19BC5138"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الْعِيدُ فُرْصَةٌ لِإِصْلَاحِ مَا فَسَدَ مِنَ الْعَلَاقَاتِ الِاجْتِمَاعِيَّةِ، وَتَصْفِيَةِ الْقُلُوبِ، وَإِزَالَةِ الشَّوَائِبِ عَنِ النُّفُوسِ، وَتَنْقِيَةِ الْخَوَاطِرِ مِمَّا عَلِقَ بِهَا مِنْ بَغْضَاءَ أَوْ شَحْنَاءَ، فَلْنَغْتَنِمْ هَذِهِ الْفُرْصَةَ، وَلْنُجَدِّدِ الْمَحَبَّةَ، وَلْتَحِلَّ الْمُسَامَحَةُ وَالْعَفْوُ مَحَلَّ الْعَتَبِ وَالْهِجْرَانِ مَعَ جَمِيعِ النَّاسِ مِنَ الأَقَارِبِ وَالأَصْدِقَاءِ وَالْجِيرَانِ</w:t>
      </w:r>
      <w:r w:rsidRPr="000B5765">
        <w:rPr>
          <w:rFonts w:ascii="Sakkal Majalla" w:hAnsi="Sakkal Majalla" w:cs="Sakkal Majalla"/>
          <w:sz w:val="36"/>
          <w:szCs w:val="36"/>
          <w:lang w:bidi="ar-EG"/>
        </w:rPr>
        <w:t>.</w:t>
      </w:r>
    </w:p>
    <w:p w14:paraId="40A1946D" w14:textId="6884899D"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فَعَنْ عُقْبَةَ بْنِ عَامِرٍ، قَالَ: لَقِيتُ رَسُولَ اللَّهِ صَلَّى اللَّهُ عَلَيْهِ وَسَلَّمَ فَقَالَ لِي: «يَا عُقْبَةُ بْنَ عَامِرٍ، صِلْ مَنْ قَطَعَكَ، وَأَعْطِ مَنْ حَرَمَكَ، وَاعْفُ عَمَّنْ ظَلَمَكَ</w:t>
      </w:r>
      <w:r w:rsidRPr="000B5765">
        <w:rPr>
          <w:rFonts w:ascii="Sakkal Majalla" w:hAnsi="Sakkal Majalla" w:cs="Sakkal Majalla"/>
          <w:sz w:val="36"/>
          <w:szCs w:val="36"/>
          <w:lang w:bidi="ar-EG"/>
        </w:rPr>
        <w:t>».</w:t>
      </w:r>
    </w:p>
    <w:p w14:paraId="3E06CA8B" w14:textId="23E1EBCF"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وَقَدْ وَرَدَ أَنَّ مَسْعُودَ بْنَ مُحَمَّدٍ الْهَمَذَانِيَّ كَانَ رَجُلًا يُحِبُّ الْعَفْوَ وَالصَّفْحَ، وَكَانَ يَقُولُ لِمَنْ يَعْتَذِرُ إِلَيْهِ: «الْمَاضِي لَا يُذْكَرُ»، فَلَمَّا تُوُفِّيَ رُئِيَ فِي الْمَنَامِ، فَقِيلَ لَهُ: مَا فَعَلَ اللَّهُ بِكَ؟ قَالَ: قَالَ لِي: يَا مَسْعُودُ، الْمَاضِي لَا يُذْكَرُ، انْطَلِقُوا بِهِ إِلَى الْجَنَّةِ</w:t>
      </w:r>
      <w:r w:rsidRPr="000B5765">
        <w:rPr>
          <w:rFonts w:ascii="Sakkal Majalla" w:hAnsi="Sakkal Majalla" w:cs="Sakkal Majalla"/>
          <w:sz w:val="36"/>
          <w:szCs w:val="36"/>
          <w:lang w:bidi="ar-EG"/>
        </w:rPr>
        <w:t>.</w:t>
      </w:r>
    </w:p>
    <w:p w14:paraId="606A3E64" w14:textId="2D2035D6"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lastRenderedPageBreak/>
        <w:t>يَا مَنْ جِئْتُمْ إِلَى صَلَاةِ الْعِيدِ، مَنْ مِنْكُمْ يَجْعَلُ شِعَارَهُ: «الْمَاضِي لَا يُذْكَرُ»؟</w:t>
      </w:r>
    </w:p>
    <w:p w14:paraId="7C020555" w14:textId="47BE15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وَتَذَكَّرُوا قَوْلَهُ صَلَّى اللَّهُ عَلَيْهِ وَسَلَّمَ: «مَا نَقَصَتْ صَدَقَةٌ مِنْ مَالٍ، وَمَا زَادَ اللَّهُ عَبْدًا بِعَفْوٍ إِلَّا عِزًّا، وَمَا تَوَاضَعَ أَحَدٌ لِلَّهِ إِلَّا رَفَعَهُ اللَّهُ</w:t>
      </w:r>
      <w:r w:rsidRPr="000B5765">
        <w:rPr>
          <w:rFonts w:ascii="Sakkal Majalla" w:hAnsi="Sakkal Majalla" w:cs="Sakkal Majalla"/>
          <w:sz w:val="36"/>
          <w:szCs w:val="36"/>
          <w:lang w:bidi="ar-EG"/>
        </w:rPr>
        <w:t>».</w:t>
      </w:r>
    </w:p>
    <w:p w14:paraId="5A1DC034" w14:textId="624A59B2"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وَقَدْ شُرِعَ السَّلَامُ يَوْمَ الْعِيدِ، وَأَنْ يَدْعُوَ الْمُسْلِمُونَ بَعْضُهُمْ لِبَعْضٍ بِالْقَبُولِ؛ فَقَالَ جُبَيْرُ بْنُ نُفَيْرٍ: «كَانَ أَصْحَابُ رَسُولِ اللَّهِ إِذَا الْتَقَوْا يَوْمَ الْعِيدِ قَالَ بَعْضُهُمْ لِبَعْضٍ: تَقَبَّلَ اللَّهُ مِنَّا وَمِنْكَ</w:t>
      </w:r>
      <w:r w:rsidRPr="000B5765">
        <w:rPr>
          <w:rFonts w:ascii="Sakkal Majalla" w:hAnsi="Sakkal Majalla" w:cs="Sakkal Majalla"/>
          <w:sz w:val="36"/>
          <w:szCs w:val="36"/>
          <w:lang w:bidi="ar-EG"/>
        </w:rPr>
        <w:t>».</w:t>
      </w:r>
    </w:p>
    <w:p w14:paraId="79B4B042" w14:textId="595FF38E"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فَمَا أَحْوَجَنَا إِلَى تَصْفِيَةِ قُلُوبِنَا، وَإِصْلَاحِ ذَاتِ بَيْنِنَا ﴿فَاتَّقُوا اللَّهَ وَأَصْلِحُوا ذَاتَ بَيْنِكُمْ﴾، حَتَّى يَعُمَّ السَّلَامُ، وَتَنْزِلَ الرَّحْمَاتُ ﴿رُحَمَاءُ بَيْنَهُمْ﴾</w:t>
      </w:r>
      <w:r w:rsidRPr="000B5765">
        <w:rPr>
          <w:rFonts w:ascii="Sakkal Majalla" w:hAnsi="Sakkal Majalla" w:cs="Sakkal Majalla"/>
          <w:sz w:val="36"/>
          <w:szCs w:val="36"/>
          <w:lang w:bidi="ar-EG"/>
        </w:rPr>
        <w:t>.</w:t>
      </w:r>
    </w:p>
    <w:p w14:paraId="1C360408" w14:textId="510F6C05"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وَعَنْ الزُّبَيْرِ بْنِ الْعَوَّامِ، قَالَ: قَالَ رَسُولُ اللَّهِ صَلَّى اللَّهُ عَلَيْهِ وَسَلَّمَ: «دَبَّ إِلَيْكُمْ دَاءُ الأُمَمِ قَبْلَكُمْ: الْحَسَدُ وَالْبَغْضَاءُ، وَالْبَغْضَاءُ هِيَ الْحَالِقَةُ، لَا حَالِقَةُ الشَّعَرِ... أَفْشُوا السَّلَامَ بَيْنَكُمْ</w:t>
      </w:r>
      <w:r w:rsidRPr="000B5765">
        <w:rPr>
          <w:rFonts w:ascii="Sakkal Majalla" w:hAnsi="Sakkal Majalla" w:cs="Sakkal Majalla"/>
          <w:sz w:val="36"/>
          <w:szCs w:val="36"/>
          <w:lang w:bidi="ar-EG"/>
        </w:rPr>
        <w:t>».</w:t>
      </w:r>
    </w:p>
    <w:p w14:paraId="03588B63" w14:textId="57AFE910"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أَيُّهَا الإِخْوَةُ: أَفَلَمْ يَأْنِ لِلْقُلُوبِ أَنْ تَصْفَحَ وَتُسَامِحَ؟! ﴿وَلْيَعْفُوا وَلْيَصْفَحُوا أَلَا تُحِبُّونَ أَنْ يَغْفِرَ اللَّهُ لَكُمْ﴾</w:t>
      </w:r>
      <w:r w:rsidRPr="000B5765">
        <w:rPr>
          <w:rFonts w:ascii="Sakkal Majalla" w:hAnsi="Sakkal Majalla" w:cs="Sakkal Majalla"/>
          <w:sz w:val="36"/>
          <w:szCs w:val="36"/>
          <w:lang w:bidi="ar-EG"/>
        </w:rPr>
        <w:t>.</w:t>
      </w:r>
    </w:p>
    <w:p w14:paraId="76E81926" w14:textId="77777777" w:rsidR="000B5765" w:rsidRPr="000B5765" w:rsidRDefault="000B5765" w:rsidP="000B5765">
      <w:pPr>
        <w:bidi/>
        <w:spacing w:after="0" w:line="240" w:lineRule="auto"/>
        <w:jc w:val="both"/>
        <w:rPr>
          <w:rFonts w:ascii="Sakkal Majalla" w:hAnsi="Sakkal Majalla" w:cs="PT Bold Heading"/>
          <w:sz w:val="36"/>
          <w:szCs w:val="36"/>
          <w:lang w:bidi="ar-EG"/>
        </w:rPr>
      </w:pPr>
      <w:r w:rsidRPr="000B5765">
        <w:rPr>
          <w:rFonts w:ascii="Sakkal Majalla" w:hAnsi="Sakkal Majalla" w:cs="PT Bold Heading"/>
          <w:sz w:val="36"/>
          <w:szCs w:val="36"/>
          <w:lang w:bidi="ar-EG"/>
        </w:rPr>
        <w:t xml:space="preserve">(3) </w:t>
      </w:r>
      <w:r w:rsidRPr="000B5765">
        <w:rPr>
          <w:rFonts w:ascii="Sakkal Majalla" w:hAnsi="Sakkal Majalla" w:cs="PT Bold Heading"/>
          <w:sz w:val="36"/>
          <w:szCs w:val="36"/>
          <w:rtl/>
          <w:lang w:bidi="ar-EG"/>
        </w:rPr>
        <w:t>هَمْسَةٌ فِي أُذُنِ مَنْ أَقْبَلَ عَلَى اللَّهِ فِي رَمَضَانَ</w:t>
      </w:r>
      <w:r w:rsidRPr="000B5765">
        <w:rPr>
          <w:rFonts w:ascii="Sakkal Majalla" w:hAnsi="Sakkal Majalla" w:cs="PT Bold Heading"/>
          <w:sz w:val="36"/>
          <w:szCs w:val="36"/>
          <w:lang w:bidi="ar-EG"/>
        </w:rPr>
        <w:t>:</w:t>
      </w:r>
    </w:p>
    <w:p w14:paraId="10E3D84B" w14:textId="3E873911"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يَا مَنْ وَدَّعْتَ رَمَضَانَ، تَذَكَّرْ أَنَّكَ سَتُوَدِّعُ الدُّنْيَا، فَإِلَى أَيْنَ؟ إِلَى لِقَاءِ اللَّهِ، فَاسْأَلْ نَفْسَكَ: مَاذَا قَدَّمْتَ؟</w:t>
      </w:r>
    </w:p>
    <w:p w14:paraId="1D13EEE5" w14:textId="1430C255"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هَلْ هَيَّأْتَ نَفْسَكَ لِلْوُقُوفِ بَيْنَ يَدَيِ اللَّهِ؟</w:t>
      </w:r>
      <w:r>
        <w:rPr>
          <w:rFonts w:ascii="Sakkal Majalla" w:hAnsi="Sakkal Majalla" w:cs="Sakkal Majalla" w:hint="cs"/>
          <w:sz w:val="36"/>
          <w:szCs w:val="36"/>
          <w:rtl/>
          <w:lang w:bidi="ar-EG"/>
        </w:rPr>
        <w:t xml:space="preserve"> </w:t>
      </w:r>
      <w:r w:rsidRPr="000B5765">
        <w:rPr>
          <w:rFonts w:ascii="Sakkal Majalla" w:hAnsi="Sakkal Majalla" w:cs="Sakkal Majalla"/>
          <w:sz w:val="36"/>
          <w:szCs w:val="36"/>
          <w:rtl/>
          <w:lang w:bidi="ar-EG"/>
        </w:rPr>
        <w:t>هَلْ أَنْتَ رَاضٍ عَنْ نَفْسِكَ فِي رَمَضَانَ؟</w:t>
      </w:r>
      <w:r>
        <w:rPr>
          <w:rFonts w:ascii="Sakkal Majalla" w:hAnsi="Sakkal Majalla" w:cs="Sakkal Majalla" w:hint="cs"/>
          <w:sz w:val="36"/>
          <w:szCs w:val="36"/>
          <w:rtl/>
          <w:lang w:bidi="ar-EG"/>
        </w:rPr>
        <w:t xml:space="preserve"> </w:t>
      </w:r>
      <w:r w:rsidRPr="000B5765">
        <w:rPr>
          <w:rFonts w:ascii="Sakkal Majalla" w:hAnsi="Sakkal Majalla" w:cs="Sakkal Majalla"/>
          <w:sz w:val="36"/>
          <w:szCs w:val="36"/>
          <w:rtl/>
          <w:lang w:bidi="ar-EG"/>
        </w:rPr>
        <w:t>هَلْ أَمِنَ جَارُكَ وَأَهْلُكَ مِنْ ظُلْمِكَ؟</w:t>
      </w:r>
      <w:r>
        <w:rPr>
          <w:rFonts w:ascii="Sakkal Majalla" w:hAnsi="Sakkal Majalla" w:cs="Sakkal Majalla" w:hint="cs"/>
          <w:sz w:val="36"/>
          <w:szCs w:val="36"/>
          <w:rtl/>
          <w:lang w:bidi="ar-EG"/>
        </w:rPr>
        <w:t xml:space="preserve"> </w:t>
      </w:r>
      <w:r w:rsidRPr="000B5765">
        <w:rPr>
          <w:rFonts w:ascii="Sakkal Majalla" w:hAnsi="Sakkal Majalla" w:cs="Sakkal Majalla"/>
          <w:sz w:val="36"/>
          <w:szCs w:val="36"/>
          <w:rtl/>
          <w:lang w:bidi="ar-EG"/>
        </w:rPr>
        <w:t>هَلْ بَرَرْتَ وَالِدَيْكَ؟</w:t>
      </w:r>
      <w:r>
        <w:rPr>
          <w:rFonts w:ascii="Sakkal Majalla" w:hAnsi="Sakkal Majalla" w:cs="Sakkal Majalla" w:hint="cs"/>
          <w:sz w:val="36"/>
          <w:szCs w:val="36"/>
          <w:rtl/>
          <w:lang w:bidi="ar-EG"/>
        </w:rPr>
        <w:t xml:space="preserve"> </w:t>
      </w:r>
      <w:r w:rsidRPr="000B5765">
        <w:rPr>
          <w:rFonts w:ascii="Sakkal Majalla" w:hAnsi="Sakkal Majalla" w:cs="Sakkal Majalla"/>
          <w:sz w:val="36"/>
          <w:szCs w:val="36"/>
          <w:rtl/>
          <w:lang w:bidi="ar-EG"/>
        </w:rPr>
        <w:t>هَلْ أَدَّيْتَ الْحُقُوقَ؟</w:t>
      </w:r>
      <w:r>
        <w:rPr>
          <w:rFonts w:ascii="Sakkal Majalla" w:hAnsi="Sakkal Majalla" w:cs="Sakkal Majalla" w:hint="cs"/>
          <w:sz w:val="36"/>
          <w:szCs w:val="36"/>
          <w:rtl/>
          <w:lang w:bidi="ar-EG"/>
        </w:rPr>
        <w:t xml:space="preserve"> </w:t>
      </w:r>
      <w:r w:rsidRPr="000B5765">
        <w:rPr>
          <w:rFonts w:ascii="Sakkal Majalla" w:hAnsi="Sakkal Majalla" w:cs="Sakkal Majalla"/>
          <w:sz w:val="36"/>
          <w:szCs w:val="36"/>
          <w:rtl/>
          <w:lang w:bidi="ar-EG"/>
        </w:rPr>
        <w:t>هَلْ سَيَكُونُ لِقَاؤُكَ بِاللَّهِ لِقَاءَ سَعَادَةٍ أَمْ نَدَامَةٍ؟</w:t>
      </w:r>
      <w:r w:rsidRPr="000B5765">
        <w:rPr>
          <w:rFonts w:ascii="Sakkal Majalla" w:hAnsi="Sakkal Majalla" w:cs="Sakkal Majalla"/>
          <w:sz w:val="36"/>
          <w:szCs w:val="36"/>
          <w:lang w:bidi="ar-EG"/>
        </w:rPr>
        <w:t>!</w:t>
      </w:r>
      <w:r>
        <w:rPr>
          <w:rFonts w:ascii="Sakkal Majalla" w:hAnsi="Sakkal Majalla" w:cs="Sakkal Majalla" w:hint="cs"/>
          <w:sz w:val="36"/>
          <w:szCs w:val="36"/>
          <w:rtl/>
          <w:lang w:bidi="ar-EG"/>
        </w:rPr>
        <w:t xml:space="preserve"> </w:t>
      </w:r>
      <w:r w:rsidRPr="000B5765">
        <w:rPr>
          <w:rFonts w:ascii="Sakkal Majalla" w:hAnsi="Sakkal Majalla" w:cs="Sakkal Majalla"/>
          <w:sz w:val="36"/>
          <w:szCs w:val="36"/>
          <w:rtl/>
          <w:lang w:bidi="ar-EG"/>
        </w:rPr>
        <w:t>فَهَلْ سَتَثْبُتُ عَلَى طَاعَتِكَ بَعْدَ رَمَضَانَ؟</w:t>
      </w:r>
      <w:r>
        <w:rPr>
          <w:rFonts w:ascii="Sakkal Majalla" w:hAnsi="Sakkal Majalla" w:cs="Sakkal Majalla" w:hint="cs"/>
          <w:sz w:val="36"/>
          <w:szCs w:val="36"/>
          <w:rtl/>
          <w:lang w:bidi="ar-EG"/>
        </w:rPr>
        <w:t xml:space="preserve"> </w:t>
      </w:r>
      <w:r w:rsidRPr="000B5765">
        <w:rPr>
          <w:rFonts w:ascii="Sakkal Majalla" w:hAnsi="Sakkal Majalla" w:cs="Sakkal Majalla"/>
          <w:sz w:val="36"/>
          <w:szCs w:val="36"/>
          <w:rtl/>
          <w:lang w:bidi="ar-EG"/>
        </w:rPr>
        <w:t>أَمْ سَتُوَدِّعُ الطَّاعَاتِ مَعَ وِدَاعِهِ؟</w:t>
      </w:r>
      <w:r w:rsidRPr="000B5765">
        <w:rPr>
          <w:rFonts w:ascii="Sakkal Majalla" w:hAnsi="Sakkal Majalla" w:cs="Sakkal Majalla"/>
          <w:sz w:val="36"/>
          <w:szCs w:val="36"/>
          <w:lang w:bidi="ar-EG"/>
        </w:rPr>
        <w:t>!</w:t>
      </w:r>
    </w:p>
    <w:p w14:paraId="20C0974B" w14:textId="77777777" w:rsidR="000B5765" w:rsidRPr="000B5765" w:rsidRDefault="000B5765" w:rsidP="000B5765">
      <w:pPr>
        <w:bidi/>
        <w:spacing w:after="0" w:line="240" w:lineRule="auto"/>
        <w:jc w:val="both"/>
        <w:rPr>
          <w:rFonts w:ascii="Sakkal Majalla" w:hAnsi="Sakkal Majalla" w:cs="Sakkal Majalla"/>
          <w:sz w:val="36"/>
          <w:szCs w:val="36"/>
          <w:rtl/>
          <w:lang w:bidi="ar-EG"/>
        </w:rPr>
      </w:pPr>
      <w:r w:rsidRPr="000B5765">
        <w:rPr>
          <w:rFonts w:ascii="Sakkal Majalla" w:hAnsi="Sakkal Majalla" w:cs="Sakkal Majalla"/>
          <w:sz w:val="36"/>
          <w:szCs w:val="36"/>
          <w:rtl/>
          <w:lang w:bidi="ar-EG"/>
        </w:rPr>
        <w:t>اللَّهُمَّ تَقَبَّلْ مِنَّا صِيَامَنَا وَقِيَامَنَا، وَاجْعَلْنَا مِنَ الْمَقْبُولِينَ، وَأَعِنَّا عَلَى ذِكْرِكَ وَشُكْرِكَ وَحُسْنِ عِبَادَتِكَ، وَكُلَّ عَامٍ وَأَنْتُمْ بِخَيْرٍ</w:t>
      </w:r>
      <w:r w:rsidRPr="000B5765">
        <w:rPr>
          <w:rFonts w:ascii="Sakkal Majalla" w:hAnsi="Sakkal Majalla" w:cs="Sakkal Majalla"/>
          <w:sz w:val="36"/>
          <w:szCs w:val="36"/>
          <w:lang w:bidi="ar-EG"/>
        </w:rPr>
        <w:t>.</w:t>
      </w:r>
    </w:p>
    <w:p w14:paraId="112C1E5F" w14:textId="2D9BF9A4"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سَيِّدُنَا صَلَّى اللَّهُ عَلَيْهِ وَسَلَّمَ بِأَنْ تُتْبِعُوا رَمَضَانَ بِسِتٍّ مِنْ شَوَّالٍ؛ عَنْ أَبِي أَيُّوبَ أَنَّ رَسُولَ اللَّهِ صَلَّى اللَّهُ عَلَيْهِ وَسَلَّمَ قَالَ: «مَنْ صَامَ رَمَضَانَ ثُمَّ أَتْبَعَهُ سِتًّا مِنْ شَوَّالٍ، كَانَ كَصِيَامِ الدَّهْرِ</w:t>
      </w:r>
      <w:r w:rsidRPr="000B5765">
        <w:rPr>
          <w:rFonts w:ascii="Sakkal Majalla" w:hAnsi="Sakkal Majalla" w:cs="Sakkal Majalla"/>
          <w:sz w:val="36"/>
          <w:szCs w:val="36"/>
          <w:lang w:bidi="ar-EG"/>
        </w:rPr>
        <w:t>».</w:t>
      </w:r>
    </w:p>
    <w:p w14:paraId="65B4A042" w14:textId="53C4DC59"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إِنَّ الْعَبْدَ لَا يَجِدُ طَعْمَ الرَّاحَةِ إِلَّا فِي دَارِ الْخُلْدِ، وَطَالَمَا يَعِيشُ عَلَى ظَهْرِ هَذِهِ الأَرْضِ فَهُوَ مُطَالَبٌ بِالْعَمَلِ وَالْعِبَادَةِ حَتَّى يَنْتَهِيَ أَجَلُهُ، فَإِذَا انْقَضَى رَمَضَانُ فَإِنَّ الْمُؤْمِنَ لَا يَنْقَضِي عَمَلُهُ، وَلِذَلِكَ يَقُولُ اللَّهُ تَعَالَى: ﴿وَاعْبُدْ رَبَّكَ حَتَّى يَأْتِيَكَ الْيَقِينُ﴾</w:t>
      </w:r>
      <w:r w:rsidRPr="000B5765">
        <w:rPr>
          <w:rFonts w:ascii="Sakkal Majalla" w:hAnsi="Sakkal Majalla" w:cs="Sakkal Majalla"/>
          <w:sz w:val="36"/>
          <w:szCs w:val="36"/>
          <w:lang w:bidi="ar-EG"/>
        </w:rPr>
        <w:t>.</w:t>
      </w:r>
    </w:p>
    <w:p w14:paraId="6A17ADF2" w14:textId="42461F05"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وَقَدْ سُئِلَ بِشْرُ الْحَافِي رَحِمَهُ اللَّهُ عَنْ أُنَاسٍ يَتَعَبَّدُونَ فِي رَمَضَانَ، فَإِذَا انْسَلَخَ رَمَضَانُ تَرَكُوا، فَقَالَ: «بِئْسَ الْقَوْمُ لَا يَعْرِفُونَ اللَّهَ إِلَّا فِي رَمَضَانَ</w:t>
      </w:r>
      <w:r w:rsidRPr="000B5765">
        <w:rPr>
          <w:rFonts w:ascii="Sakkal Majalla" w:hAnsi="Sakkal Majalla" w:cs="Sakkal Majalla"/>
          <w:sz w:val="36"/>
          <w:szCs w:val="36"/>
          <w:lang w:bidi="ar-EG"/>
        </w:rPr>
        <w:t>».</w:t>
      </w:r>
    </w:p>
    <w:p w14:paraId="23AA18BD" w14:textId="1720D0BF"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وَسُئِلَ الشِّبْلِيُّ رَحِمَهُ اللَّهُ: أَيُّمَا أَفْضَلُ رَجَبٌ أَوْ شَعْبَانُ؟ فَقَالَ: «كُنْ رَبَّانِيًّا وَلَا تَكُنْ شَعْبَانِيًّا</w:t>
      </w:r>
      <w:r w:rsidRPr="000B5765">
        <w:rPr>
          <w:rFonts w:ascii="Sakkal Majalla" w:hAnsi="Sakkal Majalla" w:cs="Sakkal Majalla"/>
          <w:sz w:val="36"/>
          <w:szCs w:val="36"/>
          <w:lang w:bidi="ar-EG"/>
        </w:rPr>
        <w:t>».</w:t>
      </w:r>
    </w:p>
    <w:p w14:paraId="4F83DFC7"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lastRenderedPageBreak/>
        <w:t>فَالْعِبْرَةُ لَيْسَتْ بِكَثْرَةِ الْعِبَادَةِ ثُمَّ الِانْقِطَاعِ، بَلْ بِالْمُدَاوَمَةِ عَلَيْهَا وَلَوْ كَانَتْ قَلِيلَةً؛ عَنْ عَائِشَةَ قَالَتْ: سُئِلَتْ: كَيْفَ كَانَ عَمَلُ رَسُولِ اللَّهِ؟ هَلْ كَانَ يَخُصُّ شَيْئًا مِنَ الأَيَّامِ؟ قَالَتْ: «لَا، كَانَ عَمَلُهُ دِيمَةً، وَأَيُّكُمْ يَسْتَطِيعُ مَا كَانَ رَسُولُ اللَّهِ يَسْتَطِيعُ</w:t>
      </w:r>
      <w:r w:rsidRPr="000B5765">
        <w:rPr>
          <w:rFonts w:ascii="Sakkal Majalla" w:hAnsi="Sakkal Majalla" w:cs="Sakkal Majalla"/>
          <w:sz w:val="36"/>
          <w:szCs w:val="36"/>
          <w:lang w:bidi="ar-EG"/>
        </w:rPr>
        <w:t>».</w:t>
      </w:r>
    </w:p>
    <w:p w14:paraId="112CBC53" w14:textId="77777777" w:rsidR="000B5765" w:rsidRPr="000B5765" w:rsidRDefault="000B5765" w:rsidP="000B5765">
      <w:pPr>
        <w:bidi/>
        <w:spacing w:after="0" w:line="240" w:lineRule="auto"/>
        <w:jc w:val="both"/>
        <w:rPr>
          <w:rFonts w:ascii="Sakkal Majalla" w:hAnsi="Sakkal Majalla" w:cs="Sakkal Majalla"/>
          <w:sz w:val="36"/>
          <w:szCs w:val="36"/>
          <w:lang w:bidi="ar-EG"/>
        </w:rPr>
      </w:pPr>
    </w:p>
    <w:p w14:paraId="7C416642"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أَيُّهَا الأَحِبَّابُ: الْعِيدُ يَأْتِي عَلَيْنَا لِنَلْبَسَ الْجَدِيدَ، وَنُهَنِّئَ بَعْضُنَا بَعْضًا، وَلَكِنَّهُ يَأْتِي الْيَوْمَ عَلَى بَعْضِ بِلَادِ الْمُسْلِمِينَ وَقَدِ اشْتَدَّ بَلَاؤُهَا، وَازْدَادَ كَرْبُهَا، وَتَشَعَّبَتْ أَزَمَاتُهَا، وَلَكِنْ مَعَ كُلِّ ذَلِكَ لَا يَصِحُّ لَنَا أَنْ نَيْأَسَ أَوْ نَقْنَطَ ﴿لَا تَيْأَسُوا مِنْ رَوْحِ اللَّهِ إِنَّهُ لَا يَيْأَسُ مِنْ رَوْحِ اللَّهِ إِلَّا الْقَوْمُ الْكَافِرُونَ﴾</w:t>
      </w:r>
      <w:r w:rsidRPr="000B5765">
        <w:rPr>
          <w:rFonts w:ascii="Sakkal Majalla" w:hAnsi="Sakkal Majalla" w:cs="Sakkal Majalla"/>
          <w:sz w:val="36"/>
          <w:szCs w:val="36"/>
          <w:lang w:bidi="ar-EG"/>
        </w:rPr>
        <w:t>.</w:t>
      </w:r>
    </w:p>
    <w:p w14:paraId="73FCF553" w14:textId="77777777" w:rsidR="000B5765" w:rsidRPr="000B5765" w:rsidRDefault="000B5765" w:rsidP="000B5765">
      <w:pPr>
        <w:bidi/>
        <w:spacing w:after="0" w:line="240" w:lineRule="auto"/>
        <w:jc w:val="both"/>
        <w:rPr>
          <w:rFonts w:ascii="Sakkal Majalla" w:hAnsi="Sakkal Majalla" w:cs="Sakkal Majalla"/>
          <w:sz w:val="36"/>
          <w:szCs w:val="36"/>
          <w:lang w:bidi="ar-EG"/>
        </w:rPr>
      </w:pPr>
    </w:p>
    <w:p w14:paraId="4A5C5B07"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فَأَبْشِرُوا، فَإِنَّ النَّصْرَ قَدْ أَقْبَلَتْ أَيَّامُهُ، وَانْعَقَدَ غَمَامُهُ، وَأَحْسِنُوا الظَّنَّ بِرَبِّكُمْ، وَاجْمَعُوا مَعَ الأَمَلِ حُسْنَ الْعَمَلِ، وَاعْلَمُوا أَنَّ ﴿مَعَ الْعُسْرِ يُسْرًا * إِنَّ مَعَ الْعُسْرِ يُسْرًا﴾</w:t>
      </w:r>
      <w:r w:rsidRPr="000B5765">
        <w:rPr>
          <w:rFonts w:ascii="Sakkal Majalla" w:hAnsi="Sakkal Majalla" w:cs="Sakkal Majalla"/>
          <w:sz w:val="36"/>
          <w:szCs w:val="36"/>
          <w:lang w:bidi="ar-EG"/>
        </w:rPr>
        <w:t>.</w:t>
      </w:r>
    </w:p>
    <w:p w14:paraId="541CE858" w14:textId="77777777" w:rsidR="000B5765" w:rsidRPr="000B5765" w:rsidRDefault="000B5765" w:rsidP="000B5765">
      <w:pPr>
        <w:bidi/>
        <w:spacing w:after="0" w:line="240" w:lineRule="auto"/>
        <w:jc w:val="both"/>
        <w:rPr>
          <w:rFonts w:ascii="Sakkal Majalla" w:hAnsi="Sakkal Majalla" w:cs="Sakkal Majalla"/>
          <w:sz w:val="36"/>
          <w:szCs w:val="36"/>
          <w:lang w:bidi="ar-EG"/>
        </w:rPr>
      </w:pPr>
    </w:p>
    <w:p w14:paraId="740A58C6"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فَافْرَحُوا وَلَا تَحْزَنُوا، وَتَذَكَّرُوا يَوْمَ الْجَائِزَةِ الْكُبْرَى، حِينَ يُوَفَّى الصَّابِرُونَ أَجْرَهُمْ بِغَيْرِ حِسَابٍ، وَحِينَ يَأْمَنُ أَهْلُ الإِيمَانِ مَسَّ الْعَذَابِ، وَحِينَ يَقُولُ اللَّهُ لِعِبَادِهِ: ﴿كُلُوا وَاشْرَبُوا هَنِيئًا بِمَا أَسْلَفْتُمْ فِي الأَيَّامِ الْخَالِيَةِ﴾، بَيْنَمَا يَقُولُ أَهْلُ النَّارِ: ﴿أَنْ أَفِيضُوا عَلَيْنَا مِنَ الْمَاءِ أَوْ مِمَّا رَزَقَكُمُ اللَّهُ﴾ فَيُقَالُ: ﴿إِنَّ اللَّهَ حَرَّمَهُمَا عَلَى الْكَافِرِينَ﴾</w:t>
      </w:r>
      <w:r w:rsidRPr="000B5765">
        <w:rPr>
          <w:rFonts w:ascii="Sakkal Majalla" w:hAnsi="Sakkal Majalla" w:cs="Sakkal Majalla"/>
          <w:sz w:val="36"/>
          <w:szCs w:val="36"/>
          <w:lang w:bidi="ar-EG"/>
        </w:rPr>
        <w:t>.</w:t>
      </w:r>
    </w:p>
    <w:p w14:paraId="4BFC97D8" w14:textId="77777777" w:rsidR="000B5765" w:rsidRPr="000B5765" w:rsidRDefault="000B5765" w:rsidP="000B5765">
      <w:pPr>
        <w:bidi/>
        <w:spacing w:after="0" w:line="240" w:lineRule="auto"/>
        <w:jc w:val="both"/>
        <w:rPr>
          <w:rFonts w:ascii="Sakkal Majalla" w:hAnsi="Sakkal Majalla" w:cs="Sakkal Majalla"/>
          <w:sz w:val="36"/>
          <w:szCs w:val="36"/>
          <w:lang w:bidi="ar-EG"/>
        </w:rPr>
      </w:pPr>
    </w:p>
    <w:p w14:paraId="345A134F"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تَقَبَّلَ اللَّهُ مِنَّا وَمِنْكُمُ الصِّيَامَ وَالْقِيَامَ، وَسَائِرَ الطَّاعَاتِ وَالأَعْمَالِ الصَّالِحَاتِ ﴿سُبْحَانَ رَبِّكَ رَبِّ الْعِزَّةِ عَمَّا يَصِفُونَ * وَسَلَامٌ عَلَى الْمُرْسَلِينَ * وَالْحَمْدُ لِلَّهِ رَبِّ الْعَالَمِينَ﴾</w:t>
      </w:r>
      <w:r w:rsidRPr="000B5765">
        <w:rPr>
          <w:rFonts w:ascii="Sakkal Majalla" w:hAnsi="Sakkal Majalla" w:cs="Sakkal Majalla"/>
          <w:sz w:val="36"/>
          <w:szCs w:val="36"/>
          <w:lang w:bidi="ar-EG"/>
        </w:rPr>
        <w:t>.</w:t>
      </w:r>
    </w:p>
    <w:p w14:paraId="7EA38F5E" w14:textId="77777777" w:rsidR="000B5765" w:rsidRPr="000B5765" w:rsidRDefault="000B5765" w:rsidP="000B5765">
      <w:pPr>
        <w:bidi/>
        <w:spacing w:after="0" w:line="240" w:lineRule="auto"/>
        <w:jc w:val="both"/>
        <w:rPr>
          <w:rFonts w:ascii="Sakkal Majalla" w:hAnsi="Sakkal Majalla" w:cs="Sakkal Majalla"/>
          <w:sz w:val="36"/>
          <w:szCs w:val="36"/>
          <w:lang w:bidi="ar-EG"/>
        </w:rPr>
      </w:pPr>
    </w:p>
    <w:p w14:paraId="63C008E6" w14:textId="77777777" w:rsidR="000B5765" w:rsidRPr="000B5765" w:rsidRDefault="000B5765" w:rsidP="000B5765">
      <w:pPr>
        <w:bidi/>
        <w:spacing w:after="0" w:line="240" w:lineRule="auto"/>
        <w:jc w:val="both"/>
        <w:rPr>
          <w:rFonts w:ascii="Sakkal Majalla" w:hAnsi="Sakkal Majalla" w:cs="Sakkal Majalla"/>
          <w:sz w:val="36"/>
          <w:szCs w:val="36"/>
          <w:lang w:bidi="ar-EG"/>
        </w:rPr>
      </w:pPr>
      <w:r w:rsidRPr="000B5765">
        <w:rPr>
          <w:rFonts w:ascii="Sakkal Majalla" w:hAnsi="Sakkal Majalla" w:cs="Sakkal Majalla"/>
          <w:sz w:val="36"/>
          <w:szCs w:val="36"/>
          <w:rtl/>
          <w:lang w:bidi="ar-EG"/>
        </w:rPr>
        <w:t>وَنَسْأَلُ اللَّهَ أَنْ يَجْعَلَ بَلَدَنَا مِصْرَ سَخَاءً رَخَاءً، أَمْنًا أَمَانًا، سِلْمًا سَلَامًا، وَسَائِرَ بِلَادِ الْعَالَمِينَ، وَأَنْ يُوَفِّقَ وُلَاةَ أُمُورِنَا لِمَا فِيهِ نَفْعُ الْبِلَادِ وَالْعِبَادِ</w:t>
      </w:r>
      <w:r w:rsidRPr="000B5765">
        <w:rPr>
          <w:rFonts w:ascii="Sakkal Majalla" w:hAnsi="Sakkal Majalla" w:cs="Sakkal Majalla"/>
          <w:sz w:val="36"/>
          <w:szCs w:val="36"/>
          <w:lang w:bidi="ar-EG"/>
        </w:rPr>
        <w:t>.</w:t>
      </w:r>
    </w:p>
    <w:p w14:paraId="679E5A17" w14:textId="05ACECF0" w:rsidR="00AC693F" w:rsidRPr="00720152" w:rsidRDefault="00AC693F" w:rsidP="00B17B6D">
      <w:pPr>
        <w:bidi/>
        <w:spacing w:after="0" w:line="216" w:lineRule="auto"/>
        <w:jc w:val="center"/>
        <w:rPr>
          <w:rFonts w:ascii="Sakkal Majalla" w:hAnsi="Sakkal Majalla" w:cs="PT Bold Heading"/>
          <w:sz w:val="35"/>
          <w:szCs w:val="35"/>
          <w:rtl/>
          <w:lang w:bidi="ar-EG"/>
        </w:rPr>
      </w:pPr>
      <w:r w:rsidRPr="00720152">
        <w:rPr>
          <w:rFonts w:ascii="Sakkal Majalla" w:hAnsi="Sakkal Majalla" w:cs="PT Bold Heading"/>
          <w:sz w:val="35"/>
          <w:szCs w:val="35"/>
          <w:rtl/>
          <w:lang w:bidi="ar-EG"/>
        </w:rPr>
        <w:t>أَعَدَّهُ: الفَقِيرُ إِلَى عَفْوِ رَبِّهِ الحَنَّانِ المَنَّانِ</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د/ مَحْرُوسُ رَمَضَانُ حِفْظِي عَبْدُ العَالِ</w:t>
      </w:r>
    </w:p>
    <w:p w14:paraId="4C1177C0" w14:textId="69220CDD" w:rsidR="00BA6333" w:rsidRPr="00560BED" w:rsidRDefault="00AC693F" w:rsidP="00155BAE">
      <w:pPr>
        <w:bidi/>
        <w:spacing w:after="0" w:line="216" w:lineRule="auto"/>
        <w:jc w:val="center"/>
        <w:rPr>
          <w:rFonts w:ascii="Sakkal Majalla" w:hAnsi="Sakkal Majalla" w:cs="PT Bold Heading"/>
          <w:sz w:val="35"/>
          <w:szCs w:val="35"/>
          <w:lang w:val="en" w:bidi="ar-EG"/>
        </w:rPr>
      </w:pPr>
      <w:r w:rsidRPr="00720152">
        <w:rPr>
          <w:rFonts w:ascii="Sakkal Majalla" w:hAnsi="Sakkal Majalla" w:cs="PT Bold Heading"/>
          <w:sz w:val="35"/>
          <w:szCs w:val="35"/>
          <w:rtl/>
          <w:lang w:bidi="ar-EG"/>
        </w:rPr>
        <w:t xml:space="preserve">مُدَرِّسُ التَّفْسِيرِ وَعُلُومِ القُرْآنِ ـ </w:t>
      </w:r>
      <w:r w:rsidRPr="00720152">
        <w:rPr>
          <w:rFonts w:ascii="Sakkal Majalla" w:hAnsi="Sakkal Majalla" w:cs="PT Bold Heading" w:hint="cs"/>
          <w:sz w:val="35"/>
          <w:szCs w:val="35"/>
          <w:rtl/>
          <w:lang w:bidi="ar-EG"/>
        </w:rPr>
        <w:t xml:space="preserve">                       </w:t>
      </w:r>
      <w:r w:rsidRPr="00720152">
        <w:rPr>
          <w:rFonts w:ascii="Sakkal Majalla" w:hAnsi="Sakkal Majalla" w:cs="PT Bold Heading"/>
          <w:sz w:val="35"/>
          <w:szCs w:val="35"/>
          <w:rtl/>
          <w:lang w:bidi="ar-EG"/>
        </w:rPr>
        <w:t>كُلِّيَّةُ أُصُولِ الدِّينِ وَالدَّعْوَةِ ـ أَسْيُوطُ</w:t>
      </w:r>
    </w:p>
    <w:sectPr w:rsidR="00BA6333" w:rsidRPr="00560BED" w:rsidSect="0069574F">
      <w:headerReference w:type="even" r:id="rId9"/>
      <w:headerReference w:type="default" r:id="rId10"/>
      <w:headerReference w:type="firs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58F80" w14:textId="77777777" w:rsidR="0064215F" w:rsidRDefault="0064215F" w:rsidP="0046340F">
      <w:pPr>
        <w:spacing w:after="0" w:line="240" w:lineRule="auto"/>
      </w:pPr>
      <w:r>
        <w:separator/>
      </w:r>
    </w:p>
  </w:endnote>
  <w:endnote w:type="continuationSeparator" w:id="0">
    <w:p w14:paraId="5A164BA0" w14:textId="77777777" w:rsidR="0064215F" w:rsidRDefault="0064215F"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Symbol">
    <w:panose1 w:val="05050102010706020507"/>
    <w:charset w:val="02"/>
    <w:family w:val="roman"/>
    <w:pitch w:val="variable"/>
    <w:sig w:usb0="00000000" w:usb1="10000000" w:usb2="00000000" w:usb3="00000000" w:csb0="80000000" w:csb1="00000000"/>
  </w:font>
  <w:font w:name="Mudir MT">
    <w:panose1 w:val="00000000000000000000"/>
    <w:charset w:val="B2"/>
    <w:family w:val="auto"/>
    <w:pitch w:val="variable"/>
    <w:sig w:usb0="00002001" w:usb1="00000000" w:usb2="00000000" w:usb3="00000000" w:csb0="0000004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BB0027" w14:textId="77777777" w:rsidR="0064215F" w:rsidRDefault="0064215F" w:rsidP="0046340F">
      <w:pPr>
        <w:spacing w:after="0" w:line="240" w:lineRule="auto"/>
      </w:pPr>
      <w:r>
        <w:separator/>
      </w:r>
    </w:p>
  </w:footnote>
  <w:footnote w:type="continuationSeparator" w:id="0">
    <w:p w14:paraId="17D65AAD" w14:textId="77777777" w:rsidR="0064215F" w:rsidRDefault="0064215F"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80208" w14:textId="610481B1" w:rsidR="0046340F" w:rsidRDefault="00000000">
    <w:pPr>
      <w:pStyle w:val="a4"/>
    </w:pPr>
    <w:r>
      <w:rPr>
        <w:noProof/>
      </w:rPr>
      <w:pict w14:anchorId="04F0482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4BEEBBA" w:rsidR="0046340F" w:rsidRDefault="00000000">
    <w:pPr>
      <w:pStyle w:val="a4"/>
    </w:pPr>
    <w:r>
      <w:rPr>
        <w:noProof/>
      </w:rPr>
      <w:pict w14:anchorId="37E2F0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6pt;margin-top:-55.45pt;width:613.45pt;height:803.25pt;z-index:-251656192;mso-position-horizontal-relative:margin;mso-position-vertical-relative:margin" o:allowincell="f">
          <v:imagedata r:id="rId1" o:title="Untitle7d-1"/>
          <w10:wrap anchorx="margin" anchory="margin"/>
        </v:shape>
      </w:pict>
    </w:r>
    <w:r w:rsidR="00864ADF">
      <w:rPr>
        <w:noProof/>
      </w:rPr>
      <mc:AlternateContent>
        <mc:Choice Requires="wps">
          <w:drawing>
            <wp:anchor distT="0" distB="0" distL="114300" distR="114300" simplePos="0" relativeHeight="251656192" behindDoc="0" locked="0" layoutInCell="0" allowOverlap="1" wp14:anchorId="1B797DDE" wp14:editId="0A6BA7C2">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1B797DDE"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4B1D3EF4" w14:textId="77777777" w:rsidR="00B6327D" w:rsidRPr="00B6327D" w:rsidRDefault="00B6327D">
                    <w:pPr>
                      <w:pStyle w:val="a5"/>
                      <w:jc w:val="center"/>
                      <w:rPr>
                        <w:b/>
                        <w:bCs/>
                        <w:color w:val="FFFFFF" w:themeColor="background1"/>
                        <w:sz w:val="32"/>
                        <w:szCs w:val="32"/>
                      </w:rPr>
                    </w:pPr>
                    <w:r w:rsidRPr="00B6327D">
                      <w:rPr>
                        <w:color w:val="FFFFFF" w:themeColor="background1"/>
                      </w:rPr>
                      <w:fldChar w:fldCharType="begin"/>
                    </w:r>
                    <w:r w:rsidRPr="00B6327D">
                      <w:rPr>
                        <w:color w:val="FFFFFF" w:themeColor="background1"/>
                      </w:rPr>
                      <w:instrText xml:space="preserve"> PAGE    \* MERGEFORMAT </w:instrText>
                    </w:r>
                    <w:r w:rsidRPr="00B6327D">
                      <w:rPr>
                        <w:color w:val="FFFFFF" w:themeColor="background1"/>
                      </w:rPr>
                      <w:fldChar w:fldCharType="separate"/>
                    </w:r>
                    <w:r w:rsidR="00696E1D" w:rsidRPr="00696E1D">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EE7E3" w14:textId="75DC5354" w:rsidR="0046340F" w:rsidRDefault="00000000">
    <w:pPr>
      <w:pStyle w:val="a4"/>
    </w:pPr>
    <w:r>
      <w:rPr>
        <w:noProof/>
      </w:rPr>
      <w:pict w14:anchorId="2075C4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8240;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7E04F4FE"/>
    <w:lvl w:ilvl="0" w:tplc="B8DEC1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 w15:restartNumberingAfterBreak="0">
    <w:nsid w:val="00000002"/>
    <w:multiLevelType w:val="hybridMultilevel"/>
    <w:tmpl w:val="4B1E5666"/>
    <w:lvl w:ilvl="0" w:tplc="F160B6E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 w15:restartNumberingAfterBreak="0">
    <w:nsid w:val="00000003"/>
    <w:multiLevelType w:val="hybridMultilevel"/>
    <w:tmpl w:val="8AD477B8"/>
    <w:lvl w:ilvl="0" w:tplc="24A88FF0">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3" w15:restartNumberingAfterBreak="0">
    <w:nsid w:val="00000004"/>
    <w:multiLevelType w:val="hybridMultilevel"/>
    <w:tmpl w:val="A3CEBE34"/>
    <w:lvl w:ilvl="0" w:tplc="8962DCE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4" w15:restartNumberingAfterBreak="0">
    <w:nsid w:val="00000005"/>
    <w:multiLevelType w:val="hybridMultilevel"/>
    <w:tmpl w:val="78A83936"/>
    <w:lvl w:ilvl="0" w:tplc="6030807C">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5" w15:restartNumberingAfterBreak="0">
    <w:nsid w:val="00000006"/>
    <w:multiLevelType w:val="hybridMultilevel"/>
    <w:tmpl w:val="231AED08"/>
    <w:lvl w:ilvl="0" w:tplc="5100EBB6">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 w15:restartNumberingAfterBreak="0">
    <w:nsid w:val="00000007"/>
    <w:multiLevelType w:val="hybridMultilevel"/>
    <w:tmpl w:val="FA460420"/>
    <w:lvl w:ilvl="0" w:tplc="3D72A590">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15:restartNumberingAfterBreak="0">
    <w:nsid w:val="00000008"/>
    <w:multiLevelType w:val="hybridMultilevel"/>
    <w:tmpl w:val="A336DBD4"/>
    <w:lvl w:ilvl="0" w:tplc="C1AEDBC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8" w15:restartNumberingAfterBreak="0">
    <w:nsid w:val="00000009"/>
    <w:multiLevelType w:val="hybridMultilevel"/>
    <w:tmpl w:val="4D0C3722"/>
    <w:lvl w:ilvl="0" w:tplc="6C9296F8">
      <w:start w:val="1"/>
      <w:numFmt w:val="decimal"/>
      <w:lvlText w:val="%1-"/>
      <w:lvlJc w:val="left"/>
      <w:pPr>
        <w:ind w:left="643"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9" w15:restartNumberingAfterBreak="0">
    <w:nsid w:val="0000000A"/>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0" w15:restartNumberingAfterBreak="0">
    <w:nsid w:val="0000000B"/>
    <w:multiLevelType w:val="hybridMultilevel"/>
    <w:tmpl w:val="8B164AEE"/>
    <w:lvl w:ilvl="0" w:tplc="1C56735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15:restartNumberingAfterBreak="0">
    <w:nsid w:val="0000000C"/>
    <w:multiLevelType w:val="hybridMultilevel"/>
    <w:tmpl w:val="28E64BDA"/>
    <w:lvl w:ilvl="0" w:tplc="825A3A5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2" w15:restartNumberingAfterBreak="0">
    <w:nsid w:val="0000000D"/>
    <w:multiLevelType w:val="hybridMultilevel"/>
    <w:tmpl w:val="ED0A46B8"/>
    <w:lvl w:ilvl="0" w:tplc="89FC08D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3" w15:restartNumberingAfterBreak="0">
    <w:nsid w:val="0000000E"/>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start w:val="1"/>
      <w:numFmt w:val="bullet"/>
      <w:lvlRestart w:val="0"/>
      <w:lvlText w:val="o"/>
      <w:lvlJc w:val="left"/>
      <w:pPr>
        <w:ind w:left="1440" w:hanging="360"/>
      </w:pPr>
      <w:rPr>
        <w:rFonts w:ascii="Courier New" w:hAnsi="Courier New" w:cs="Courier New" w:hint="default"/>
      </w:rPr>
    </w:lvl>
    <w:lvl w:ilvl="2" w:tplc="04090005">
      <w:start w:val="1"/>
      <w:numFmt w:val="bullet"/>
      <w:lvlRestart w:val="0"/>
      <w:lvlText w:val=""/>
      <w:lvlJc w:val="left"/>
      <w:pPr>
        <w:ind w:left="2160" w:hanging="360"/>
      </w:pPr>
      <w:rPr>
        <w:rFonts w:ascii="Wingdings" w:hAnsi="Wingdings" w:hint="default"/>
      </w:rPr>
    </w:lvl>
    <w:lvl w:ilvl="3" w:tplc="04090001">
      <w:start w:val="1"/>
      <w:numFmt w:val="bullet"/>
      <w:lvlRestart w:val="0"/>
      <w:lvlText w:val=""/>
      <w:lvlJc w:val="left"/>
      <w:pPr>
        <w:ind w:left="2880" w:hanging="360"/>
      </w:pPr>
      <w:rPr>
        <w:rFonts w:ascii="Symbol" w:hAnsi="Symbol" w:hint="default"/>
      </w:rPr>
    </w:lvl>
    <w:lvl w:ilvl="4" w:tplc="04090003">
      <w:start w:val="1"/>
      <w:numFmt w:val="bullet"/>
      <w:lvlRestart w:val="0"/>
      <w:lvlText w:val="o"/>
      <w:lvlJc w:val="left"/>
      <w:pPr>
        <w:ind w:left="3600" w:hanging="360"/>
      </w:pPr>
      <w:rPr>
        <w:rFonts w:ascii="Courier New" w:hAnsi="Courier New" w:cs="Courier New" w:hint="default"/>
      </w:rPr>
    </w:lvl>
    <w:lvl w:ilvl="5" w:tplc="04090005">
      <w:start w:val="1"/>
      <w:numFmt w:val="bullet"/>
      <w:lvlRestart w:val="0"/>
      <w:lvlText w:val=""/>
      <w:lvlJc w:val="left"/>
      <w:pPr>
        <w:ind w:left="4320" w:hanging="360"/>
      </w:pPr>
      <w:rPr>
        <w:rFonts w:ascii="Wingdings" w:hAnsi="Wingdings" w:hint="default"/>
      </w:rPr>
    </w:lvl>
    <w:lvl w:ilvl="6" w:tplc="04090001">
      <w:start w:val="1"/>
      <w:numFmt w:val="bullet"/>
      <w:lvlRestart w:val="0"/>
      <w:lvlText w:val=""/>
      <w:lvlJc w:val="left"/>
      <w:pPr>
        <w:ind w:left="5040" w:hanging="360"/>
      </w:pPr>
      <w:rPr>
        <w:rFonts w:ascii="Symbol" w:hAnsi="Symbol" w:hint="default"/>
      </w:rPr>
    </w:lvl>
    <w:lvl w:ilvl="7" w:tplc="04090003">
      <w:start w:val="1"/>
      <w:numFmt w:val="bullet"/>
      <w:lvlRestart w:val="0"/>
      <w:lvlText w:val="o"/>
      <w:lvlJc w:val="left"/>
      <w:pPr>
        <w:ind w:left="5760" w:hanging="360"/>
      </w:pPr>
      <w:rPr>
        <w:rFonts w:ascii="Courier New" w:hAnsi="Courier New" w:cs="Courier New" w:hint="default"/>
      </w:rPr>
    </w:lvl>
    <w:lvl w:ilvl="8" w:tplc="04090005">
      <w:start w:val="1"/>
      <w:numFmt w:val="bullet"/>
      <w:lvlRestart w:val="0"/>
      <w:lvlText w:val=""/>
      <w:lvlJc w:val="left"/>
      <w:pPr>
        <w:ind w:left="6480" w:hanging="360"/>
      </w:pPr>
      <w:rPr>
        <w:rFonts w:ascii="Wingdings" w:hAnsi="Wingdings" w:hint="default"/>
      </w:rPr>
    </w:lvl>
  </w:abstractNum>
  <w:abstractNum w:abstractNumId="14" w15:restartNumberingAfterBreak="0">
    <w:nsid w:val="0000000F"/>
    <w:multiLevelType w:val="hybridMultilevel"/>
    <w:tmpl w:val="1D72E808"/>
    <w:lvl w:ilvl="0" w:tplc="94365122">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5" w15:restartNumberingAfterBreak="0">
    <w:nsid w:val="00000010"/>
    <w:multiLevelType w:val="hybridMultilevel"/>
    <w:tmpl w:val="814A8CC0"/>
    <w:lvl w:ilvl="0" w:tplc="EB40A4A2">
      <w:start w:val="1"/>
      <w:numFmt w:val="decimal"/>
      <w:lvlText w:val="%1-"/>
      <w:lvlJc w:val="left"/>
      <w:pPr>
        <w:ind w:left="720" w:hanging="36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6" w15:restartNumberingAfterBreak="0">
    <w:nsid w:val="00000011"/>
    <w:multiLevelType w:val="hybridMultilevel"/>
    <w:tmpl w:val="A31AC4A0"/>
    <w:lvl w:ilvl="0" w:tplc="4D46D652">
      <w:start w:val="1"/>
      <w:numFmt w:val="decimal"/>
      <w:lvlText w:val="%1-"/>
      <w:lvlJc w:val="left"/>
      <w:pPr>
        <w:ind w:left="720" w:hanging="360"/>
      </w:pPr>
      <w:rPr>
        <w:rFonts w:cs="PT Bold Heading"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7" w15:restartNumberingAfterBreak="0">
    <w:nsid w:val="00000012"/>
    <w:multiLevelType w:val="hybridMultilevel"/>
    <w:tmpl w:val="10E47682"/>
    <w:lvl w:ilvl="0" w:tplc="D572F3F8">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8" w15:restartNumberingAfterBreak="0">
    <w:nsid w:val="00000013"/>
    <w:multiLevelType w:val="hybridMultilevel"/>
    <w:tmpl w:val="6D468286"/>
    <w:lvl w:ilvl="0" w:tplc="F28CA604">
      <w:start w:val="1"/>
      <w:numFmt w:val="decimal"/>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9" w15:restartNumberingAfterBreak="0">
    <w:nsid w:val="00000014"/>
    <w:multiLevelType w:val="hybridMultilevel"/>
    <w:tmpl w:val="61CC6882"/>
    <w:lvl w:ilvl="0" w:tplc="96D020B0">
      <w:start w:val="1"/>
      <w:numFmt w:val="decimal"/>
      <w:lvlText w:val="%1-"/>
      <w:lvlJc w:val="left"/>
      <w:pPr>
        <w:ind w:left="795" w:hanging="435"/>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0" w15:restartNumberingAfterBreak="0">
    <w:nsid w:val="00000015"/>
    <w:multiLevelType w:val="hybridMultilevel"/>
    <w:tmpl w:val="665A10C6"/>
    <w:lvl w:ilvl="0" w:tplc="C3BA387C">
      <w:start w:val="1"/>
      <w:numFmt w:val="arabicAlpha"/>
      <w:lvlText w:val="%1-"/>
      <w:lvlJc w:val="left"/>
      <w:pPr>
        <w:ind w:left="1080" w:hanging="720"/>
      </w:pPr>
      <w:rPr>
        <w:rFonts w:hint="default"/>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288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504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21" w15:restartNumberingAfterBreak="0">
    <w:nsid w:val="050B15FE"/>
    <w:multiLevelType w:val="hybridMultilevel"/>
    <w:tmpl w:val="B73E3DE8"/>
    <w:lvl w:ilvl="0" w:tplc="67409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6C97726"/>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07270ED5"/>
    <w:multiLevelType w:val="hybridMultilevel"/>
    <w:tmpl w:val="42A4E1D6"/>
    <w:lvl w:ilvl="0" w:tplc="FFFFFFFF">
      <w:start w:val="1"/>
      <w:numFmt w:val="decimal"/>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0F35085F"/>
    <w:multiLevelType w:val="hybridMultilevel"/>
    <w:tmpl w:val="328EFEFE"/>
    <w:lvl w:ilvl="0" w:tplc="FFFFFFF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8EE242D"/>
    <w:multiLevelType w:val="hybridMultilevel"/>
    <w:tmpl w:val="34982058"/>
    <w:lvl w:ilvl="0" w:tplc="30D4ABE6">
      <w:start w:val="1"/>
      <w:numFmt w:val="decimal"/>
      <w:lvlText w:val="(%1)"/>
      <w:lvlJc w:val="left"/>
      <w:pPr>
        <w:ind w:left="792" w:hanging="43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19AE6BC8"/>
    <w:multiLevelType w:val="hybridMultilevel"/>
    <w:tmpl w:val="F91E86D2"/>
    <w:lvl w:ilvl="0" w:tplc="849E0688">
      <w:start w:val="3"/>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C791241"/>
    <w:multiLevelType w:val="hybridMultilevel"/>
    <w:tmpl w:val="D8141934"/>
    <w:lvl w:ilvl="0" w:tplc="E5020F1A">
      <w:start w:val="1"/>
      <w:numFmt w:val="decimal"/>
      <w:lvlText w:val="(%1)"/>
      <w:lvlJc w:val="left"/>
      <w:pPr>
        <w:ind w:left="732" w:hanging="372"/>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7B44ED0"/>
    <w:multiLevelType w:val="hybridMultilevel"/>
    <w:tmpl w:val="41BAD0FE"/>
    <w:lvl w:ilvl="0" w:tplc="AFA28A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0AA2140"/>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ADF44A2"/>
    <w:multiLevelType w:val="hybridMultilevel"/>
    <w:tmpl w:val="E8B05886"/>
    <w:lvl w:ilvl="0" w:tplc="6AC68850">
      <w:start w:val="1"/>
      <w:numFmt w:val="decimal"/>
      <w:lvlText w:val="(%1)"/>
      <w:lvlJc w:val="left"/>
      <w:pPr>
        <w:ind w:left="834" w:hanging="384"/>
      </w:pPr>
      <w:rPr>
        <w:rFonts w:cs="PT Bold Heading"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DBC60AD"/>
    <w:multiLevelType w:val="hybridMultilevel"/>
    <w:tmpl w:val="BDD4238A"/>
    <w:lvl w:ilvl="0" w:tplc="74D0CC0E">
      <w:start w:val="1"/>
      <w:numFmt w:val="decimal"/>
      <w:lvlText w:val="(%1)"/>
      <w:lvlJc w:val="left"/>
      <w:pPr>
        <w:ind w:left="1080" w:hanging="72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CB73230"/>
    <w:multiLevelType w:val="hybridMultilevel"/>
    <w:tmpl w:val="4AB0C568"/>
    <w:lvl w:ilvl="0" w:tplc="5CFEDA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CD524E8"/>
    <w:multiLevelType w:val="hybridMultilevel"/>
    <w:tmpl w:val="54F0ED38"/>
    <w:lvl w:ilvl="0" w:tplc="1784A33A">
      <w:start w:val="1"/>
      <w:numFmt w:val="decimal"/>
      <w:lvlText w:val="(%1)"/>
      <w:lvlJc w:val="left"/>
      <w:pPr>
        <w:ind w:left="924" w:hanging="384"/>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1"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4240B8D"/>
    <w:multiLevelType w:val="hybridMultilevel"/>
    <w:tmpl w:val="D8141934"/>
    <w:lvl w:ilvl="0" w:tplc="FFFFFFFF">
      <w:start w:val="1"/>
      <w:numFmt w:val="decimal"/>
      <w:lvlText w:val="(%1)"/>
      <w:lvlJc w:val="left"/>
      <w:pPr>
        <w:ind w:left="732" w:hanging="372"/>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7635B8F"/>
    <w:multiLevelType w:val="hybridMultilevel"/>
    <w:tmpl w:val="AB6E1BCA"/>
    <w:lvl w:ilvl="0" w:tplc="FFFFFFFF">
      <w:start w:val="1"/>
      <w:numFmt w:val="decimal"/>
      <w:lvlText w:val="(%1)"/>
      <w:lvlJc w:val="left"/>
      <w:pPr>
        <w:ind w:left="846" w:hanging="486"/>
      </w:pPr>
      <w:rPr>
        <w:rFonts w:hint="default"/>
        <w:sz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3640222">
    <w:abstractNumId w:val="40"/>
  </w:num>
  <w:num w:numId="2" w16cid:durableId="1180895497">
    <w:abstractNumId w:val="45"/>
  </w:num>
  <w:num w:numId="3" w16cid:durableId="164564229">
    <w:abstractNumId w:val="53"/>
  </w:num>
  <w:num w:numId="4" w16cid:durableId="393700291">
    <w:abstractNumId w:val="51"/>
  </w:num>
  <w:num w:numId="5" w16cid:durableId="1737894201">
    <w:abstractNumId w:val="46"/>
  </w:num>
  <w:num w:numId="6" w16cid:durableId="856774522">
    <w:abstractNumId w:val="55"/>
  </w:num>
  <w:num w:numId="7" w16cid:durableId="1336373138">
    <w:abstractNumId w:val="27"/>
  </w:num>
  <w:num w:numId="8" w16cid:durableId="2085370063">
    <w:abstractNumId w:val="41"/>
  </w:num>
  <w:num w:numId="9" w16cid:durableId="1228496345">
    <w:abstractNumId w:val="57"/>
  </w:num>
  <w:num w:numId="10" w16cid:durableId="1957179492">
    <w:abstractNumId w:val="28"/>
  </w:num>
  <w:num w:numId="11" w16cid:durableId="317879660">
    <w:abstractNumId w:val="44"/>
  </w:num>
  <w:num w:numId="12" w16cid:durableId="65148740">
    <w:abstractNumId w:val="48"/>
  </w:num>
  <w:num w:numId="13" w16cid:durableId="6643780">
    <w:abstractNumId w:val="37"/>
  </w:num>
  <w:num w:numId="14" w16cid:durableId="135681903">
    <w:abstractNumId w:val="60"/>
  </w:num>
  <w:num w:numId="15" w16cid:durableId="2004819530">
    <w:abstractNumId w:val="38"/>
  </w:num>
  <w:num w:numId="16" w16cid:durableId="1921327605">
    <w:abstractNumId w:val="25"/>
  </w:num>
  <w:num w:numId="17" w16cid:durableId="1327398255">
    <w:abstractNumId w:val="24"/>
  </w:num>
  <w:num w:numId="18" w16cid:durableId="556362774">
    <w:abstractNumId w:val="54"/>
  </w:num>
  <w:num w:numId="19" w16cid:durableId="1868444701">
    <w:abstractNumId w:val="42"/>
  </w:num>
  <w:num w:numId="20" w16cid:durableId="960452258">
    <w:abstractNumId w:val="56"/>
  </w:num>
  <w:num w:numId="21" w16cid:durableId="444152553">
    <w:abstractNumId w:val="58"/>
  </w:num>
  <w:num w:numId="22" w16cid:durableId="1718314426">
    <w:abstractNumId w:val="34"/>
  </w:num>
  <w:num w:numId="23" w16cid:durableId="1439330234">
    <w:abstractNumId w:val="33"/>
  </w:num>
  <w:num w:numId="24" w16cid:durableId="1144471716">
    <w:abstractNumId w:val="32"/>
  </w:num>
  <w:num w:numId="25" w16cid:durableId="260530869">
    <w:abstractNumId w:val="47"/>
  </w:num>
  <w:num w:numId="26" w16cid:durableId="732777163">
    <w:abstractNumId w:val="59"/>
  </w:num>
  <w:num w:numId="27" w16cid:durableId="1770468296">
    <w:abstractNumId w:val="43"/>
  </w:num>
  <w:num w:numId="28" w16cid:durableId="1344013843">
    <w:abstractNumId w:val="14"/>
  </w:num>
  <w:num w:numId="29" w16cid:durableId="1048142951">
    <w:abstractNumId w:val="12"/>
  </w:num>
  <w:num w:numId="30" w16cid:durableId="237714653">
    <w:abstractNumId w:val="16"/>
  </w:num>
  <w:num w:numId="31" w16cid:durableId="527530193">
    <w:abstractNumId w:val="2"/>
  </w:num>
  <w:num w:numId="32" w16cid:durableId="691223639">
    <w:abstractNumId w:val="9"/>
  </w:num>
  <w:num w:numId="33" w16cid:durableId="556093846">
    <w:abstractNumId w:val="18"/>
  </w:num>
  <w:num w:numId="34" w16cid:durableId="933366800">
    <w:abstractNumId w:val="3"/>
  </w:num>
  <w:num w:numId="35" w16cid:durableId="2113744497">
    <w:abstractNumId w:val="11"/>
  </w:num>
  <w:num w:numId="36" w16cid:durableId="1330598346">
    <w:abstractNumId w:val="13"/>
  </w:num>
  <w:num w:numId="37" w16cid:durableId="1966232246">
    <w:abstractNumId w:val="7"/>
  </w:num>
  <w:num w:numId="38" w16cid:durableId="1151950021">
    <w:abstractNumId w:val="20"/>
  </w:num>
  <w:num w:numId="39" w16cid:durableId="1108280409">
    <w:abstractNumId w:val="8"/>
  </w:num>
  <w:num w:numId="40" w16cid:durableId="1776944022">
    <w:abstractNumId w:val="1"/>
  </w:num>
  <w:num w:numId="41" w16cid:durableId="1348950220">
    <w:abstractNumId w:val="0"/>
  </w:num>
  <w:num w:numId="42" w16cid:durableId="1699156297">
    <w:abstractNumId w:val="15"/>
  </w:num>
  <w:num w:numId="43" w16cid:durableId="1509707757">
    <w:abstractNumId w:val="10"/>
  </w:num>
  <w:num w:numId="44" w16cid:durableId="2133935989">
    <w:abstractNumId w:val="17"/>
  </w:num>
  <w:num w:numId="45" w16cid:durableId="144320101">
    <w:abstractNumId w:val="19"/>
  </w:num>
  <w:num w:numId="46" w16cid:durableId="507989085">
    <w:abstractNumId w:val="6"/>
  </w:num>
  <w:num w:numId="47" w16cid:durableId="1447582503">
    <w:abstractNumId w:val="5"/>
  </w:num>
  <w:num w:numId="48" w16cid:durableId="781606945">
    <w:abstractNumId w:val="4"/>
  </w:num>
  <w:num w:numId="49" w16cid:durableId="42973947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925602919">
    <w:abstractNumId w:val="35"/>
  </w:num>
  <w:num w:numId="51" w16cid:durableId="982269248">
    <w:abstractNumId w:val="30"/>
  </w:num>
  <w:num w:numId="52" w16cid:durableId="1218591631">
    <w:abstractNumId w:val="26"/>
  </w:num>
  <w:num w:numId="53" w16cid:durableId="937562500">
    <w:abstractNumId w:val="21"/>
  </w:num>
  <w:num w:numId="54" w16cid:durableId="1349915629">
    <w:abstractNumId w:val="49"/>
  </w:num>
  <w:num w:numId="55" w16cid:durableId="1651866286">
    <w:abstractNumId w:val="39"/>
  </w:num>
  <w:num w:numId="56" w16cid:durableId="1059936195">
    <w:abstractNumId w:val="50"/>
  </w:num>
  <w:num w:numId="57" w16cid:durableId="786387746">
    <w:abstractNumId w:val="29"/>
  </w:num>
  <w:num w:numId="58" w16cid:durableId="1571504231">
    <w:abstractNumId w:val="31"/>
  </w:num>
  <w:num w:numId="59" w16cid:durableId="1110852972">
    <w:abstractNumId w:val="22"/>
  </w:num>
  <w:num w:numId="60" w16cid:durableId="1098401859">
    <w:abstractNumId w:val="52"/>
  </w:num>
  <w:num w:numId="61" w16cid:durableId="111818498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3C4"/>
    <w:rsid w:val="0001141B"/>
    <w:rsid w:val="00011DD2"/>
    <w:rsid w:val="00022122"/>
    <w:rsid w:val="00023006"/>
    <w:rsid w:val="00025EB6"/>
    <w:rsid w:val="00031119"/>
    <w:rsid w:val="000311A1"/>
    <w:rsid w:val="000312A5"/>
    <w:rsid w:val="000366D7"/>
    <w:rsid w:val="000368D9"/>
    <w:rsid w:val="00040EAA"/>
    <w:rsid w:val="000415A7"/>
    <w:rsid w:val="00050B44"/>
    <w:rsid w:val="000540AE"/>
    <w:rsid w:val="0006042D"/>
    <w:rsid w:val="00060651"/>
    <w:rsid w:val="000608CC"/>
    <w:rsid w:val="00061366"/>
    <w:rsid w:val="00061829"/>
    <w:rsid w:val="00063DB7"/>
    <w:rsid w:val="00064872"/>
    <w:rsid w:val="00064877"/>
    <w:rsid w:val="00064F81"/>
    <w:rsid w:val="00067549"/>
    <w:rsid w:val="00070737"/>
    <w:rsid w:val="0007295A"/>
    <w:rsid w:val="00073DDE"/>
    <w:rsid w:val="00074927"/>
    <w:rsid w:val="000752FA"/>
    <w:rsid w:val="00077EA9"/>
    <w:rsid w:val="00081305"/>
    <w:rsid w:val="0008228E"/>
    <w:rsid w:val="0008248C"/>
    <w:rsid w:val="00082E76"/>
    <w:rsid w:val="000847CC"/>
    <w:rsid w:val="00085329"/>
    <w:rsid w:val="00087C0A"/>
    <w:rsid w:val="00094DFD"/>
    <w:rsid w:val="0009595B"/>
    <w:rsid w:val="000966E0"/>
    <w:rsid w:val="000A253F"/>
    <w:rsid w:val="000A4A65"/>
    <w:rsid w:val="000A4AE8"/>
    <w:rsid w:val="000A582C"/>
    <w:rsid w:val="000A62CB"/>
    <w:rsid w:val="000B18C0"/>
    <w:rsid w:val="000B1CD3"/>
    <w:rsid w:val="000B51D4"/>
    <w:rsid w:val="000B5765"/>
    <w:rsid w:val="000B609F"/>
    <w:rsid w:val="000B7294"/>
    <w:rsid w:val="000B72C3"/>
    <w:rsid w:val="000B7537"/>
    <w:rsid w:val="000C112D"/>
    <w:rsid w:val="000C1A8A"/>
    <w:rsid w:val="000C25BC"/>
    <w:rsid w:val="000C447D"/>
    <w:rsid w:val="000C6381"/>
    <w:rsid w:val="000D17D7"/>
    <w:rsid w:val="000D19C1"/>
    <w:rsid w:val="000D395A"/>
    <w:rsid w:val="000D4887"/>
    <w:rsid w:val="000D5FC7"/>
    <w:rsid w:val="000E184B"/>
    <w:rsid w:val="000E1BDF"/>
    <w:rsid w:val="000E2592"/>
    <w:rsid w:val="000E2EE5"/>
    <w:rsid w:val="000E40F2"/>
    <w:rsid w:val="000E419A"/>
    <w:rsid w:val="000F3632"/>
    <w:rsid w:val="000F47DA"/>
    <w:rsid w:val="000F6439"/>
    <w:rsid w:val="000F6EB7"/>
    <w:rsid w:val="00101090"/>
    <w:rsid w:val="0010455E"/>
    <w:rsid w:val="00111E4C"/>
    <w:rsid w:val="001140A1"/>
    <w:rsid w:val="0011467B"/>
    <w:rsid w:val="00116B35"/>
    <w:rsid w:val="00117DE8"/>
    <w:rsid w:val="001261A5"/>
    <w:rsid w:val="00127BD0"/>
    <w:rsid w:val="00131288"/>
    <w:rsid w:val="001405BB"/>
    <w:rsid w:val="00140E52"/>
    <w:rsid w:val="00141CAD"/>
    <w:rsid w:val="001441A6"/>
    <w:rsid w:val="0014421A"/>
    <w:rsid w:val="001556B0"/>
    <w:rsid w:val="00155BAE"/>
    <w:rsid w:val="0015607C"/>
    <w:rsid w:val="001563F8"/>
    <w:rsid w:val="0016108F"/>
    <w:rsid w:val="001624A6"/>
    <w:rsid w:val="00162EAE"/>
    <w:rsid w:val="00164703"/>
    <w:rsid w:val="00165397"/>
    <w:rsid w:val="00167215"/>
    <w:rsid w:val="00170469"/>
    <w:rsid w:val="001739CD"/>
    <w:rsid w:val="00182D64"/>
    <w:rsid w:val="00190BC3"/>
    <w:rsid w:val="00192FD7"/>
    <w:rsid w:val="00193954"/>
    <w:rsid w:val="0019396C"/>
    <w:rsid w:val="00195FA8"/>
    <w:rsid w:val="001971D5"/>
    <w:rsid w:val="001A3296"/>
    <w:rsid w:val="001A7068"/>
    <w:rsid w:val="001B25DA"/>
    <w:rsid w:val="001B2BA6"/>
    <w:rsid w:val="001B5867"/>
    <w:rsid w:val="001B7E96"/>
    <w:rsid w:val="001B7F2A"/>
    <w:rsid w:val="001C0A4C"/>
    <w:rsid w:val="001C1ABF"/>
    <w:rsid w:val="001C6861"/>
    <w:rsid w:val="001C70A4"/>
    <w:rsid w:val="001C7E34"/>
    <w:rsid w:val="001D0B11"/>
    <w:rsid w:val="001D428A"/>
    <w:rsid w:val="001D5E63"/>
    <w:rsid w:val="001E1F32"/>
    <w:rsid w:val="001E2437"/>
    <w:rsid w:val="001E477E"/>
    <w:rsid w:val="001E5632"/>
    <w:rsid w:val="001E58D8"/>
    <w:rsid w:val="001E682C"/>
    <w:rsid w:val="001F0D7B"/>
    <w:rsid w:val="001F59BD"/>
    <w:rsid w:val="0020401C"/>
    <w:rsid w:val="00204101"/>
    <w:rsid w:val="002046AB"/>
    <w:rsid w:val="00206A2B"/>
    <w:rsid w:val="002101C7"/>
    <w:rsid w:val="00211196"/>
    <w:rsid w:val="00212AAA"/>
    <w:rsid w:val="00226734"/>
    <w:rsid w:val="0023413C"/>
    <w:rsid w:val="00236248"/>
    <w:rsid w:val="00236DAD"/>
    <w:rsid w:val="00236FC0"/>
    <w:rsid w:val="0023721B"/>
    <w:rsid w:val="00237DA7"/>
    <w:rsid w:val="002403E3"/>
    <w:rsid w:val="00240B66"/>
    <w:rsid w:val="00241122"/>
    <w:rsid w:val="0024540B"/>
    <w:rsid w:val="00246FA8"/>
    <w:rsid w:val="00250475"/>
    <w:rsid w:val="0025070A"/>
    <w:rsid w:val="00253073"/>
    <w:rsid w:val="00253B26"/>
    <w:rsid w:val="002541C0"/>
    <w:rsid w:val="0025483C"/>
    <w:rsid w:val="00255390"/>
    <w:rsid w:val="00256A71"/>
    <w:rsid w:val="00261961"/>
    <w:rsid w:val="00267582"/>
    <w:rsid w:val="0027026B"/>
    <w:rsid w:val="00275B4C"/>
    <w:rsid w:val="002760A9"/>
    <w:rsid w:val="00277E66"/>
    <w:rsid w:val="00281CBA"/>
    <w:rsid w:val="00283F2B"/>
    <w:rsid w:val="002914BD"/>
    <w:rsid w:val="00295383"/>
    <w:rsid w:val="002956AA"/>
    <w:rsid w:val="002A0ADD"/>
    <w:rsid w:val="002A2522"/>
    <w:rsid w:val="002A77F9"/>
    <w:rsid w:val="002B0A4E"/>
    <w:rsid w:val="002B1DD8"/>
    <w:rsid w:val="002B23D3"/>
    <w:rsid w:val="002B290C"/>
    <w:rsid w:val="002B3A14"/>
    <w:rsid w:val="002B53D4"/>
    <w:rsid w:val="002B58A1"/>
    <w:rsid w:val="002C12EB"/>
    <w:rsid w:val="002C1C92"/>
    <w:rsid w:val="002C2C81"/>
    <w:rsid w:val="002D1760"/>
    <w:rsid w:val="002D61AB"/>
    <w:rsid w:val="002D7A9A"/>
    <w:rsid w:val="002E0EBD"/>
    <w:rsid w:val="002E19FC"/>
    <w:rsid w:val="002E4FF3"/>
    <w:rsid w:val="002E7C00"/>
    <w:rsid w:val="002F450A"/>
    <w:rsid w:val="002F5469"/>
    <w:rsid w:val="00302869"/>
    <w:rsid w:val="00304297"/>
    <w:rsid w:val="00306BAB"/>
    <w:rsid w:val="003074FE"/>
    <w:rsid w:val="00313A6C"/>
    <w:rsid w:val="00313E58"/>
    <w:rsid w:val="003143DA"/>
    <w:rsid w:val="00317D2F"/>
    <w:rsid w:val="00322FC8"/>
    <w:rsid w:val="00330A4B"/>
    <w:rsid w:val="00341052"/>
    <w:rsid w:val="00354E78"/>
    <w:rsid w:val="00363518"/>
    <w:rsid w:val="00365287"/>
    <w:rsid w:val="003656DB"/>
    <w:rsid w:val="00365F48"/>
    <w:rsid w:val="00370A49"/>
    <w:rsid w:val="00370E3E"/>
    <w:rsid w:val="003746B4"/>
    <w:rsid w:val="003771FD"/>
    <w:rsid w:val="00380C5C"/>
    <w:rsid w:val="00381047"/>
    <w:rsid w:val="003828A5"/>
    <w:rsid w:val="00383225"/>
    <w:rsid w:val="003857E1"/>
    <w:rsid w:val="003945B0"/>
    <w:rsid w:val="00394A79"/>
    <w:rsid w:val="00394B7F"/>
    <w:rsid w:val="00395699"/>
    <w:rsid w:val="003A16B3"/>
    <w:rsid w:val="003A7EDF"/>
    <w:rsid w:val="003B01DA"/>
    <w:rsid w:val="003B2E7E"/>
    <w:rsid w:val="003B4BB1"/>
    <w:rsid w:val="003B5C5F"/>
    <w:rsid w:val="003B660E"/>
    <w:rsid w:val="003C0457"/>
    <w:rsid w:val="003C061F"/>
    <w:rsid w:val="003C1568"/>
    <w:rsid w:val="003C63D4"/>
    <w:rsid w:val="003C68DC"/>
    <w:rsid w:val="003C72BE"/>
    <w:rsid w:val="003D082F"/>
    <w:rsid w:val="003D0C7C"/>
    <w:rsid w:val="003D0FCE"/>
    <w:rsid w:val="003D1782"/>
    <w:rsid w:val="003D2A31"/>
    <w:rsid w:val="003D4A85"/>
    <w:rsid w:val="003D5E96"/>
    <w:rsid w:val="003E263C"/>
    <w:rsid w:val="003E2CF5"/>
    <w:rsid w:val="003E358D"/>
    <w:rsid w:val="003E5807"/>
    <w:rsid w:val="003E6970"/>
    <w:rsid w:val="003E6FF3"/>
    <w:rsid w:val="003E7D5E"/>
    <w:rsid w:val="003F0407"/>
    <w:rsid w:val="003F35EF"/>
    <w:rsid w:val="003F3A1D"/>
    <w:rsid w:val="003F6130"/>
    <w:rsid w:val="004006C3"/>
    <w:rsid w:val="0040524C"/>
    <w:rsid w:val="004058A9"/>
    <w:rsid w:val="00406023"/>
    <w:rsid w:val="004109EE"/>
    <w:rsid w:val="004123D9"/>
    <w:rsid w:val="00415A2C"/>
    <w:rsid w:val="00416AC7"/>
    <w:rsid w:val="00417B8C"/>
    <w:rsid w:val="00421341"/>
    <w:rsid w:val="00422AB5"/>
    <w:rsid w:val="00433E61"/>
    <w:rsid w:val="00445CB0"/>
    <w:rsid w:val="00445D84"/>
    <w:rsid w:val="00446843"/>
    <w:rsid w:val="00447460"/>
    <w:rsid w:val="00447753"/>
    <w:rsid w:val="00447B77"/>
    <w:rsid w:val="00450057"/>
    <w:rsid w:val="00452CEA"/>
    <w:rsid w:val="0045413D"/>
    <w:rsid w:val="00455DB6"/>
    <w:rsid w:val="00456563"/>
    <w:rsid w:val="0046340F"/>
    <w:rsid w:val="00464224"/>
    <w:rsid w:val="00465BB0"/>
    <w:rsid w:val="00466990"/>
    <w:rsid w:val="00476507"/>
    <w:rsid w:val="00483759"/>
    <w:rsid w:val="004844F6"/>
    <w:rsid w:val="004859BB"/>
    <w:rsid w:val="00485B11"/>
    <w:rsid w:val="004860AF"/>
    <w:rsid w:val="00492B24"/>
    <w:rsid w:val="00495E20"/>
    <w:rsid w:val="0049716F"/>
    <w:rsid w:val="0049746C"/>
    <w:rsid w:val="004A0871"/>
    <w:rsid w:val="004A3529"/>
    <w:rsid w:val="004A5EC9"/>
    <w:rsid w:val="004B1891"/>
    <w:rsid w:val="004B3B9F"/>
    <w:rsid w:val="004B45B0"/>
    <w:rsid w:val="004B7607"/>
    <w:rsid w:val="004C141C"/>
    <w:rsid w:val="004C3174"/>
    <w:rsid w:val="004C5102"/>
    <w:rsid w:val="004D06B2"/>
    <w:rsid w:val="004D3306"/>
    <w:rsid w:val="004D3A43"/>
    <w:rsid w:val="004D5E7A"/>
    <w:rsid w:val="004D7CCA"/>
    <w:rsid w:val="004E2181"/>
    <w:rsid w:val="004E23DB"/>
    <w:rsid w:val="004E35E0"/>
    <w:rsid w:val="004E3EF6"/>
    <w:rsid w:val="004F025F"/>
    <w:rsid w:val="004F122A"/>
    <w:rsid w:val="004F2081"/>
    <w:rsid w:val="004F280A"/>
    <w:rsid w:val="004F33D0"/>
    <w:rsid w:val="004F4244"/>
    <w:rsid w:val="004F435D"/>
    <w:rsid w:val="004F4FB9"/>
    <w:rsid w:val="004F5CED"/>
    <w:rsid w:val="004F6533"/>
    <w:rsid w:val="004F6BEF"/>
    <w:rsid w:val="004F7FCC"/>
    <w:rsid w:val="005002CE"/>
    <w:rsid w:val="00504AB8"/>
    <w:rsid w:val="00507298"/>
    <w:rsid w:val="00510414"/>
    <w:rsid w:val="005105A8"/>
    <w:rsid w:val="00511A69"/>
    <w:rsid w:val="0051446B"/>
    <w:rsid w:val="005164A6"/>
    <w:rsid w:val="0051799F"/>
    <w:rsid w:val="0052034E"/>
    <w:rsid w:val="005250E3"/>
    <w:rsid w:val="00525C47"/>
    <w:rsid w:val="00531A4A"/>
    <w:rsid w:val="00532C84"/>
    <w:rsid w:val="00532DD2"/>
    <w:rsid w:val="00533333"/>
    <w:rsid w:val="005336B8"/>
    <w:rsid w:val="00534B94"/>
    <w:rsid w:val="00534E6D"/>
    <w:rsid w:val="00540427"/>
    <w:rsid w:val="00540A2F"/>
    <w:rsid w:val="0054496D"/>
    <w:rsid w:val="005452E8"/>
    <w:rsid w:val="00545FDD"/>
    <w:rsid w:val="005559C0"/>
    <w:rsid w:val="005577FF"/>
    <w:rsid w:val="005603E2"/>
    <w:rsid w:val="00560BED"/>
    <w:rsid w:val="00561818"/>
    <w:rsid w:val="00564B55"/>
    <w:rsid w:val="00564D41"/>
    <w:rsid w:val="00565292"/>
    <w:rsid w:val="00567267"/>
    <w:rsid w:val="00567E85"/>
    <w:rsid w:val="00572FCE"/>
    <w:rsid w:val="00574230"/>
    <w:rsid w:val="0057433F"/>
    <w:rsid w:val="00582363"/>
    <w:rsid w:val="00586349"/>
    <w:rsid w:val="00592A52"/>
    <w:rsid w:val="0059437A"/>
    <w:rsid w:val="00594BE3"/>
    <w:rsid w:val="00595152"/>
    <w:rsid w:val="0059589F"/>
    <w:rsid w:val="0059657A"/>
    <w:rsid w:val="005973B5"/>
    <w:rsid w:val="005977A4"/>
    <w:rsid w:val="005A4C02"/>
    <w:rsid w:val="005B1289"/>
    <w:rsid w:val="005B3C92"/>
    <w:rsid w:val="005C0770"/>
    <w:rsid w:val="005C294A"/>
    <w:rsid w:val="005C4E8F"/>
    <w:rsid w:val="005D0BA6"/>
    <w:rsid w:val="005D2F5B"/>
    <w:rsid w:val="005E0231"/>
    <w:rsid w:val="005E0AAB"/>
    <w:rsid w:val="005E2F8E"/>
    <w:rsid w:val="005E3E56"/>
    <w:rsid w:val="005E4394"/>
    <w:rsid w:val="005F2761"/>
    <w:rsid w:val="005F59F4"/>
    <w:rsid w:val="006048B5"/>
    <w:rsid w:val="00605A9A"/>
    <w:rsid w:val="00610A05"/>
    <w:rsid w:val="00611C98"/>
    <w:rsid w:val="00612626"/>
    <w:rsid w:val="0061341D"/>
    <w:rsid w:val="00613AD3"/>
    <w:rsid w:val="00613DD7"/>
    <w:rsid w:val="006154D7"/>
    <w:rsid w:val="006155BD"/>
    <w:rsid w:val="00617297"/>
    <w:rsid w:val="00617507"/>
    <w:rsid w:val="0061768F"/>
    <w:rsid w:val="00621B32"/>
    <w:rsid w:val="00622BB7"/>
    <w:rsid w:val="00622C41"/>
    <w:rsid w:val="006245F8"/>
    <w:rsid w:val="00624952"/>
    <w:rsid w:val="00630244"/>
    <w:rsid w:val="00634437"/>
    <w:rsid w:val="00636AEA"/>
    <w:rsid w:val="00637ECF"/>
    <w:rsid w:val="0064045F"/>
    <w:rsid w:val="0064215F"/>
    <w:rsid w:val="00642466"/>
    <w:rsid w:val="006451A9"/>
    <w:rsid w:val="0065509F"/>
    <w:rsid w:val="00657FA3"/>
    <w:rsid w:val="00660826"/>
    <w:rsid w:val="006625B0"/>
    <w:rsid w:val="00664533"/>
    <w:rsid w:val="006658BD"/>
    <w:rsid w:val="006705F2"/>
    <w:rsid w:val="0067090C"/>
    <w:rsid w:val="00671A0C"/>
    <w:rsid w:val="006726EA"/>
    <w:rsid w:val="0067644C"/>
    <w:rsid w:val="00677618"/>
    <w:rsid w:val="0068383D"/>
    <w:rsid w:val="00685689"/>
    <w:rsid w:val="00685F46"/>
    <w:rsid w:val="006862E0"/>
    <w:rsid w:val="00690DD9"/>
    <w:rsid w:val="00693C03"/>
    <w:rsid w:val="0069574F"/>
    <w:rsid w:val="006959FC"/>
    <w:rsid w:val="00695B45"/>
    <w:rsid w:val="00695DC3"/>
    <w:rsid w:val="00696E1D"/>
    <w:rsid w:val="006A393D"/>
    <w:rsid w:val="006A4B54"/>
    <w:rsid w:val="006B1ABE"/>
    <w:rsid w:val="006B2A34"/>
    <w:rsid w:val="006B3373"/>
    <w:rsid w:val="006B6959"/>
    <w:rsid w:val="006B7107"/>
    <w:rsid w:val="006C0CCB"/>
    <w:rsid w:val="006C0E28"/>
    <w:rsid w:val="006C4313"/>
    <w:rsid w:val="006D0242"/>
    <w:rsid w:val="006D03FD"/>
    <w:rsid w:val="006D09C7"/>
    <w:rsid w:val="006D12FC"/>
    <w:rsid w:val="006D1C0C"/>
    <w:rsid w:val="006D33BA"/>
    <w:rsid w:val="006D54D5"/>
    <w:rsid w:val="006D5757"/>
    <w:rsid w:val="006E0985"/>
    <w:rsid w:val="006E09B2"/>
    <w:rsid w:val="006E2A90"/>
    <w:rsid w:val="006E389D"/>
    <w:rsid w:val="006E5145"/>
    <w:rsid w:val="006E545B"/>
    <w:rsid w:val="006E58E2"/>
    <w:rsid w:val="006F0BA9"/>
    <w:rsid w:val="006F1E92"/>
    <w:rsid w:val="006F263B"/>
    <w:rsid w:val="006F5AB7"/>
    <w:rsid w:val="006F6751"/>
    <w:rsid w:val="006F6B40"/>
    <w:rsid w:val="0070758A"/>
    <w:rsid w:val="00710745"/>
    <w:rsid w:val="007158BF"/>
    <w:rsid w:val="0071775D"/>
    <w:rsid w:val="0072007E"/>
    <w:rsid w:val="00720152"/>
    <w:rsid w:val="0072548D"/>
    <w:rsid w:val="0072770D"/>
    <w:rsid w:val="007301F5"/>
    <w:rsid w:val="007318E7"/>
    <w:rsid w:val="00734B7A"/>
    <w:rsid w:val="00734C07"/>
    <w:rsid w:val="00735129"/>
    <w:rsid w:val="00736A18"/>
    <w:rsid w:val="00736DB1"/>
    <w:rsid w:val="00741309"/>
    <w:rsid w:val="007419E1"/>
    <w:rsid w:val="00743F23"/>
    <w:rsid w:val="007441F7"/>
    <w:rsid w:val="00744E6F"/>
    <w:rsid w:val="00744F2C"/>
    <w:rsid w:val="007451B9"/>
    <w:rsid w:val="00745C25"/>
    <w:rsid w:val="00746E72"/>
    <w:rsid w:val="00750E1E"/>
    <w:rsid w:val="00751344"/>
    <w:rsid w:val="0075247E"/>
    <w:rsid w:val="007536BD"/>
    <w:rsid w:val="00754328"/>
    <w:rsid w:val="00760BF5"/>
    <w:rsid w:val="00761C43"/>
    <w:rsid w:val="00762DE5"/>
    <w:rsid w:val="007633DD"/>
    <w:rsid w:val="007701BD"/>
    <w:rsid w:val="00773205"/>
    <w:rsid w:val="00773514"/>
    <w:rsid w:val="00774E72"/>
    <w:rsid w:val="00776189"/>
    <w:rsid w:val="0077706C"/>
    <w:rsid w:val="00781AF8"/>
    <w:rsid w:val="00781F83"/>
    <w:rsid w:val="00785BAB"/>
    <w:rsid w:val="00785E65"/>
    <w:rsid w:val="0078602E"/>
    <w:rsid w:val="007879BC"/>
    <w:rsid w:val="00790152"/>
    <w:rsid w:val="00792219"/>
    <w:rsid w:val="00792FC6"/>
    <w:rsid w:val="00795285"/>
    <w:rsid w:val="00797BC5"/>
    <w:rsid w:val="007A5096"/>
    <w:rsid w:val="007A7AB8"/>
    <w:rsid w:val="007B0A31"/>
    <w:rsid w:val="007B3220"/>
    <w:rsid w:val="007B68A3"/>
    <w:rsid w:val="007B6AA4"/>
    <w:rsid w:val="007B74C6"/>
    <w:rsid w:val="007C091B"/>
    <w:rsid w:val="007C0BEE"/>
    <w:rsid w:val="007C5161"/>
    <w:rsid w:val="007D0E08"/>
    <w:rsid w:val="007D122E"/>
    <w:rsid w:val="007D1E45"/>
    <w:rsid w:val="007D2102"/>
    <w:rsid w:val="007D3213"/>
    <w:rsid w:val="007E4059"/>
    <w:rsid w:val="007F1B9F"/>
    <w:rsid w:val="007F1C5A"/>
    <w:rsid w:val="007F3E9C"/>
    <w:rsid w:val="007F5CA4"/>
    <w:rsid w:val="00804157"/>
    <w:rsid w:val="00804EEA"/>
    <w:rsid w:val="00805378"/>
    <w:rsid w:val="0080710A"/>
    <w:rsid w:val="0080781E"/>
    <w:rsid w:val="0081022E"/>
    <w:rsid w:val="008106AD"/>
    <w:rsid w:val="00812C5E"/>
    <w:rsid w:val="0081421F"/>
    <w:rsid w:val="00820A56"/>
    <w:rsid w:val="00821EC4"/>
    <w:rsid w:val="00826609"/>
    <w:rsid w:val="008269EC"/>
    <w:rsid w:val="00827039"/>
    <w:rsid w:val="00831479"/>
    <w:rsid w:val="00832F95"/>
    <w:rsid w:val="00834006"/>
    <w:rsid w:val="0083428C"/>
    <w:rsid w:val="00834377"/>
    <w:rsid w:val="0083471F"/>
    <w:rsid w:val="00834BFF"/>
    <w:rsid w:val="0083633D"/>
    <w:rsid w:val="00837073"/>
    <w:rsid w:val="00843664"/>
    <w:rsid w:val="008442FA"/>
    <w:rsid w:val="00844465"/>
    <w:rsid w:val="00844575"/>
    <w:rsid w:val="008508B4"/>
    <w:rsid w:val="0085163D"/>
    <w:rsid w:val="00852373"/>
    <w:rsid w:val="00856C99"/>
    <w:rsid w:val="00856E6A"/>
    <w:rsid w:val="00857F5B"/>
    <w:rsid w:val="00864ADF"/>
    <w:rsid w:val="00867CF8"/>
    <w:rsid w:val="00871236"/>
    <w:rsid w:val="0087255A"/>
    <w:rsid w:val="008757C8"/>
    <w:rsid w:val="00876D8E"/>
    <w:rsid w:val="00876FD4"/>
    <w:rsid w:val="0087790A"/>
    <w:rsid w:val="00880C76"/>
    <w:rsid w:val="0088371F"/>
    <w:rsid w:val="00883C8B"/>
    <w:rsid w:val="0088456A"/>
    <w:rsid w:val="008846F1"/>
    <w:rsid w:val="00892332"/>
    <w:rsid w:val="008933F8"/>
    <w:rsid w:val="008A0B22"/>
    <w:rsid w:val="008A136B"/>
    <w:rsid w:val="008A162F"/>
    <w:rsid w:val="008A2781"/>
    <w:rsid w:val="008A3026"/>
    <w:rsid w:val="008A355C"/>
    <w:rsid w:val="008A7264"/>
    <w:rsid w:val="008B6E8D"/>
    <w:rsid w:val="008C0B75"/>
    <w:rsid w:val="008C194B"/>
    <w:rsid w:val="008C2109"/>
    <w:rsid w:val="008C5C57"/>
    <w:rsid w:val="008D10B9"/>
    <w:rsid w:val="008D1C00"/>
    <w:rsid w:val="008D2A30"/>
    <w:rsid w:val="008D38DF"/>
    <w:rsid w:val="008D6F79"/>
    <w:rsid w:val="008E232D"/>
    <w:rsid w:val="008E2FD0"/>
    <w:rsid w:val="008E5738"/>
    <w:rsid w:val="008E6C01"/>
    <w:rsid w:val="008F0630"/>
    <w:rsid w:val="008F2B63"/>
    <w:rsid w:val="008F2D6F"/>
    <w:rsid w:val="008F553A"/>
    <w:rsid w:val="008F5663"/>
    <w:rsid w:val="008F60B9"/>
    <w:rsid w:val="008F675D"/>
    <w:rsid w:val="00903F30"/>
    <w:rsid w:val="00905772"/>
    <w:rsid w:val="009057CA"/>
    <w:rsid w:val="00905ADE"/>
    <w:rsid w:val="00910E0B"/>
    <w:rsid w:val="009111A0"/>
    <w:rsid w:val="00912730"/>
    <w:rsid w:val="00914B5C"/>
    <w:rsid w:val="00914DD7"/>
    <w:rsid w:val="0091615E"/>
    <w:rsid w:val="00921115"/>
    <w:rsid w:val="00925A16"/>
    <w:rsid w:val="009304DD"/>
    <w:rsid w:val="00930E97"/>
    <w:rsid w:val="00932A44"/>
    <w:rsid w:val="00944399"/>
    <w:rsid w:val="00953245"/>
    <w:rsid w:val="009536FE"/>
    <w:rsid w:val="00954A35"/>
    <w:rsid w:val="009555AC"/>
    <w:rsid w:val="00955DAB"/>
    <w:rsid w:val="0095705F"/>
    <w:rsid w:val="00957946"/>
    <w:rsid w:val="00960027"/>
    <w:rsid w:val="0096391E"/>
    <w:rsid w:val="009663B2"/>
    <w:rsid w:val="00966B9D"/>
    <w:rsid w:val="009672D9"/>
    <w:rsid w:val="009735F0"/>
    <w:rsid w:val="00974B3E"/>
    <w:rsid w:val="00974F4E"/>
    <w:rsid w:val="00977DC9"/>
    <w:rsid w:val="00982C6E"/>
    <w:rsid w:val="00984353"/>
    <w:rsid w:val="009863DD"/>
    <w:rsid w:val="0099098F"/>
    <w:rsid w:val="009911FA"/>
    <w:rsid w:val="00992F9C"/>
    <w:rsid w:val="009959F3"/>
    <w:rsid w:val="00995CA1"/>
    <w:rsid w:val="009A1A90"/>
    <w:rsid w:val="009A222E"/>
    <w:rsid w:val="009A2A37"/>
    <w:rsid w:val="009A3918"/>
    <w:rsid w:val="009A41E5"/>
    <w:rsid w:val="009A5DB6"/>
    <w:rsid w:val="009B10D1"/>
    <w:rsid w:val="009B1DE2"/>
    <w:rsid w:val="009B2264"/>
    <w:rsid w:val="009B3194"/>
    <w:rsid w:val="009B5770"/>
    <w:rsid w:val="009B7DA7"/>
    <w:rsid w:val="009C0DF5"/>
    <w:rsid w:val="009C310C"/>
    <w:rsid w:val="009D02B4"/>
    <w:rsid w:val="009D17FE"/>
    <w:rsid w:val="009D1D2D"/>
    <w:rsid w:val="009D7893"/>
    <w:rsid w:val="009E01AD"/>
    <w:rsid w:val="009E12E0"/>
    <w:rsid w:val="009E13DC"/>
    <w:rsid w:val="009E1662"/>
    <w:rsid w:val="009E2F4B"/>
    <w:rsid w:val="009E40B4"/>
    <w:rsid w:val="009E6F90"/>
    <w:rsid w:val="009F0260"/>
    <w:rsid w:val="009F0FBA"/>
    <w:rsid w:val="009F140F"/>
    <w:rsid w:val="009F2C8C"/>
    <w:rsid w:val="009F779A"/>
    <w:rsid w:val="009F7E36"/>
    <w:rsid w:val="00A00225"/>
    <w:rsid w:val="00A046E5"/>
    <w:rsid w:val="00A0496D"/>
    <w:rsid w:val="00A04C4D"/>
    <w:rsid w:val="00A05CD5"/>
    <w:rsid w:val="00A06492"/>
    <w:rsid w:val="00A114DD"/>
    <w:rsid w:val="00A12FD0"/>
    <w:rsid w:val="00A1427D"/>
    <w:rsid w:val="00A172E9"/>
    <w:rsid w:val="00A235A6"/>
    <w:rsid w:val="00A259A7"/>
    <w:rsid w:val="00A27419"/>
    <w:rsid w:val="00A307A3"/>
    <w:rsid w:val="00A30969"/>
    <w:rsid w:val="00A31B08"/>
    <w:rsid w:val="00A34517"/>
    <w:rsid w:val="00A35BD1"/>
    <w:rsid w:val="00A37AA1"/>
    <w:rsid w:val="00A419C3"/>
    <w:rsid w:val="00A42BBA"/>
    <w:rsid w:val="00A42F54"/>
    <w:rsid w:val="00A4484E"/>
    <w:rsid w:val="00A45A6E"/>
    <w:rsid w:val="00A530E3"/>
    <w:rsid w:val="00A56D32"/>
    <w:rsid w:val="00A644B5"/>
    <w:rsid w:val="00A648A7"/>
    <w:rsid w:val="00A64F1F"/>
    <w:rsid w:val="00A80787"/>
    <w:rsid w:val="00A83D32"/>
    <w:rsid w:val="00A8735D"/>
    <w:rsid w:val="00A954B0"/>
    <w:rsid w:val="00AA0986"/>
    <w:rsid w:val="00AA2A6E"/>
    <w:rsid w:val="00AA3768"/>
    <w:rsid w:val="00AB00D2"/>
    <w:rsid w:val="00AB1BDC"/>
    <w:rsid w:val="00AB407E"/>
    <w:rsid w:val="00AB4097"/>
    <w:rsid w:val="00AB6B55"/>
    <w:rsid w:val="00AC1119"/>
    <w:rsid w:val="00AC2220"/>
    <w:rsid w:val="00AC53E0"/>
    <w:rsid w:val="00AC672A"/>
    <w:rsid w:val="00AC693F"/>
    <w:rsid w:val="00AC7959"/>
    <w:rsid w:val="00AD0FAA"/>
    <w:rsid w:val="00AD34C4"/>
    <w:rsid w:val="00AD3F4E"/>
    <w:rsid w:val="00AD5580"/>
    <w:rsid w:val="00AD5889"/>
    <w:rsid w:val="00AE14CA"/>
    <w:rsid w:val="00AE27D5"/>
    <w:rsid w:val="00AE32A8"/>
    <w:rsid w:val="00AE624E"/>
    <w:rsid w:val="00AF0BB4"/>
    <w:rsid w:val="00AF30EC"/>
    <w:rsid w:val="00B0280C"/>
    <w:rsid w:val="00B038C0"/>
    <w:rsid w:val="00B0576C"/>
    <w:rsid w:val="00B10098"/>
    <w:rsid w:val="00B105C7"/>
    <w:rsid w:val="00B11F6F"/>
    <w:rsid w:val="00B13095"/>
    <w:rsid w:val="00B13FC8"/>
    <w:rsid w:val="00B14D43"/>
    <w:rsid w:val="00B15E04"/>
    <w:rsid w:val="00B16643"/>
    <w:rsid w:val="00B17B6D"/>
    <w:rsid w:val="00B21B83"/>
    <w:rsid w:val="00B2605A"/>
    <w:rsid w:val="00B268D4"/>
    <w:rsid w:val="00B278E5"/>
    <w:rsid w:val="00B3109A"/>
    <w:rsid w:val="00B429B1"/>
    <w:rsid w:val="00B43974"/>
    <w:rsid w:val="00B466AC"/>
    <w:rsid w:val="00B55775"/>
    <w:rsid w:val="00B623FA"/>
    <w:rsid w:val="00B631EB"/>
    <w:rsid w:val="00B6327D"/>
    <w:rsid w:val="00B64AA6"/>
    <w:rsid w:val="00B66E06"/>
    <w:rsid w:val="00B67C85"/>
    <w:rsid w:val="00B67F5C"/>
    <w:rsid w:val="00B707AD"/>
    <w:rsid w:val="00B70F0B"/>
    <w:rsid w:val="00B71337"/>
    <w:rsid w:val="00B75C6D"/>
    <w:rsid w:val="00B80A50"/>
    <w:rsid w:val="00B82107"/>
    <w:rsid w:val="00B823B6"/>
    <w:rsid w:val="00B828DA"/>
    <w:rsid w:val="00B84AE2"/>
    <w:rsid w:val="00B8526F"/>
    <w:rsid w:val="00B85EA9"/>
    <w:rsid w:val="00B87386"/>
    <w:rsid w:val="00B90861"/>
    <w:rsid w:val="00B91E40"/>
    <w:rsid w:val="00B95F95"/>
    <w:rsid w:val="00B9696B"/>
    <w:rsid w:val="00BA03AC"/>
    <w:rsid w:val="00BA0FC1"/>
    <w:rsid w:val="00BA2788"/>
    <w:rsid w:val="00BA27F0"/>
    <w:rsid w:val="00BA6333"/>
    <w:rsid w:val="00BA74CF"/>
    <w:rsid w:val="00BA7715"/>
    <w:rsid w:val="00BB2876"/>
    <w:rsid w:val="00BB330E"/>
    <w:rsid w:val="00BB3B66"/>
    <w:rsid w:val="00BB5395"/>
    <w:rsid w:val="00BB79A8"/>
    <w:rsid w:val="00BC03E1"/>
    <w:rsid w:val="00BC2A2A"/>
    <w:rsid w:val="00BC3459"/>
    <w:rsid w:val="00BC4C17"/>
    <w:rsid w:val="00BC55B8"/>
    <w:rsid w:val="00BC5BDE"/>
    <w:rsid w:val="00BC7D85"/>
    <w:rsid w:val="00BD28B0"/>
    <w:rsid w:val="00BD6B85"/>
    <w:rsid w:val="00BE14F2"/>
    <w:rsid w:val="00BE30D5"/>
    <w:rsid w:val="00BE47CB"/>
    <w:rsid w:val="00BF079B"/>
    <w:rsid w:val="00BF2A25"/>
    <w:rsid w:val="00BF62FD"/>
    <w:rsid w:val="00BF7354"/>
    <w:rsid w:val="00C02774"/>
    <w:rsid w:val="00C02928"/>
    <w:rsid w:val="00C0430B"/>
    <w:rsid w:val="00C0709C"/>
    <w:rsid w:val="00C07CF0"/>
    <w:rsid w:val="00C1113E"/>
    <w:rsid w:val="00C11CB3"/>
    <w:rsid w:val="00C12319"/>
    <w:rsid w:val="00C1606A"/>
    <w:rsid w:val="00C16330"/>
    <w:rsid w:val="00C23037"/>
    <w:rsid w:val="00C249AF"/>
    <w:rsid w:val="00C3343C"/>
    <w:rsid w:val="00C335A9"/>
    <w:rsid w:val="00C45F76"/>
    <w:rsid w:val="00C5124B"/>
    <w:rsid w:val="00C51D90"/>
    <w:rsid w:val="00C60309"/>
    <w:rsid w:val="00C61129"/>
    <w:rsid w:val="00C6424C"/>
    <w:rsid w:val="00C6695D"/>
    <w:rsid w:val="00C755A6"/>
    <w:rsid w:val="00C8044D"/>
    <w:rsid w:val="00C80644"/>
    <w:rsid w:val="00C80CD8"/>
    <w:rsid w:val="00C8168A"/>
    <w:rsid w:val="00C828FB"/>
    <w:rsid w:val="00C9065A"/>
    <w:rsid w:val="00C92C11"/>
    <w:rsid w:val="00C94B62"/>
    <w:rsid w:val="00C95A13"/>
    <w:rsid w:val="00C9671C"/>
    <w:rsid w:val="00C96A40"/>
    <w:rsid w:val="00C970DD"/>
    <w:rsid w:val="00CA071B"/>
    <w:rsid w:val="00CA1F1D"/>
    <w:rsid w:val="00CA3ECC"/>
    <w:rsid w:val="00CA67AA"/>
    <w:rsid w:val="00CB11E2"/>
    <w:rsid w:val="00CB17A8"/>
    <w:rsid w:val="00CB6B49"/>
    <w:rsid w:val="00CB71EF"/>
    <w:rsid w:val="00CB73AB"/>
    <w:rsid w:val="00CC17F7"/>
    <w:rsid w:val="00CD1259"/>
    <w:rsid w:val="00CD1476"/>
    <w:rsid w:val="00CD2E9B"/>
    <w:rsid w:val="00CD397F"/>
    <w:rsid w:val="00CD554F"/>
    <w:rsid w:val="00CE2304"/>
    <w:rsid w:val="00CF155B"/>
    <w:rsid w:val="00CF330C"/>
    <w:rsid w:val="00CF374F"/>
    <w:rsid w:val="00CF492C"/>
    <w:rsid w:val="00CF4A87"/>
    <w:rsid w:val="00CF4E76"/>
    <w:rsid w:val="00D00550"/>
    <w:rsid w:val="00D006FD"/>
    <w:rsid w:val="00D04057"/>
    <w:rsid w:val="00D06194"/>
    <w:rsid w:val="00D078F0"/>
    <w:rsid w:val="00D15BE2"/>
    <w:rsid w:val="00D2155E"/>
    <w:rsid w:val="00D253CC"/>
    <w:rsid w:val="00D3439A"/>
    <w:rsid w:val="00D35724"/>
    <w:rsid w:val="00D373F6"/>
    <w:rsid w:val="00D43536"/>
    <w:rsid w:val="00D46255"/>
    <w:rsid w:val="00D5146E"/>
    <w:rsid w:val="00D55131"/>
    <w:rsid w:val="00D55804"/>
    <w:rsid w:val="00D5726D"/>
    <w:rsid w:val="00D608A8"/>
    <w:rsid w:val="00D615F7"/>
    <w:rsid w:val="00D63C2F"/>
    <w:rsid w:val="00D63CA0"/>
    <w:rsid w:val="00D646A5"/>
    <w:rsid w:val="00D67B9F"/>
    <w:rsid w:val="00D72F07"/>
    <w:rsid w:val="00D760E1"/>
    <w:rsid w:val="00D7645B"/>
    <w:rsid w:val="00D80905"/>
    <w:rsid w:val="00D834B7"/>
    <w:rsid w:val="00D83791"/>
    <w:rsid w:val="00D84617"/>
    <w:rsid w:val="00D86B96"/>
    <w:rsid w:val="00D91777"/>
    <w:rsid w:val="00D93340"/>
    <w:rsid w:val="00D94AF8"/>
    <w:rsid w:val="00D9605A"/>
    <w:rsid w:val="00D963AC"/>
    <w:rsid w:val="00DA0244"/>
    <w:rsid w:val="00DA26D3"/>
    <w:rsid w:val="00DA2AAD"/>
    <w:rsid w:val="00DA4A2E"/>
    <w:rsid w:val="00DB1863"/>
    <w:rsid w:val="00DB1A19"/>
    <w:rsid w:val="00DB1CD1"/>
    <w:rsid w:val="00DB3FF7"/>
    <w:rsid w:val="00DB4358"/>
    <w:rsid w:val="00DB7030"/>
    <w:rsid w:val="00DC23C5"/>
    <w:rsid w:val="00DC318E"/>
    <w:rsid w:val="00DC35AE"/>
    <w:rsid w:val="00DC4E48"/>
    <w:rsid w:val="00DC780B"/>
    <w:rsid w:val="00DD503A"/>
    <w:rsid w:val="00DD5DC9"/>
    <w:rsid w:val="00DD6353"/>
    <w:rsid w:val="00DD76A8"/>
    <w:rsid w:val="00DE0D5A"/>
    <w:rsid w:val="00DE721E"/>
    <w:rsid w:val="00DE772E"/>
    <w:rsid w:val="00DF22F5"/>
    <w:rsid w:val="00E02C08"/>
    <w:rsid w:val="00E0315E"/>
    <w:rsid w:val="00E03E44"/>
    <w:rsid w:val="00E06F0B"/>
    <w:rsid w:val="00E070A7"/>
    <w:rsid w:val="00E12438"/>
    <w:rsid w:val="00E12935"/>
    <w:rsid w:val="00E13C85"/>
    <w:rsid w:val="00E13DB6"/>
    <w:rsid w:val="00E15904"/>
    <w:rsid w:val="00E17770"/>
    <w:rsid w:val="00E20796"/>
    <w:rsid w:val="00E21373"/>
    <w:rsid w:val="00E21C26"/>
    <w:rsid w:val="00E23006"/>
    <w:rsid w:val="00E2793C"/>
    <w:rsid w:val="00E3586F"/>
    <w:rsid w:val="00E3717E"/>
    <w:rsid w:val="00E402FE"/>
    <w:rsid w:val="00E416E5"/>
    <w:rsid w:val="00E47D5D"/>
    <w:rsid w:val="00E50393"/>
    <w:rsid w:val="00E5066B"/>
    <w:rsid w:val="00E533A6"/>
    <w:rsid w:val="00E537B1"/>
    <w:rsid w:val="00E53E51"/>
    <w:rsid w:val="00E66BB4"/>
    <w:rsid w:val="00E67D5A"/>
    <w:rsid w:val="00E704E7"/>
    <w:rsid w:val="00E70512"/>
    <w:rsid w:val="00E80141"/>
    <w:rsid w:val="00E84285"/>
    <w:rsid w:val="00E86C1F"/>
    <w:rsid w:val="00E87115"/>
    <w:rsid w:val="00E92040"/>
    <w:rsid w:val="00E92E89"/>
    <w:rsid w:val="00E931E5"/>
    <w:rsid w:val="00E94CFB"/>
    <w:rsid w:val="00E95A1F"/>
    <w:rsid w:val="00E95BE5"/>
    <w:rsid w:val="00EA095A"/>
    <w:rsid w:val="00EA19D4"/>
    <w:rsid w:val="00EA522A"/>
    <w:rsid w:val="00EA561D"/>
    <w:rsid w:val="00EA6948"/>
    <w:rsid w:val="00EA74C7"/>
    <w:rsid w:val="00EB1D0F"/>
    <w:rsid w:val="00EB270D"/>
    <w:rsid w:val="00EB3435"/>
    <w:rsid w:val="00EB57C9"/>
    <w:rsid w:val="00EC3393"/>
    <w:rsid w:val="00EC4ADE"/>
    <w:rsid w:val="00EC5668"/>
    <w:rsid w:val="00EC720E"/>
    <w:rsid w:val="00EC774A"/>
    <w:rsid w:val="00ED04C6"/>
    <w:rsid w:val="00ED0AF7"/>
    <w:rsid w:val="00ED23A8"/>
    <w:rsid w:val="00EE0FF9"/>
    <w:rsid w:val="00EE2461"/>
    <w:rsid w:val="00EE2DE4"/>
    <w:rsid w:val="00EE47E2"/>
    <w:rsid w:val="00EE5384"/>
    <w:rsid w:val="00EE5713"/>
    <w:rsid w:val="00EF0A3B"/>
    <w:rsid w:val="00EF60EE"/>
    <w:rsid w:val="00EF69BE"/>
    <w:rsid w:val="00EF7606"/>
    <w:rsid w:val="00F01759"/>
    <w:rsid w:val="00F0188F"/>
    <w:rsid w:val="00F0361F"/>
    <w:rsid w:val="00F03D9B"/>
    <w:rsid w:val="00F04361"/>
    <w:rsid w:val="00F05ACB"/>
    <w:rsid w:val="00F077AC"/>
    <w:rsid w:val="00F1156D"/>
    <w:rsid w:val="00F13FAA"/>
    <w:rsid w:val="00F141F9"/>
    <w:rsid w:val="00F15BB2"/>
    <w:rsid w:val="00F170F9"/>
    <w:rsid w:val="00F17C0D"/>
    <w:rsid w:val="00F20C31"/>
    <w:rsid w:val="00F21279"/>
    <w:rsid w:val="00F22186"/>
    <w:rsid w:val="00F22842"/>
    <w:rsid w:val="00F2320C"/>
    <w:rsid w:val="00F30382"/>
    <w:rsid w:val="00F30D9C"/>
    <w:rsid w:val="00F31A2C"/>
    <w:rsid w:val="00F33763"/>
    <w:rsid w:val="00F34787"/>
    <w:rsid w:val="00F3792B"/>
    <w:rsid w:val="00F401EF"/>
    <w:rsid w:val="00F4065B"/>
    <w:rsid w:val="00F42961"/>
    <w:rsid w:val="00F46086"/>
    <w:rsid w:val="00F4612A"/>
    <w:rsid w:val="00F4615C"/>
    <w:rsid w:val="00F47813"/>
    <w:rsid w:val="00F47AB6"/>
    <w:rsid w:val="00F47D4B"/>
    <w:rsid w:val="00F52695"/>
    <w:rsid w:val="00F54064"/>
    <w:rsid w:val="00F54502"/>
    <w:rsid w:val="00F550DD"/>
    <w:rsid w:val="00F5641D"/>
    <w:rsid w:val="00F579B3"/>
    <w:rsid w:val="00F57BDF"/>
    <w:rsid w:val="00F61B78"/>
    <w:rsid w:val="00F61D36"/>
    <w:rsid w:val="00F6293D"/>
    <w:rsid w:val="00F62B86"/>
    <w:rsid w:val="00F64B25"/>
    <w:rsid w:val="00F708E8"/>
    <w:rsid w:val="00F721BC"/>
    <w:rsid w:val="00F724E3"/>
    <w:rsid w:val="00F72CC5"/>
    <w:rsid w:val="00F75478"/>
    <w:rsid w:val="00F75FB8"/>
    <w:rsid w:val="00F81572"/>
    <w:rsid w:val="00F86784"/>
    <w:rsid w:val="00F87AFB"/>
    <w:rsid w:val="00F90C22"/>
    <w:rsid w:val="00F93AAC"/>
    <w:rsid w:val="00F93ADB"/>
    <w:rsid w:val="00F947BF"/>
    <w:rsid w:val="00F94A4A"/>
    <w:rsid w:val="00F95411"/>
    <w:rsid w:val="00F9599C"/>
    <w:rsid w:val="00F971FF"/>
    <w:rsid w:val="00F9740C"/>
    <w:rsid w:val="00F97C6E"/>
    <w:rsid w:val="00F97E5E"/>
    <w:rsid w:val="00FB0AD8"/>
    <w:rsid w:val="00FB2E9F"/>
    <w:rsid w:val="00FB50E3"/>
    <w:rsid w:val="00FB5E2F"/>
    <w:rsid w:val="00FC2295"/>
    <w:rsid w:val="00FC2FF2"/>
    <w:rsid w:val="00FC3C15"/>
    <w:rsid w:val="00FC4632"/>
    <w:rsid w:val="00FC46D4"/>
    <w:rsid w:val="00FC6BA0"/>
    <w:rsid w:val="00FC7D41"/>
    <w:rsid w:val="00FD436F"/>
    <w:rsid w:val="00FD4997"/>
    <w:rsid w:val="00FD607F"/>
    <w:rsid w:val="00FD6AC8"/>
    <w:rsid w:val="00FD799F"/>
    <w:rsid w:val="00FE4865"/>
    <w:rsid w:val="00FE5852"/>
    <w:rsid w:val="00FE643B"/>
    <w:rsid w:val="00FF147E"/>
    <w:rsid w:val="00FF212B"/>
    <w:rsid w:val="00FF7F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9C5FD2C2-B2E0-4FF7-BBF4-2EF5992FE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FC2FF2"/>
  </w:style>
  <w:style w:type="table" w:customStyle="1" w:styleId="TableGrid1">
    <w:name w:val="Table Grid1"/>
    <w:basedOn w:val="a1"/>
    <w:next w:val="ac"/>
    <w:rsid w:val="00FC2FF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a2"/>
    <w:uiPriority w:val="99"/>
    <w:semiHidden/>
    <w:unhideWhenUsed/>
    <w:rsid w:val="006D5757"/>
  </w:style>
  <w:style w:type="table" w:customStyle="1" w:styleId="TableGrid2">
    <w:name w:val="Table Grid2"/>
    <w:basedOn w:val="a1"/>
    <w:next w:val="ac"/>
    <w:rsid w:val="006D575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3">
    <w:name w:val="No List3"/>
    <w:next w:val="a2"/>
    <w:uiPriority w:val="99"/>
    <w:semiHidden/>
    <w:unhideWhenUsed/>
    <w:rsid w:val="00CD2E9B"/>
  </w:style>
  <w:style w:type="table" w:customStyle="1" w:styleId="TableGrid3">
    <w:name w:val="Table Grid3"/>
    <w:basedOn w:val="a1"/>
    <w:next w:val="ac"/>
    <w:rsid w:val="00CD2E9B"/>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
    <w:name w:val="No List4"/>
    <w:next w:val="a2"/>
    <w:uiPriority w:val="99"/>
    <w:semiHidden/>
    <w:unhideWhenUsed/>
    <w:rsid w:val="007318E7"/>
  </w:style>
  <w:style w:type="table" w:customStyle="1" w:styleId="TableGrid4">
    <w:name w:val="Table Grid4"/>
    <w:basedOn w:val="a1"/>
    <w:next w:val="ac"/>
    <w:rsid w:val="007318E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
    <w:name w:val="No List5"/>
    <w:next w:val="a2"/>
    <w:uiPriority w:val="99"/>
    <w:semiHidden/>
    <w:unhideWhenUsed/>
    <w:rsid w:val="00533333"/>
  </w:style>
  <w:style w:type="table" w:customStyle="1" w:styleId="TableGrid5">
    <w:name w:val="Table Grid5"/>
    <w:basedOn w:val="a1"/>
    <w:next w:val="ac"/>
    <w:rsid w:val="0053333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a2"/>
    <w:uiPriority w:val="99"/>
    <w:semiHidden/>
    <w:unhideWhenUsed/>
    <w:rsid w:val="00642466"/>
  </w:style>
  <w:style w:type="table" w:customStyle="1" w:styleId="TableGrid6">
    <w:name w:val="Table Grid6"/>
    <w:basedOn w:val="a1"/>
    <w:next w:val="ac"/>
    <w:rsid w:val="00642466"/>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a2"/>
    <w:uiPriority w:val="99"/>
    <w:semiHidden/>
    <w:unhideWhenUsed/>
    <w:rsid w:val="008D2A30"/>
  </w:style>
  <w:style w:type="table" w:customStyle="1" w:styleId="TableGrid7">
    <w:name w:val="Table Grid7"/>
    <w:basedOn w:val="a1"/>
    <w:next w:val="ac"/>
    <w:rsid w:val="008D2A30"/>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8">
    <w:name w:val="No List8"/>
    <w:next w:val="a2"/>
    <w:uiPriority w:val="99"/>
    <w:semiHidden/>
    <w:unhideWhenUsed/>
    <w:rsid w:val="009304DD"/>
  </w:style>
  <w:style w:type="table" w:customStyle="1" w:styleId="TableGrid8">
    <w:name w:val="Table Grid8"/>
    <w:basedOn w:val="a1"/>
    <w:next w:val="ac"/>
    <w:rsid w:val="009304D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9">
    <w:name w:val="No List9"/>
    <w:next w:val="a2"/>
    <w:uiPriority w:val="99"/>
    <w:semiHidden/>
    <w:unhideWhenUsed/>
    <w:rsid w:val="00140E52"/>
  </w:style>
  <w:style w:type="table" w:customStyle="1" w:styleId="TableGrid9">
    <w:name w:val="Table Grid9"/>
    <w:basedOn w:val="a1"/>
    <w:next w:val="ac"/>
    <w:rsid w:val="00140E52"/>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0">
    <w:name w:val="No List10"/>
    <w:next w:val="a2"/>
    <w:uiPriority w:val="99"/>
    <w:semiHidden/>
    <w:unhideWhenUsed/>
    <w:rsid w:val="003828A5"/>
  </w:style>
  <w:style w:type="table" w:customStyle="1" w:styleId="TableGrid10">
    <w:name w:val="Table Grid10"/>
    <w:basedOn w:val="a1"/>
    <w:next w:val="ac"/>
    <w:rsid w:val="003828A5"/>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a2"/>
    <w:uiPriority w:val="99"/>
    <w:semiHidden/>
    <w:unhideWhenUsed/>
    <w:rsid w:val="007D3213"/>
  </w:style>
  <w:style w:type="table" w:customStyle="1" w:styleId="TableGrid11">
    <w:name w:val="Table Grid11"/>
    <w:basedOn w:val="a1"/>
    <w:next w:val="ac"/>
    <w:rsid w:val="007D321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a2"/>
    <w:uiPriority w:val="99"/>
    <w:semiHidden/>
    <w:unhideWhenUsed/>
    <w:rsid w:val="0049746C"/>
  </w:style>
  <w:style w:type="table" w:customStyle="1" w:styleId="TableGrid12">
    <w:name w:val="Table Grid12"/>
    <w:basedOn w:val="a1"/>
    <w:next w:val="ac"/>
    <w:rsid w:val="0049746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a2"/>
    <w:uiPriority w:val="99"/>
    <w:semiHidden/>
    <w:unhideWhenUsed/>
    <w:rsid w:val="008269EC"/>
  </w:style>
  <w:style w:type="table" w:customStyle="1" w:styleId="TableGrid13">
    <w:name w:val="Table Grid13"/>
    <w:basedOn w:val="a1"/>
    <w:next w:val="ac"/>
    <w:rsid w:val="008269E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a2"/>
    <w:uiPriority w:val="99"/>
    <w:semiHidden/>
    <w:unhideWhenUsed/>
    <w:rsid w:val="00696E1D"/>
  </w:style>
  <w:style w:type="table" w:customStyle="1" w:styleId="TableGrid14">
    <w:name w:val="Table Grid14"/>
    <w:basedOn w:val="a1"/>
    <w:next w:val="ac"/>
    <w:rsid w:val="00696E1D"/>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9"/>
    <w:rsid w:val="00AE27D5"/>
    <w:pPr>
      <w:bidi/>
      <w:spacing w:after="120" w:line="240" w:lineRule="auto"/>
      <w:ind w:left="360"/>
    </w:pPr>
    <w:rPr>
      <w:rFonts w:ascii="Times New Roman" w:eastAsia="Times New Roman" w:hAnsi="Times New Roman" w:cs="Traditional Arabic"/>
      <w:sz w:val="20"/>
      <w:szCs w:val="24"/>
    </w:rPr>
  </w:style>
  <w:style w:type="character" w:customStyle="1" w:styleId="Char9">
    <w:name w:val="نص أساسي بمسافة بادئة Char"/>
    <w:basedOn w:val="a0"/>
    <w:link w:val="af7"/>
    <w:rsid w:val="00AE27D5"/>
    <w:rPr>
      <w:rFonts w:ascii="Times New Roman" w:eastAsia="Times New Roman" w:hAnsi="Times New Roman" w:cs="Traditional Arabic"/>
      <w:sz w:val="20"/>
      <w:szCs w:val="24"/>
    </w:rPr>
  </w:style>
  <w:style w:type="character" w:styleId="af8">
    <w:name w:val="Unresolved Mention"/>
    <w:basedOn w:val="a0"/>
    <w:uiPriority w:val="99"/>
    <w:semiHidden/>
    <w:unhideWhenUsed/>
    <w:rsid w:val="00A45A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86539376">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4681748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1015310146">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418279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F96DB2-2CA3-4934-AA1E-C18116546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2026</Words>
  <Characters>15662</Characters>
  <Application>Microsoft Office Word</Application>
  <DocSecurity>0</DocSecurity>
  <Lines>155</Lines>
  <Paragraphs>105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201551441761</dc:creator>
  <cp:keywords/>
  <dc:description/>
  <cp:lastModifiedBy>Ahmed Ramadan</cp:lastModifiedBy>
  <cp:revision>2</cp:revision>
  <cp:lastPrinted>2024-02-29T21:39:00Z</cp:lastPrinted>
  <dcterms:created xsi:type="dcterms:W3CDTF">2026-03-20T02:47:00Z</dcterms:created>
  <dcterms:modified xsi:type="dcterms:W3CDTF">2026-03-20T02:47:00Z</dcterms:modified>
</cp:coreProperties>
</file>