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8603" w14:textId="34BC6A49" w:rsidR="00131D09" w:rsidRPr="007F229C" w:rsidRDefault="003405E5" w:rsidP="00411606">
      <w:pPr>
        <w:bidi/>
        <w:jc w:val="center"/>
        <w:rPr>
          <w:rFonts w:ascii="Simplified Arabic" w:hAnsi="Simplified Arabic" w:cs="PT Bold Heading"/>
          <w:sz w:val="40"/>
          <w:szCs w:val="40"/>
          <w:rtl/>
        </w:rPr>
      </w:pPr>
      <w:r w:rsidRPr="007F229C">
        <w:rPr>
          <w:rFonts w:ascii="Simplified Arabic" w:hAnsi="Simplified Arabic" w:cs="PT Bold Heading"/>
          <w:sz w:val="40"/>
          <w:szCs w:val="40"/>
          <w:rtl/>
        </w:rPr>
        <w:t xml:space="preserve">خطبة الجمعة القادمة </w:t>
      </w:r>
      <w:r w:rsidR="00411606">
        <w:rPr>
          <w:rFonts w:ascii="Simplified Arabic" w:hAnsi="Simplified Arabic" w:cs="PT Bold Heading" w:hint="cs"/>
          <w:sz w:val="40"/>
          <w:szCs w:val="40"/>
          <w:rtl/>
        </w:rPr>
        <w:t xml:space="preserve">                               </w:t>
      </w:r>
      <w:r w:rsidR="00411606" w:rsidRPr="007F229C">
        <w:rPr>
          <w:rFonts w:ascii="Simplified Arabic" w:hAnsi="Simplified Arabic" w:cs="PT Bold Heading" w:hint="cs"/>
          <w:sz w:val="40"/>
          <w:szCs w:val="40"/>
          <w:rtl/>
        </w:rPr>
        <w:t xml:space="preserve">الشيخ كمال المهدي                                    </w:t>
      </w:r>
      <w:r w:rsidR="00411606" w:rsidRPr="007F229C">
        <w:rPr>
          <w:rFonts w:ascii="Simplified Arabic" w:hAnsi="Simplified Arabic" w:cs="PT Bold Heading"/>
          <w:sz w:val="40"/>
          <w:szCs w:val="40"/>
          <w:rtl/>
        </w:rPr>
        <w:t xml:space="preserve"> </w:t>
      </w:r>
      <w:r w:rsidR="007F229C" w:rsidRPr="007F229C">
        <w:rPr>
          <w:rFonts w:ascii="Simplified Arabic" w:hAnsi="Simplified Arabic" w:cs="PT Bold Heading" w:hint="cs"/>
          <w:sz w:val="40"/>
          <w:szCs w:val="40"/>
          <w:rtl/>
        </w:rPr>
        <w:t xml:space="preserve">                                  </w:t>
      </w:r>
      <w:r w:rsidRPr="007F229C">
        <w:rPr>
          <w:rFonts w:ascii="Simplified Arabic" w:hAnsi="Simplified Arabic" w:cs="PT Bold Heading"/>
          <w:sz w:val="40"/>
          <w:szCs w:val="40"/>
          <w:rtl/>
        </w:rPr>
        <w:t>١٢</w:t>
      </w:r>
      <w:r w:rsidR="007F229C" w:rsidRPr="007F229C">
        <w:rPr>
          <w:rFonts w:ascii="Simplified Arabic" w:hAnsi="Simplified Arabic" w:cs="PT Bold Heading"/>
          <w:sz w:val="40"/>
          <w:szCs w:val="40"/>
          <w:rtl/>
        </w:rPr>
        <w:t xml:space="preserve"> </w:t>
      </w:r>
      <w:r w:rsidR="007F229C" w:rsidRPr="007F229C">
        <w:rPr>
          <w:rFonts w:ascii="Simplified Arabic" w:hAnsi="Simplified Arabic" w:cs="PT Bold Heading"/>
          <w:sz w:val="40"/>
          <w:szCs w:val="40"/>
          <w:rtl/>
        </w:rPr>
        <w:t>محرم</w:t>
      </w:r>
      <w:r w:rsidR="007F229C" w:rsidRPr="007F229C">
        <w:rPr>
          <w:rFonts w:ascii="Simplified Arabic" w:hAnsi="Simplified Arabic" w:cs="PT Bold Heading" w:hint="cs"/>
          <w:sz w:val="40"/>
          <w:szCs w:val="40"/>
          <w:rtl/>
        </w:rPr>
        <w:t xml:space="preserve"> </w:t>
      </w:r>
      <w:r w:rsidR="007F229C" w:rsidRPr="007F229C">
        <w:rPr>
          <w:rFonts w:ascii="Simplified Arabic" w:hAnsi="Simplified Arabic" w:cs="PT Bold Heading"/>
          <w:sz w:val="40"/>
          <w:szCs w:val="40"/>
          <w:rtl/>
        </w:rPr>
        <w:t>١٤٤٣هـ</w:t>
      </w:r>
      <w:r w:rsidR="00411606">
        <w:rPr>
          <w:rFonts w:ascii="Simplified Arabic" w:hAnsi="Simplified Arabic" w:cs="PT Bold Heading" w:hint="cs"/>
          <w:sz w:val="40"/>
          <w:szCs w:val="40"/>
          <w:rtl/>
        </w:rPr>
        <w:t xml:space="preserve">                                    </w:t>
      </w:r>
      <w:r w:rsidRPr="007F229C">
        <w:rPr>
          <w:rFonts w:ascii="Simplified Arabic" w:hAnsi="Simplified Arabic" w:cs="PT Bold Heading"/>
          <w:sz w:val="40"/>
          <w:szCs w:val="40"/>
          <w:rtl/>
        </w:rPr>
        <w:t>٢٠ أغسطس ٢٠٢١م</w:t>
      </w:r>
      <w:r w:rsidRPr="007F229C">
        <w:rPr>
          <w:rFonts w:ascii="Simplified Arabic" w:hAnsi="Simplified Arabic" w:cs="PT Bold Heading"/>
          <w:sz w:val="36"/>
          <w:szCs w:val="36"/>
          <w:rtl/>
        </w:rPr>
        <w:t xml:space="preserve"> </w:t>
      </w:r>
      <w:r w:rsidRPr="00411606">
        <w:rPr>
          <w:rFonts w:ascii="Simplified Arabic" w:hAnsi="Simplified Arabic" w:cs="PT Bold Heading"/>
          <w:sz w:val="50"/>
          <w:szCs w:val="50"/>
          <w:rtl/>
        </w:rPr>
        <w:t xml:space="preserve">(جبر الخاطر وأثره على الفرد </w:t>
      </w:r>
      <w:r w:rsidRPr="00411606">
        <w:rPr>
          <w:rFonts w:ascii="Simplified Arabic" w:hAnsi="Simplified Arabic" w:cs="PT Bold Heading" w:hint="cs"/>
          <w:sz w:val="50"/>
          <w:szCs w:val="50"/>
          <w:rtl/>
        </w:rPr>
        <w:t>والمجتمع)</w:t>
      </w:r>
    </w:p>
    <w:p w14:paraId="3BFC8818" w14:textId="6A8BC3EF" w:rsidR="003405E5" w:rsidRPr="007F229C" w:rsidRDefault="003405E5" w:rsidP="00131D09">
      <w:pPr>
        <w:bidi/>
        <w:jc w:val="both"/>
        <w:rPr>
          <w:rFonts w:ascii="Simplified Arabic" w:hAnsi="Simplified Arabic" w:cs="PT Bold Heading"/>
          <w:sz w:val="32"/>
          <w:szCs w:val="32"/>
          <w:rtl/>
        </w:rPr>
      </w:pPr>
      <w:r w:rsidRPr="007F229C">
        <w:rPr>
          <w:rFonts w:ascii="Simplified Arabic" w:hAnsi="Simplified Arabic" w:cs="PT Bold Heading" w:hint="cs"/>
          <w:sz w:val="32"/>
          <w:szCs w:val="32"/>
          <w:rtl/>
        </w:rPr>
        <w:t>العناصر</w:t>
      </w:r>
      <w:r w:rsidRPr="007F229C">
        <w:rPr>
          <w:rFonts w:ascii="Simplified Arabic" w:hAnsi="Simplified Arabic" w:cs="PT Bold Heading"/>
          <w:sz w:val="32"/>
          <w:szCs w:val="32"/>
        </w:rPr>
        <w:t>: -</w:t>
      </w:r>
    </w:p>
    <w:p w14:paraId="0A81F97C" w14:textId="374CAFA9" w:rsidR="003405E5" w:rsidRPr="007F229C" w:rsidRDefault="003405E5" w:rsidP="003405E5">
      <w:pPr>
        <w:pStyle w:val="a3"/>
        <w:numPr>
          <w:ilvl w:val="0"/>
          <w:numId w:val="1"/>
        </w:numPr>
        <w:bidi/>
        <w:jc w:val="both"/>
        <w:rPr>
          <w:rFonts w:ascii="Simplified Arabic" w:hAnsi="Simplified Arabic" w:cs="PT Bold Heading"/>
          <w:sz w:val="32"/>
          <w:szCs w:val="32"/>
          <w:rtl/>
        </w:rPr>
      </w:pPr>
      <w:r w:rsidRPr="007F229C">
        <w:rPr>
          <w:rFonts w:ascii="Simplified Arabic" w:hAnsi="Simplified Arabic" w:cs="PT Bold Heading"/>
          <w:sz w:val="32"/>
          <w:szCs w:val="32"/>
          <w:rtl/>
        </w:rPr>
        <w:t>المقصود بجبر الخاطر والحكمة منه</w:t>
      </w:r>
      <w:r w:rsidRPr="007F229C">
        <w:rPr>
          <w:rFonts w:ascii="Simplified Arabic" w:hAnsi="Simplified Arabic" w:cs="PT Bold Heading"/>
          <w:sz w:val="32"/>
          <w:szCs w:val="32"/>
        </w:rPr>
        <w:t xml:space="preserve">. </w:t>
      </w:r>
    </w:p>
    <w:p w14:paraId="040A8833" w14:textId="3FA8FC1B" w:rsidR="003405E5" w:rsidRPr="007F229C" w:rsidRDefault="003405E5" w:rsidP="003405E5">
      <w:pPr>
        <w:pStyle w:val="a3"/>
        <w:numPr>
          <w:ilvl w:val="0"/>
          <w:numId w:val="1"/>
        </w:numPr>
        <w:bidi/>
        <w:jc w:val="both"/>
        <w:rPr>
          <w:rFonts w:ascii="Simplified Arabic" w:hAnsi="Simplified Arabic" w:cs="PT Bold Heading"/>
          <w:sz w:val="32"/>
          <w:szCs w:val="32"/>
        </w:rPr>
      </w:pPr>
      <w:r w:rsidRPr="007F229C">
        <w:rPr>
          <w:rFonts w:ascii="Simplified Arabic" w:hAnsi="Simplified Arabic" w:cs="PT Bold Heading"/>
          <w:sz w:val="32"/>
          <w:szCs w:val="32"/>
          <w:rtl/>
        </w:rPr>
        <w:t>مواقف من حياة النبي صلى الله عليه وسلم في جبره لخاطر الناس</w:t>
      </w:r>
      <w:r w:rsidRPr="007F229C">
        <w:rPr>
          <w:rFonts w:ascii="Simplified Arabic" w:hAnsi="Simplified Arabic" w:cs="PT Bold Heading"/>
          <w:sz w:val="32"/>
          <w:szCs w:val="32"/>
        </w:rPr>
        <w:t xml:space="preserve">. </w:t>
      </w:r>
    </w:p>
    <w:p w14:paraId="3DC0BA5D" w14:textId="1A6360D0" w:rsidR="003405E5" w:rsidRPr="007F229C" w:rsidRDefault="003405E5" w:rsidP="003405E5">
      <w:pPr>
        <w:pStyle w:val="a3"/>
        <w:numPr>
          <w:ilvl w:val="0"/>
          <w:numId w:val="1"/>
        </w:numPr>
        <w:bidi/>
        <w:jc w:val="both"/>
        <w:rPr>
          <w:rFonts w:ascii="Simplified Arabic" w:hAnsi="Simplified Arabic" w:cs="PT Bold Heading"/>
          <w:sz w:val="32"/>
          <w:szCs w:val="32"/>
        </w:rPr>
      </w:pPr>
      <w:r w:rsidRPr="007F229C">
        <w:rPr>
          <w:rFonts w:ascii="Simplified Arabic" w:hAnsi="Simplified Arabic" w:cs="PT Bold Heading"/>
          <w:sz w:val="32"/>
          <w:szCs w:val="32"/>
          <w:rtl/>
        </w:rPr>
        <w:t>صور جبر الخواطر</w:t>
      </w:r>
      <w:r w:rsidRPr="007F229C">
        <w:rPr>
          <w:rFonts w:ascii="Simplified Arabic" w:hAnsi="Simplified Arabic" w:cs="PT Bold Heading"/>
          <w:sz w:val="32"/>
          <w:szCs w:val="32"/>
        </w:rPr>
        <w:t xml:space="preserve">. </w:t>
      </w:r>
    </w:p>
    <w:p w14:paraId="7D6AEEF6" w14:textId="11298764" w:rsidR="003405E5" w:rsidRPr="007F229C" w:rsidRDefault="003405E5" w:rsidP="003405E5">
      <w:pPr>
        <w:pStyle w:val="a3"/>
        <w:numPr>
          <w:ilvl w:val="0"/>
          <w:numId w:val="1"/>
        </w:numPr>
        <w:bidi/>
        <w:jc w:val="both"/>
        <w:rPr>
          <w:rFonts w:ascii="Simplified Arabic" w:hAnsi="Simplified Arabic" w:cs="PT Bold Heading"/>
          <w:sz w:val="32"/>
          <w:szCs w:val="32"/>
        </w:rPr>
      </w:pPr>
      <w:r w:rsidRPr="007F229C">
        <w:rPr>
          <w:rFonts w:ascii="Simplified Arabic" w:hAnsi="Simplified Arabic" w:cs="PT Bold Heading"/>
          <w:sz w:val="32"/>
          <w:szCs w:val="32"/>
          <w:rtl/>
        </w:rPr>
        <w:t>فضائل جبر الخواطر</w:t>
      </w:r>
      <w:r w:rsidRPr="007F229C">
        <w:rPr>
          <w:rFonts w:ascii="Simplified Arabic" w:hAnsi="Simplified Arabic" w:cs="PT Bold Heading"/>
          <w:sz w:val="32"/>
          <w:szCs w:val="32"/>
        </w:rPr>
        <w:t xml:space="preserve">. </w:t>
      </w:r>
    </w:p>
    <w:p w14:paraId="573C8091" w14:textId="2479C8BD" w:rsidR="003405E5" w:rsidRPr="007F229C" w:rsidRDefault="003405E5" w:rsidP="003405E5">
      <w:pPr>
        <w:pStyle w:val="a3"/>
        <w:numPr>
          <w:ilvl w:val="0"/>
          <w:numId w:val="1"/>
        </w:numPr>
        <w:bidi/>
        <w:jc w:val="both"/>
        <w:rPr>
          <w:rFonts w:ascii="Simplified Arabic" w:hAnsi="Simplified Arabic" w:cs="PT Bold Heading"/>
          <w:sz w:val="32"/>
          <w:szCs w:val="32"/>
        </w:rPr>
      </w:pPr>
      <w:r w:rsidRPr="007F229C">
        <w:rPr>
          <w:rFonts w:ascii="Simplified Arabic" w:hAnsi="Simplified Arabic" w:cs="PT Bold Heading"/>
          <w:sz w:val="32"/>
          <w:szCs w:val="32"/>
          <w:rtl/>
        </w:rPr>
        <w:t>التحذير من كسر خواطر الناس</w:t>
      </w:r>
      <w:r w:rsidRPr="007F229C">
        <w:rPr>
          <w:rFonts w:ascii="Simplified Arabic" w:hAnsi="Simplified Arabic" w:cs="PT Bold Heading"/>
          <w:sz w:val="32"/>
          <w:szCs w:val="32"/>
        </w:rPr>
        <w:t xml:space="preserve">. </w:t>
      </w:r>
    </w:p>
    <w:p w14:paraId="00F92048" w14:textId="77777777" w:rsidR="00131D09" w:rsidRPr="00131D09" w:rsidRDefault="003405E5" w:rsidP="003405E5">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الحمد لله رب العالمين والصلاة والسلام على أشرف المرسلين سيدنا محمد عليه أفضل الصلاة وأتم التسليم</w:t>
      </w:r>
      <w:r w:rsidRPr="00131D09">
        <w:rPr>
          <w:rFonts w:ascii="Simplified Arabic" w:hAnsi="Simplified Arabic" w:cs="Simplified Arabic"/>
          <w:sz w:val="32"/>
          <w:szCs w:val="32"/>
        </w:rPr>
        <w:t>.</w:t>
      </w:r>
    </w:p>
    <w:p w14:paraId="48FCDE3B" w14:textId="48BC502A" w:rsidR="00131D09" w:rsidRP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أما </w:t>
      </w:r>
      <w:r w:rsidR="00131D09" w:rsidRPr="00131D09">
        <w:rPr>
          <w:rFonts w:ascii="Simplified Arabic" w:hAnsi="Simplified Arabic" w:cs="Simplified Arabic" w:hint="cs"/>
          <w:sz w:val="32"/>
          <w:szCs w:val="32"/>
          <w:rtl/>
        </w:rPr>
        <w:t>بعد</w:t>
      </w:r>
      <w:r w:rsidR="00131D09" w:rsidRPr="00131D09">
        <w:rPr>
          <w:rFonts w:ascii="Simplified Arabic" w:hAnsi="Simplified Arabic" w:cs="Simplified Arabic"/>
          <w:sz w:val="32"/>
          <w:szCs w:val="32"/>
        </w:rPr>
        <w:t>: -</w:t>
      </w:r>
      <w:r w:rsidRPr="00131D09">
        <w:rPr>
          <w:rFonts w:ascii="Simplified Arabic" w:hAnsi="Simplified Arabic" w:cs="Simplified Arabic"/>
          <w:sz w:val="32"/>
          <w:szCs w:val="32"/>
        </w:rPr>
        <w:t xml:space="preserve"> </w:t>
      </w:r>
    </w:p>
    <w:p w14:paraId="7294054A" w14:textId="525DABCE" w:rsidR="00131D09" w:rsidRPr="007F229C" w:rsidRDefault="003405E5" w:rsidP="00131D09">
      <w:pPr>
        <w:pStyle w:val="a3"/>
        <w:bidi/>
        <w:ind w:left="750"/>
        <w:jc w:val="both"/>
        <w:rPr>
          <w:rFonts w:ascii="Simplified Arabic" w:hAnsi="Simplified Arabic" w:cs="Simplified Arabic"/>
          <w:b/>
          <w:bCs/>
          <w:color w:val="00B050"/>
          <w:sz w:val="32"/>
          <w:szCs w:val="32"/>
          <w:rtl/>
        </w:rPr>
      </w:pPr>
      <w:r w:rsidRPr="00131D09">
        <w:rPr>
          <w:rFonts w:ascii="Simplified Arabic" w:hAnsi="Simplified Arabic" w:cs="Simplified Arabic"/>
          <w:sz w:val="32"/>
          <w:szCs w:val="32"/>
          <w:rtl/>
        </w:rPr>
        <w:t xml:space="preserve">أحبتي في </w:t>
      </w:r>
      <w:r w:rsidR="00131D09" w:rsidRPr="00131D09">
        <w:rPr>
          <w:rFonts w:ascii="Simplified Arabic" w:hAnsi="Simplified Arabic" w:cs="Simplified Arabic" w:hint="cs"/>
          <w:sz w:val="32"/>
          <w:szCs w:val="32"/>
          <w:rtl/>
        </w:rPr>
        <w:t xml:space="preserve">الله: </w:t>
      </w:r>
      <w:r w:rsidR="00131D09" w:rsidRPr="00131D09">
        <w:rPr>
          <w:rFonts w:ascii="Simplified Arabic" w:hAnsi="Simplified Arabic" w:cs="Simplified Arabic"/>
          <w:sz w:val="32"/>
          <w:szCs w:val="32"/>
          <w:rtl/>
        </w:rPr>
        <w:t>-</w:t>
      </w:r>
      <w:r w:rsidRPr="00131D09">
        <w:rPr>
          <w:rFonts w:ascii="Simplified Arabic" w:hAnsi="Simplified Arabic" w:cs="Simplified Arabic"/>
          <w:sz w:val="32"/>
          <w:szCs w:val="32"/>
          <w:rtl/>
        </w:rPr>
        <w:t xml:space="preserve"> حديثنا اليوم عن عبادة غائبة عن المجتمع في زمن كثرت فيه الأنانية والاهتمام بالذات ونسيان الآخرين، قال صَلَّى اللهُ عَلَيْهِ وَسَلَّمَ</w:t>
      </w:r>
      <w:r w:rsidRPr="007F229C">
        <w:rPr>
          <w:rFonts w:ascii="Simplified Arabic" w:hAnsi="Simplified Arabic" w:cs="Simplified Arabic"/>
          <w:b/>
          <w:bCs/>
          <w:color w:val="00B050"/>
          <w:sz w:val="32"/>
          <w:szCs w:val="32"/>
          <w:rtl/>
        </w:rPr>
        <w:t>:</w:t>
      </w:r>
      <w:r w:rsidR="007F229C">
        <w:rPr>
          <w:rFonts w:ascii="Simplified Arabic" w:hAnsi="Simplified Arabic" w:cs="Simplified Arabic" w:hint="cs"/>
          <w:b/>
          <w:bCs/>
          <w:color w:val="00B050"/>
          <w:sz w:val="32"/>
          <w:szCs w:val="32"/>
          <w:rtl/>
        </w:rPr>
        <w:t xml:space="preserve"> </w:t>
      </w:r>
      <w:r w:rsidRPr="007F229C">
        <w:rPr>
          <w:rFonts w:ascii="Simplified Arabic" w:hAnsi="Simplified Arabic" w:cs="Simplified Arabic"/>
          <w:b/>
          <w:bCs/>
          <w:color w:val="00B050"/>
          <w:sz w:val="32"/>
          <w:szCs w:val="32"/>
          <w:rtl/>
        </w:rPr>
        <w:t>(لا يؤمن أحدكم حتى يحب لأخيه ما يحب لنفسه)</w:t>
      </w:r>
      <w:r w:rsidRPr="007F229C">
        <w:rPr>
          <w:rFonts w:ascii="Simplified Arabic" w:hAnsi="Simplified Arabic" w:cs="Simplified Arabic"/>
          <w:b/>
          <w:bCs/>
          <w:color w:val="00B050"/>
          <w:sz w:val="32"/>
          <w:szCs w:val="32"/>
        </w:rPr>
        <w:t>.</w:t>
      </w:r>
    </w:p>
    <w:p w14:paraId="0BBC3E10" w14:textId="67E26044" w:rsidR="00131D09" w:rsidRP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أي عبادة هذه؟</w:t>
      </w:r>
    </w:p>
    <w:p w14:paraId="7562EC2A" w14:textId="77777777" w:rsidR="00131D09" w:rsidRP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إنها (جبر الخواطر)</w:t>
      </w:r>
      <w:r w:rsidRPr="00131D09">
        <w:rPr>
          <w:rFonts w:ascii="Simplified Arabic" w:hAnsi="Simplified Arabic" w:cs="Simplified Arabic"/>
          <w:sz w:val="32"/>
          <w:szCs w:val="32"/>
        </w:rPr>
        <w:t>..</w:t>
      </w:r>
    </w:p>
    <w:p w14:paraId="541AFE7B" w14:textId="1B7F10FB" w:rsidR="00131D09" w:rsidRP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عبادة يسيرة، ليس شرطا أن تبذل فيها مالاً، أو</w:t>
      </w: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جهدا.. فيمكن أن تتحقق بابتسامة، أو مسحة على رأس </w:t>
      </w:r>
      <w:r w:rsidR="00131D09" w:rsidRPr="00131D09">
        <w:rPr>
          <w:rFonts w:ascii="Simplified Arabic" w:hAnsi="Simplified Arabic" w:cs="Simplified Arabic" w:hint="cs"/>
          <w:sz w:val="32"/>
          <w:szCs w:val="32"/>
          <w:rtl/>
        </w:rPr>
        <w:t>يتيم،</w:t>
      </w:r>
      <w:r w:rsidRPr="00131D09">
        <w:rPr>
          <w:rFonts w:ascii="Simplified Arabic" w:hAnsi="Simplified Arabic" w:cs="Simplified Arabic"/>
          <w:sz w:val="32"/>
          <w:szCs w:val="32"/>
          <w:rtl/>
        </w:rPr>
        <w:t xml:space="preserve"> أو تواضع مع الغير ورفع الحرج عنهم...وهكذا</w:t>
      </w:r>
      <w:r w:rsidRPr="00131D09">
        <w:rPr>
          <w:rFonts w:ascii="Simplified Arabic" w:hAnsi="Simplified Arabic" w:cs="Simplified Arabic"/>
          <w:sz w:val="32"/>
          <w:szCs w:val="32"/>
        </w:rPr>
        <w:t>.</w:t>
      </w:r>
    </w:p>
    <w:p w14:paraId="104D2094"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lastRenderedPageBreak/>
        <w:t>هذه العبادة يعتقد البعض بأنها شيء ثانوي غير هام مُقارنة بالمُساعدة المادية، إلا أن رسول الله حثنا عليها بقوله</w:t>
      </w:r>
      <w:r w:rsidRPr="00131D09">
        <w:rPr>
          <w:rFonts w:ascii="Simplified Arabic" w:hAnsi="Simplified Arabic" w:cs="Simplified Arabic"/>
          <w:b/>
          <w:bCs/>
          <w:color w:val="00B0F0"/>
          <w:sz w:val="32"/>
          <w:szCs w:val="32"/>
          <w:rtl/>
        </w:rPr>
        <w:t xml:space="preserve"> </w:t>
      </w:r>
      <w:r w:rsidRPr="007F229C">
        <w:rPr>
          <w:rFonts w:ascii="Simplified Arabic" w:hAnsi="Simplified Arabic" w:cs="Simplified Arabic"/>
          <w:b/>
          <w:bCs/>
          <w:color w:val="00B050"/>
          <w:sz w:val="32"/>
          <w:szCs w:val="32"/>
          <w:rtl/>
        </w:rPr>
        <w:t>“تبسمك في وجه أخيك صدقة”،</w:t>
      </w:r>
      <w:r w:rsidRPr="00131D09">
        <w:rPr>
          <w:rFonts w:ascii="Simplified Arabic" w:hAnsi="Simplified Arabic" w:cs="Simplified Arabic"/>
          <w:sz w:val="32"/>
          <w:szCs w:val="32"/>
          <w:rtl/>
        </w:rPr>
        <w:t xml:space="preserve"> لذلك جبر الخواطر لا يقل أهمية عن الزكاة أو الفرائض الأخرى بل هي مُكملة للدين</w:t>
      </w:r>
      <w:r w:rsidRPr="00131D09">
        <w:rPr>
          <w:rFonts w:ascii="Simplified Arabic" w:hAnsi="Simplified Arabic" w:cs="Simplified Arabic"/>
          <w:sz w:val="32"/>
          <w:szCs w:val="32"/>
        </w:rPr>
        <w:t>..</w:t>
      </w:r>
    </w:p>
    <w:p w14:paraId="302A8243"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يقول الإمام سفيان الثوري: "ما رأيت عبادة يتقرب بها العبد إلى ربه مثل جبر خاطر أخيه المسلم</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t xml:space="preserve">** </w:t>
      </w:r>
      <w:r w:rsidRPr="00131D09">
        <w:rPr>
          <w:rFonts w:ascii="Simplified Arabic" w:hAnsi="Simplified Arabic" w:cs="Simplified Arabic"/>
          <w:sz w:val="32"/>
          <w:szCs w:val="32"/>
          <w:rtl/>
        </w:rPr>
        <w:t>فما المقصود بجبر الخواطر؟</w:t>
      </w:r>
    </w:p>
    <w:p w14:paraId="46CC5B69"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وما الحكمة من جبر الخواطر؟</w:t>
      </w:r>
    </w:p>
    <w:p w14:paraId="07678DCC"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جبر الخواطر هو عبارة على سلوك إنساني للتخفيف عن حزن وهم الأشخاص الذين يتعرضون للأذى والقيام بطمأنينة قلوب الخائفين والتعامل مع الناس بالحسنى</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t xml:space="preserve">** </w:t>
      </w:r>
      <w:r w:rsidRPr="00131D09">
        <w:rPr>
          <w:rFonts w:ascii="Simplified Arabic" w:hAnsi="Simplified Arabic" w:cs="Simplified Arabic"/>
          <w:sz w:val="32"/>
          <w:szCs w:val="32"/>
          <w:rtl/>
        </w:rPr>
        <w:t>فما الحكمة منه؟</w:t>
      </w:r>
    </w:p>
    <w:p w14:paraId="31F570EC"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w:t>
      </w:r>
      <w:r w:rsidRPr="00131D09">
        <w:rPr>
          <w:rFonts w:ascii="Simplified Arabic" w:hAnsi="Simplified Arabic" w:cs="Simplified Arabic"/>
          <w:sz w:val="32"/>
          <w:szCs w:val="32"/>
          <w:rtl/>
        </w:rPr>
        <w:t>الحكمة منه تأليف القلوب، وتوحيد الصفوف، واصطفاف على طريق الحق والخير</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لأنّ الأمّة لا تتحمّل التفرق والتشرذم الواقع الآن، وهي أحوج ما تكون إلى ما يؤلّف الأفئدة</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ولأنّ في زماننا هذا قد تعقّدت ظروف الناس، فكثرت الديون، وزادت الهموم، وانتشرت المآسي، فنحن بحاجة إلى نشر هذا السّمت بين الناس</w:t>
      </w:r>
      <w:r w:rsidRPr="00131D09">
        <w:rPr>
          <w:rFonts w:ascii="Simplified Arabic" w:hAnsi="Simplified Arabic" w:cs="Simplified Arabic"/>
          <w:sz w:val="32"/>
          <w:szCs w:val="32"/>
        </w:rPr>
        <w:t>.</w:t>
      </w:r>
    </w:p>
    <w:p w14:paraId="28D50492" w14:textId="4E3CE842"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الحكمة منه كذلك نيل معية الله تعالى في الدنيا والآخرة؛ ففي الحديث عند مسلم: </w:t>
      </w:r>
      <w:r w:rsidRPr="007F229C">
        <w:rPr>
          <w:rFonts w:ascii="Simplified Arabic" w:hAnsi="Simplified Arabic" w:cs="Simplified Arabic"/>
          <w:b/>
          <w:bCs/>
          <w:color w:val="00B050"/>
          <w:sz w:val="32"/>
          <w:szCs w:val="32"/>
          <w:rtl/>
        </w:rPr>
        <w:t>«وَاللهُ فِي عَوْنِ الْعَبْدِ مَا كَانَ الْعَبْدُ فِي عَوْنِ أَخِيهِ»</w:t>
      </w:r>
      <w:r w:rsidRPr="00131D09">
        <w:rPr>
          <w:rFonts w:ascii="Simplified Arabic" w:hAnsi="Simplified Arabic" w:cs="Simplified Arabic"/>
          <w:b/>
          <w:bCs/>
          <w:color w:val="00B0F0"/>
          <w:sz w:val="32"/>
          <w:szCs w:val="32"/>
          <w:rtl/>
        </w:rPr>
        <w:t>.</w:t>
      </w:r>
      <w:r w:rsidRPr="00131D09">
        <w:rPr>
          <w:rFonts w:ascii="Simplified Arabic" w:hAnsi="Simplified Arabic" w:cs="Simplified Arabic"/>
          <w:sz w:val="32"/>
          <w:szCs w:val="32"/>
          <w:rtl/>
        </w:rPr>
        <w:t xml:space="preserve"> ولذا يقول بعضهم:</w:t>
      </w:r>
      <w:r w:rsidR="00131D09">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(من مشى في حاجة أخيه جبرًا للخاطر، نال معية الله في المخاطِر)</w:t>
      </w:r>
    </w:p>
    <w:p w14:paraId="2D8A3C5C" w14:textId="0956DC1D"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وقال رسول صلى الله عليه وسلم </w:t>
      </w:r>
      <w:r w:rsidR="00131D09" w:rsidRPr="007F229C">
        <w:rPr>
          <w:rFonts w:ascii="Simplified Arabic" w:hAnsi="Simplified Arabic" w:cs="Simplified Arabic" w:hint="cs"/>
          <w:b/>
          <w:bCs/>
          <w:color w:val="00B050"/>
          <w:sz w:val="32"/>
          <w:szCs w:val="32"/>
          <w:rtl/>
        </w:rPr>
        <w:t>(</w:t>
      </w:r>
      <w:r w:rsidRPr="007F229C">
        <w:rPr>
          <w:rFonts w:ascii="Simplified Arabic" w:hAnsi="Simplified Arabic" w:cs="Simplified Arabic"/>
          <w:b/>
          <w:bCs/>
          <w:color w:val="00B050"/>
          <w:sz w:val="32"/>
          <w:szCs w:val="32"/>
          <w:rtl/>
        </w:rPr>
        <w:t xml:space="preserve">من نفس عن مؤمن كربة من كرب الدنيا نفس الله عنه كربة من كرب يوم القيامة، ومن يسر على معسر يسر الله عليه في الدنيا والآخرة، ومن ستر مسلمًا ستره الله في الدنيا </w:t>
      </w:r>
      <w:r w:rsidR="00131D09" w:rsidRPr="007F229C">
        <w:rPr>
          <w:rFonts w:ascii="Simplified Arabic" w:hAnsi="Simplified Arabic" w:cs="Simplified Arabic" w:hint="cs"/>
          <w:b/>
          <w:bCs/>
          <w:color w:val="00B050"/>
          <w:sz w:val="32"/>
          <w:szCs w:val="32"/>
          <w:rtl/>
        </w:rPr>
        <w:t>والآخرة)</w:t>
      </w:r>
      <w:r w:rsidRPr="007F229C">
        <w:rPr>
          <w:rFonts w:ascii="Simplified Arabic" w:hAnsi="Simplified Arabic" w:cs="Simplified Arabic"/>
          <w:b/>
          <w:bCs/>
          <w:color w:val="00B050"/>
          <w:sz w:val="32"/>
          <w:szCs w:val="32"/>
          <w:rtl/>
        </w:rPr>
        <w:t>،</w:t>
      </w:r>
      <w:r w:rsidRPr="00131D09">
        <w:rPr>
          <w:rFonts w:ascii="Simplified Arabic" w:hAnsi="Simplified Arabic" w:cs="Simplified Arabic"/>
          <w:sz w:val="32"/>
          <w:szCs w:val="32"/>
          <w:rtl/>
        </w:rPr>
        <w:t xml:space="preserve"> فكل أمر من الأمور التي تجبر بها خاطر أخيك المسلم هو مردود لك من عند الله عز وجل، ومؤكد أن عطاء الإنسان ليس مثل عطاء </w:t>
      </w:r>
      <w:r w:rsidR="00131D09" w:rsidRPr="00131D09">
        <w:rPr>
          <w:rFonts w:ascii="Simplified Arabic" w:hAnsi="Simplified Arabic" w:cs="Simplified Arabic" w:hint="cs"/>
          <w:sz w:val="32"/>
          <w:szCs w:val="32"/>
          <w:rtl/>
        </w:rPr>
        <w:t>الله</w:t>
      </w:r>
      <w:r w:rsidR="00131D09" w:rsidRPr="00131D09">
        <w:rPr>
          <w:rFonts w:ascii="Simplified Arabic" w:hAnsi="Simplified Arabic" w:cs="Simplified Arabic"/>
          <w:sz w:val="32"/>
          <w:szCs w:val="32"/>
        </w:rPr>
        <w:t>.</w:t>
      </w:r>
    </w:p>
    <w:p w14:paraId="1D206E75" w14:textId="528BD417" w:rsidR="00131D09" w:rsidRDefault="00131D09"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hint="cs"/>
          <w:sz w:val="32"/>
          <w:szCs w:val="32"/>
          <w:rtl/>
        </w:rPr>
        <w:lastRenderedPageBreak/>
        <w:t>ولذل</w:t>
      </w:r>
      <w:r w:rsidRPr="00131D09">
        <w:rPr>
          <w:rFonts w:ascii="Simplified Arabic" w:hAnsi="Simplified Arabic" w:cs="Simplified Arabic" w:hint="eastAsia"/>
          <w:sz w:val="32"/>
          <w:szCs w:val="32"/>
          <w:rtl/>
        </w:rPr>
        <w:t>ك</w:t>
      </w:r>
      <w:r w:rsidR="003405E5" w:rsidRPr="00131D09">
        <w:rPr>
          <w:rFonts w:ascii="Simplified Arabic" w:hAnsi="Simplified Arabic" w:cs="Simplified Arabic"/>
          <w:sz w:val="32"/>
          <w:szCs w:val="32"/>
          <w:rtl/>
        </w:rPr>
        <w:t xml:space="preserve"> كان من توجيهات ربنا جل وعلا لنبيه صلى الله عليه وسلم بأن قال </w:t>
      </w:r>
      <w:r w:rsidRPr="00131D09">
        <w:rPr>
          <w:rFonts w:ascii="Simplified Arabic" w:hAnsi="Simplified Arabic" w:cs="Simplified Arabic" w:hint="cs"/>
          <w:sz w:val="32"/>
          <w:szCs w:val="32"/>
          <w:rtl/>
        </w:rPr>
        <w:t>له:</w:t>
      </w:r>
      <w:r w:rsidR="003405E5" w:rsidRPr="00131D09">
        <w:rPr>
          <w:rFonts w:ascii="Simplified Arabic" w:hAnsi="Simplified Arabic" w:cs="Simplified Arabic"/>
          <w:sz w:val="32"/>
          <w:szCs w:val="32"/>
          <w:rtl/>
        </w:rPr>
        <w:t xml:space="preserve"> </w:t>
      </w:r>
      <w:r w:rsidRPr="002D137C">
        <w:rPr>
          <w:rFonts w:ascii="Simplified Arabic" w:hAnsi="Simplified Arabic" w:cs="Simplified Arabic" w:hint="cs"/>
          <w:b/>
          <w:bCs/>
          <w:color w:val="00B0F0"/>
          <w:sz w:val="32"/>
          <w:szCs w:val="32"/>
          <w:rtl/>
        </w:rPr>
        <w:t>﴿</w:t>
      </w:r>
      <w:r w:rsidR="003405E5" w:rsidRPr="00131D09">
        <w:rPr>
          <w:rFonts w:ascii="Simplified Arabic" w:hAnsi="Simplified Arabic" w:cs="Simplified Arabic"/>
          <w:b/>
          <w:bCs/>
          <w:color w:val="00B0F0"/>
          <w:sz w:val="32"/>
          <w:szCs w:val="32"/>
          <w:rtl/>
        </w:rPr>
        <w:t xml:space="preserve">فَأَمَّا الْيَتِيمَ فَلَا تَقْهَرْ * وَأَمَّا السَّائِلَ فَلَا </w:t>
      </w:r>
      <w:r w:rsidRPr="00131D09">
        <w:rPr>
          <w:rFonts w:ascii="Simplified Arabic" w:hAnsi="Simplified Arabic" w:cs="Simplified Arabic" w:hint="cs"/>
          <w:b/>
          <w:bCs/>
          <w:color w:val="00B0F0"/>
          <w:sz w:val="32"/>
          <w:szCs w:val="32"/>
          <w:rtl/>
        </w:rPr>
        <w:t>تَنْهَرْ</w:t>
      </w:r>
      <w:r w:rsidR="007F229C" w:rsidRPr="002D137C">
        <w:rPr>
          <w:rFonts w:ascii="Simplified Arabic" w:hAnsi="Simplified Arabic" w:cs="Simplified Arabic"/>
          <w:b/>
          <w:bCs/>
          <w:color w:val="00B0F0"/>
          <w:sz w:val="32"/>
          <w:szCs w:val="32"/>
          <w:rtl/>
        </w:rPr>
        <w:t>﴾</w:t>
      </w:r>
      <w:r w:rsidRPr="00131D09">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w:t>
      </w:r>
      <w:r w:rsidR="003405E5" w:rsidRPr="00131D09">
        <w:rPr>
          <w:rFonts w:ascii="Simplified Arabic" w:hAnsi="Simplified Arabic" w:cs="Simplified Arabic"/>
          <w:sz w:val="32"/>
          <w:szCs w:val="32"/>
          <w:rtl/>
        </w:rPr>
        <w:t xml:space="preserve">سورة الضحى٩- ١٠]، فكما كنت يتيماً يا </w:t>
      </w:r>
      <w:r w:rsidRPr="00131D09">
        <w:rPr>
          <w:rFonts w:ascii="Simplified Arabic" w:hAnsi="Simplified Arabic" w:cs="Simplified Arabic" w:hint="cs"/>
          <w:sz w:val="32"/>
          <w:szCs w:val="32"/>
          <w:rtl/>
        </w:rPr>
        <w:t>محمد،</w:t>
      </w:r>
      <w:r w:rsidR="003405E5" w:rsidRPr="00131D09">
        <w:rPr>
          <w:rFonts w:ascii="Simplified Arabic" w:hAnsi="Simplified Arabic" w:cs="Simplified Arabic"/>
          <w:sz w:val="32"/>
          <w:szCs w:val="32"/>
          <w:rtl/>
        </w:rPr>
        <w:t xml:space="preserve"> فآواك الله، فلا تقهر اليتيم، ولا تذله، بَلْ طيب خاطره، وأحسن إليه، وتلطف به، واصنع به كما تحب أن يصنع بولدك من بعدك، كذلك نهى الله عن نهر السائل وتقريعه، بل: أمر بالتلطف معه، وتطييب خاطره، حتى لا يذوق ذل النهر مع ذل السؤال، وهذا أدب إسلامي رفيع</w:t>
      </w:r>
      <w:r w:rsidR="003405E5" w:rsidRPr="00131D09">
        <w:rPr>
          <w:rFonts w:ascii="Simplified Arabic" w:hAnsi="Simplified Arabic" w:cs="Simplified Arabic"/>
          <w:sz w:val="32"/>
          <w:szCs w:val="32"/>
        </w:rPr>
        <w:t>.</w:t>
      </w:r>
    </w:p>
    <w:p w14:paraId="39B83360" w14:textId="284030AB"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وقد جسد </w:t>
      </w:r>
      <w:r w:rsidRPr="00131D09">
        <w:rPr>
          <w:rFonts w:ascii="Simplified Arabic" w:hAnsi="Simplified Arabic" w:cs="Simplified Arabic" w:hint="cs"/>
          <w:sz w:val="32"/>
          <w:szCs w:val="32"/>
          <w:rtl/>
        </w:rPr>
        <w:t>النبي</w:t>
      </w:r>
      <w:r w:rsidRPr="00131D09">
        <w:rPr>
          <w:rFonts w:ascii="Simplified Arabic" w:hAnsi="Simplified Arabic" w:cs="Simplified Arabic"/>
          <w:sz w:val="32"/>
          <w:szCs w:val="32"/>
          <w:rtl/>
        </w:rPr>
        <w:t xml:space="preserve"> صلى الله عليه وسلم هذه العبادة </w:t>
      </w:r>
      <w:r w:rsidR="007F229C" w:rsidRPr="00131D09">
        <w:rPr>
          <w:rFonts w:ascii="Simplified Arabic" w:hAnsi="Simplified Arabic" w:cs="Simplified Arabic" w:hint="cs"/>
          <w:sz w:val="32"/>
          <w:szCs w:val="32"/>
          <w:rtl/>
        </w:rPr>
        <w:t>في</w:t>
      </w:r>
      <w:r w:rsidRPr="00131D09">
        <w:rPr>
          <w:rFonts w:ascii="Simplified Arabic" w:hAnsi="Simplified Arabic" w:cs="Simplified Arabic"/>
          <w:sz w:val="32"/>
          <w:szCs w:val="32"/>
          <w:rtl/>
        </w:rPr>
        <w:t xml:space="preserve"> سلوكه، فكان يجبر بخاطر الأرامل واليتامى والأطفال والمساكين، ويتفقد أحوال الرعية، ليجبر بخاطرهم، ويخفف عليهم الأثقال والهموم</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 xml:space="preserve">وكان من دعاءه صلى الله عليه وسلم فيما روى عن ابن عباس رضى الله عنهما أن </w:t>
      </w:r>
      <w:r w:rsidRPr="00131D09">
        <w:rPr>
          <w:rFonts w:ascii="Simplified Arabic" w:hAnsi="Simplified Arabic" w:cs="Simplified Arabic" w:hint="cs"/>
          <w:sz w:val="32"/>
          <w:szCs w:val="32"/>
          <w:rtl/>
        </w:rPr>
        <w:t>النبي</w:t>
      </w:r>
      <w:r w:rsidRPr="00131D09">
        <w:rPr>
          <w:rFonts w:ascii="Simplified Arabic" w:hAnsi="Simplified Arabic" w:cs="Simplified Arabic"/>
          <w:sz w:val="32"/>
          <w:szCs w:val="32"/>
          <w:rtl/>
        </w:rPr>
        <w:t xml:space="preserve"> صلى الله عليه وسلم كان يقول بين السجدتين</w:t>
      </w:r>
      <w:r w:rsidRPr="00131D09">
        <w:rPr>
          <w:rFonts w:ascii="Simplified Arabic" w:hAnsi="Simplified Arabic" w:cs="Simplified Arabic"/>
          <w:b/>
          <w:bCs/>
          <w:color w:val="00B0F0"/>
          <w:sz w:val="32"/>
          <w:szCs w:val="32"/>
          <w:rtl/>
        </w:rPr>
        <w:t>:</w:t>
      </w:r>
      <w:r w:rsidR="00131D09">
        <w:rPr>
          <w:rFonts w:ascii="Simplified Arabic" w:hAnsi="Simplified Arabic" w:cs="Simplified Arabic" w:hint="cs"/>
          <w:b/>
          <w:bCs/>
          <w:color w:val="00B0F0"/>
          <w:sz w:val="32"/>
          <w:szCs w:val="32"/>
          <w:rtl/>
        </w:rPr>
        <w:t xml:space="preserve"> </w:t>
      </w:r>
      <w:r w:rsidRPr="007F229C">
        <w:rPr>
          <w:rFonts w:ascii="Simplified Arabic" w:hAnsi="Simplified Arabic" w:cs="Simplified Arabic"/>
          <w:b/>
          <w:bCs/>
          <w:color w:val="00B050"/>
          <w:sz w:val="32"/>
          <w:szCs w:val="32"/>
          <w:rtl/>
        </w:rPr>
        <w:t xml:space="preserve">(اللهم اغفر </w:t>
      </w:r>
      <w:r w:rsidRPr="007F229C">
        <w:rPr>
          <w:rFonts w:ascii="Simplified Arabic" w:hAnsi="Simplified Arabic" w:cs="Simplified Arabic" w:hint="cs"/>
          <w:b/>
          <w:bCs/>
          <w:color w:val="00B050"/>
          <w:sz w:val="32"/>
          <w:szCs w:val="32"/>
          <w:rtl/>
        </w:rPr>
        <w:t>لي</w:t>
      </w:r>
      <w:r w:rsidRPr="007F229C">
        <w:rPr>
          <w:rFonts w:ascii="Simplified Arabic" w:hAnsi="Simplified Arabic" w:cs="Simplified Arabic"/>
          <w:b/>
          <w:bCs/>
          <w:color w:val="00B050"/>
          <w:sz w:val="32"/>
          <w:szCs w:val="32"/>
          <w:rtl/>
        </w:rPr>
        <w:t xml:space="preserve"> وارحمن</w:t>
      </w:r>
      <w:r w:rsidRPr="007F229C">
        <w:rPr>
          <w:rFonts w:ascii="Simplified Arabic" w:hAnsi="Simplified Arabic" w:cs="Simplified Arabic" w:hint="cs"/>
          <w:b/>
          <w:bCs/>
          <w:color w:val="00B050"/>
          <w:sz w:val="32"/>
          <w:szCs w:val="32"/>
          <w:rtl/>
        </w:rPr>
        <w:t>ي</w:t>
      </w:r>
      <w:r w:rsidRPr="007F229C">
        <w:rPr>
          <w:rFonts w:ascii="Simplified Arabic" w:hAnsi="Simplified Arabic" w:cs="Simplified Arabic"/>
          <w:b/>
          <w:bCs/>
          <w:color w:val="00B050"/>
          <w:sz w:val="32"/>
          <w:szCs w:val="32"/>
          <w:rtl/>
        </w:rPr>
        <w:t xml:space="preserve"> واهدن</w:t>
      </w:r>
      <w:r w:rsidRPr="007F229C">
        <w:rPr>
          <w:rFonts w:ascii="Simplified Arabic" w:hAnsi="Simplified Arabic" w:cs="Simplified Arabic" w:hint="cs"/>
          <w:b/>
          <w:bCs/>
          <w:color w:val="00B050"/>
          <w:sz w:val="32"/>
          <w:szCs w:val="32"/>
          <w:rtl/>
        </w:rPr>
        <w:t xml:space="preserve">ي </w:t>
      </w:r>
      <w:r w:rsidRPr="007F229C">
        <w:rPr>
          <w:rFonts w:ascii="Simplified Arabic" w:hAnsi="Simplified Arabic" w:cs="Simplified Arabic"/>
          <w:b/>
          <w:bCs/>
          <w:color w:val="00B050"/>
          <w:sz w:val="32"/>
          <w:szCs w:val="32"/>
          <w:rtl/>
        </w:rPr>
        <w:t>واجبرن</w:t>
      </w:r>
      <w:r w:rsidRPr="007F229C">
        <w:rPr>
          <w:rFonts w:ascii="Simplified Arabic" w:hAnsi="Simplified Arabic" w:cs="Simplified Arabic" w:hint="cs"/>
          <w:b/>
          <w:bCs/>
          <w:color w:val="00B050"/>
          <w:sz w:val="32"/>
          <w:szCs w:val="32"/>
          <w:rtl/>
        </w:rPr>
        <w:t>ي</w:t>
      </w:r>
      <w:r w:rsidRPr="007F229C">
        <w:rPr>
          <w:rFonts w:ascii="Simplified Arabic" w:hAnsi="Simplified Arabic" w:cs="Simplified Arabic"/>
          <w:b/>
          <w:bCs/>
          <w:color w:val="00B050"/>
          <w:sz w:val="32"/>
          <w:szCs w:val="32"/>
          <w:rtl/>
        </w:rPr>
        <w:t xml:space="preserve"> وارزقن</w:t>
      </w:r>
      <w:r w:rsidRPr="007F229C">
        <w:rPr>
          <w:rFonts w:ascii="Simplified Arabic" w:hAnsi="Simplified Arabic" w:cs="Simplified Arabic" w:hint="cs"/>
          <w:b/>
          <w:bCs/>
          <w:color w:val="00B050"/>
          <w:sz w:val="32"/>
          <w:szCs w:val="32"/>
          <w:rtl/>
        </w:rPr>
        <w:t>ي</w:t>
      </w:r>
      <w:r w:rsidRPr="007F229C">
        <w:rPr>
          <w:rFonts w:ascii="Simplified Arabic" w:hAnsi="Simplified Arabic" w:cs="Simplified Arabic"/>
          <w:b/>
          <w:bCs/>
          <w:color w:val="00B050"/>
          <w:sz w:val="32"/>
          <w:szCs w:val="32"/>
          <w:rtl/>
        </w:rPr>
        <w:t>)</w:t>
      </w:r>
      <w:r w:rsidRPr="007F229C">
        <w:rPr>
          <w:rFonts w:ascii="Simplified Arabic" w:hAnsi="Simplified Arabic" w:cs="Simplified Arabic"/>
          <w:b/>
          <w:bCs/>
          <w:color w:val="00B050"/>
          <w:sz w:val="32"/>
          <w:szCs w:val="32"/>
        </w:rPr>
        <w:t xml:space="preserve">. </w:t>
      </w:r>
      <w:r w:rsidRPr="007F229C">
        <w:rPr>
          <w:rFonts w:ascii="Simplified Arabic" w:hAnsi="Simplified Arabic" w:cs="Simplified Arabic"/>
          <w:b/>
          <w:bCs/>
          <w:color w:val="00B050"/>
          <w:sz w:val="32"/>
          <w:szCs w:val="32"/>
        </w:rPr>
        <w:br/>
      </w:r>
      <w:r w:rsidRPr="00131D09">
        <w:rPr>
          <w:rFonts w:ascii="Simplified Arabic" w:hAnsi="Simplified Arabic" w:cs="Simplified Arabic"/>
          <w:sz w:val="32"/>
          <w:szCs w:val="32"/>
        </w:rPr>
        <w:br/>
        <w:t xml:space="preserve">** </w:t>
      </w:r>
      <w:r w:rsidRPr="00131D09">
        <w:rPr>
          <w:rFonts w:ascii="Simplified Arabic" w:hAnsi="Simplified Arabic" w:cs="Simplified Arabic"/>
          <w:sz w:val="32"/>
          <w:szCs w:val="32"/>
          <w:rtl/>
        </w:rPr>
        <w:t>وتعالوا بنا أحبتي في الله لنذكر بعضاً من نماذج جبر النبي صلى الله عليه وسلم بخاطر الناس، فسيرته الشريفة صلى الله عليه وسلم تحفل بالعديد من المواقف التي تكشف حرصه الكبير على جبر الخاطر لكل من تعامل معه صلى الله عليه وسلم</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فبعد غزوة حنين يضرب رسول الله صلى الله عليه وسلم أروع الأمثلة والمواقف في جبر خواطر الأنصار ويرضيهم ويهديهم أجمل هدية</w:t>
      </w:r>
      <w:r w:rsidRPr="00131D09">
        <w:rPr>
          <w:rFonts w:ascii="Simplified Arabic" w:hAnsi="Simplified Arabic" w:cs="Simplified Arabic"/>
          <w:sz w:val="32"/>
          <w:szCs w:val="32"/>
        </w:rPr>
        <w:t xml:space="preserve">. </w:t>
      </w:r>
    </w:p>
    <w:p w14:paraId="3F8775CF" w14:textId="12E14579" w:rsidR="00131D09" w:rsidRPr="007F229C" w:rsidRDefault="003405E5" w:rsidP="00131D09">
      <w:pPr>
        <w:pStyle w:val="a3"/>
        <w:bidi/>
        <w:ind w:left="750"/>
        <w:jc w:val="both"/>
        <w:rPr>
          <w:rFonts w:ascii="Simplified Arabic" w:hAnsi="Simplified Arabic" w:cs="Simplified Arabic"/>
          <w:b/>
          <w:bCs/>
          <w:color w:val="00B050"/>
          <w:sz w:val="32"/>
          <w:szCs w:val="32"/>
          <w:rtl/>
        </w:rPr>
      </w:pPr>
      <w:r w:rsidRPr="007F229C">
        <w:rPr>
          <w:rFonts w:ascii="Simplified Arabic" w:hAnsi="Simplified Arabic" w:cs="Simplified Arabic"/>
          <w:b/>
          <w:bCs/>
          <w:color w:val="00B050"/>
          <w:sz w:val="32"/>
          <w:szCs w:val="32"/>
          <w:rtl/>
        </w:rPr>
        <w:t xml:space="preserve">فقد ورد أن رَسول اللهِ صلَّى اللهُ عليه وسلَّمَ وأصحابه لما انتصروا على المُشرِكينَ يوم </w:t>
      </w:r>
      <w:r w:rsidRPr="007F229C">
        <w:rPr>
          <w:rFonts w:ascii="Simplified Arabic" w:hAnsi="Simplified Arabic" w:cs="Simplified Arabic" w:hint="cs"/>
          <w:b/>
          <w:bCs/>
          <w:color w:val="00B050"/>
          <w:sz w:val="32"/>
          <w:szCs w:val="32"/>
          <w:rtl/>
        </w:rPr>
        <w:t>حنين،</w:t>
      </w:r>
      <w:r w:rsidRPr="007F229C">
        <w:rPr>
          <w:rFonts w:ascii="Simplified Arabic" w:hAnsi="Simplified Arabic" w:cs="Simplified Arabic"/>
          <w:b/>
          <w:bCs/>
          <w:color w:val="00B050"/>
          <w:sz w:val="32"/>
          <w:szCs w:val="32"/>
          <w:rtl/>
        </w:rPr>
        <w:t xml:space="preserve"> جمَعَ صلَّى اللهُ عليه وسلَّمَ الغَنائمَ، وأعْطى المُهاجِرينَ، وأعْطى الطُّلقاءَ حتَّى يَتألَّفَ قُلوبَهم وتَجتمِعَ على مَحبَّةِ الإسْلامِ؛ لأنَّ القُلوبَ مَجْبولةٌ على حُبِّ مَن يُحسِنُ إليها، وكانوا لا يَزالونَ حَديثي عَهدٍ بإسْلامٍ، ولم يعطي الأنصار. فلمَّا عَلِمَ الأنْصارُ ذلك </w:t>
      </w:r>
      <w:r w:rsidRPr="007F229C">
        <w:rPr>
          <w:rFonts w:ascii="Simplified Arabic" w:hAnsi="Simplified Arabic" w:cs="Simplified Arabic"/>
          <w:b/>
          <w:bCs/>
          <w:color w:val="00B050"/>
          <w:sz w:val="32"/>
          <w:szCs w:val="32"/>
          <w:rtl/>
        </w:rPr>
        <w:lastRenderedPageBreak/>
        <w:t xml:space="preserve">حَزِنوا، وظنُّوا أنَّه صلَّى اللهُ عليه وسلَّمَ يُفضِّلُ المهاجرين عليهم، فوجد هذا الحي من الأنصار في </w:t>
      </w:r>
      <w:r w:rsidR="007F229C" w:rsidRPr="007F229C">
        <w:rPr>
          <w:rFonts w:ascii="Simplified Arabic" w:hAnsi="Simplified Arabic" w:cs="Simplified Arabic" w:hint="cs"/>
          <w:b/>
          <w:bCs/>
          <w:color w:val="00B050"/>
          <w:sz w:val="32"/>
          <w:szCs w:val="32"/>
          <w:rtl/>
        </w:rPr>
        <w:t>أنفسهم؟</w:t>
      </w:r>
      <w:r w:rsidRPr="007F229C">
        <w:rPr>
          <w:rFonts w:ascii="Simplified Arabic" w:hAnsi="Simplified Arabic" w:cs="Simplified Arabic"/>
          <w:b/>
          <w:bCs/>
          <w:color w:val="00B050"/>
          <w:sz w:val="32"/>
          <w:szCs w:val="32"/>
          <w:rtl/>
        </w:rPr>
        <w:t xml:space="preserve"> حتى كثرت منهم القالة حتى قال قائلهم : لقد لقي والله رسول الله قومه ، فدخل عليه سعد بن عبادة ، فقال : يا رسول الله ، إن هذا الحي من الأنصار قد وجدوا عليك في أنفسهم ، لما صنعت في هذا الفيء الذي أصبت ، قسمت في قومك ، وأعطيت عطايا عظاما في قبائل العرب ، ولم </w:t>
      </w:r>
      <w:proofErr w:type="spellStart"/>
      <w:r w:rsidRPr="007F229C">
        <w:rPr>
          <w:rFonts w:ascii="Simplified Arabic" w:hAnsi="Simplified Arabic" w:cs="Simplified Arabic"/>
          <w:b/>
          <w:bCs/>
          <w:color w:val="00B050"/>
          <w:sz w:val="32"/>
          <w:szCs w:val="32"/>
          <w:rtl/>
        </w:rPr>
        <w:t>يك</w:t>
      </w:r>
      <w:proofErr w:type="spellEnd"/>
      <w:r w:rsidRPr="007F229C">
        <w:rPr>
          <w:rFonts w:ascii="Simplified Arabic" w:hAnsi="Simplified Arabic" w:cs="Simplified Arabic"/>
          <w:b/>
          <w:bCs/>
          <w:color w:val="00B050"/>
          <w:sz w:val="32"/>
          <w:szCs w:val="32"/>
          <w:rtl/>
        </w:rPr>
        <w:t xml:space="preserve"> في هذا الحي من الأنصار منها شيء</w:t>
      </w:r>
      <w:r w:rsidRPr="007F229C">
        <w:rPr>
          <w:rFonts w:ascii="Simplified Arabic" w:hAnsi="Simplified Arabic" w:cs="Simplified Arabic"/>
          <w:b/>
          <w:bCs/>
          <w:color w:val="00B050"/>
          <w:sz w:val="32"/>
          <w:szCs w:val="32"/>
        </w:rPr>
        <w:t xml:space="preserve"> .</w:t>
      </w:r>
      <w:r w:rsidRPr="007F229C">
        <w:rPr>
          <w:rFonts w:ascii="Simplified Arabic" w:hAnsi="Simplified Arabic" w:cs="Simplified Arabic"/>
          <w:b/>
          <w:bCs/>
          <w:color w:val="00B050"/>
          <w:sz w:val="32"/>
          <w:szCs w:val="32"/>
        </w:rPr>
        <w:br/>
      </w:r>
      <w:r w:rsidRPr="007F229C">
        <w:rPr>
          <w:rFonts w:ascii="Simplified Arabic" w:hAnsi="Simplified Arabic" w:cs="Simplified Arabic"/>
          <w:b/>
          <w:bCs/>
          <w:color w:val="00B050"/>
          <w:sz w:val="32"/>
          <w:szCs w:val="32"/>
          <w:rtl/>
        </w:rPr>
        <w:t>فقال صلى الله عليه وسلم: فأين أنت من ذلك يا سعد ؟ قال : يا رسول الله ، ما أنا إلا من قومي . قال : فاجمع لي قومك في هذه الحظيرة . قال : فخرج سعد ، فجمع الأنصار</w:t>
      </w:r>
      <w:r w:rsidRPr="007F229C">
        <w:rPr>
          <w:rFonts w:ascii="Simplified Arabic" w:hAnsi="Simplified Arabic" w:cs="Simplified Arabic" w:hint="cs"/>
          <w:b/>
          <w:bCs/>
          <w:color w:val="00B050"/>
          <w:sz w:val="32"/>
          <w:szCs w:val="32"/>
          <w:rtl/>
        </w:rPr>
        <w:t xml:space="preserve"> </w:t>
      </w:r>
      <w:r w:rsidRPr="007F229C">
        <w:rPr>
          <w:rFonts w:ascii="Simplified Arabic" w:hAnsi="Simplified Arabic" w:cs="Simplified Arabic"/>
          <w:b/>
          <w:bCs/>
          <w:color w:val="00B050"/>
          <w:sz w:val="32"/>
          <w:szCs w:val="32"/>
          <w:rtl/>
        </w:rPr>
        <w:t xml:space="preserve">في تلك الحظيرة . قال : فجاء رجال من المهاجرين فتركهم ، فدخلوا ، وجاء آخرون فردهم . فلما اجتمعوا له أتاه </w:t>
      </w:r>
      <w:r w:rsidRPr="007F229C">
        <w:rPr>
          <w:rFonts w:ascii="Simplified Arabic" w:hAnsi="Simplified Arabic" w:cs="Simplified Arabic" w:hint="cs"/>
          <w:b/>
          <w:bCs/>
          <w:color w:val="00B050"/>
          <w:sz w:val="32"/>
          <w:szCs w:val="32"/>
          <w:rtl/>
        </w:rPr>
        <w:t>سعد،</w:t>
      </w:r>
      <w:r w:rsidRPr="007F229C">
        <w:rPr>
          <w:rFonts w:ascii="Simplified Arabic" w:hAnsi="Simplified Arabic" w:cs="Simplified Arabic"/>
          <w:b/>
          <w:bCs/>
          <w:color w:val="00B050"/>
          <w:sz w:val="32"/>
          <w:szCs w:val="32"/>
          <w:rtl/>
        </w:rPr>
        <w:t xml:space="preserve"> </w:t>
      </w:r>
      <w:r w:rsidRPr="007F229C">
        <w:rPr>
          <w:rFonts w:ascii="Simplified Arabic" w:hAnsi="Simplified Arabic" w:cs="Simplified Arabic" w:hint="cs"/>
          <w:b/>
          <w:bCs/>
          <w:color w:val="00B050"/>
          <w:sz w:val="32"/>
          <w:szCs w:val="32"/>
          <w:rtl/>
        </w:rPr>
        <w:t>فقال:</w:t>
      </w:r>
      <w:r w:rsidRPr="007F229C">
        <w:rPr>
          <w:rFonts w:ascii="Simplified Arabic" w:hAnsi="Simplified Arabic" w:cs="Simplified Arabic"/>
          <w:b/>
          <w:bCs/>
          <w:color w:val="00B050"/>
          <w:sz w:val="32"/>
          <w:szCs w:val="32"/>
          <w:rtl/>
        </w:rPr>
        <w:t xml:space="preserve"> قد اجتمع لك هذا الحي من </w:t>
      </w:r>
      <w:r w:rsidRPr="007F229C">
        <w:rPr>
          <w:rFonts w:ascii="Simplified Arabic" w:hAnsi="Simplified Arabic" w:cs="Simplified Arabic" w:hint="cs"/>
          <w:b/>
          <w:bCs/>
          <w:color w:val="00B050"/>
          <w:sz w:val="32"/>
          <w:szCs w:val="32"/>
          <w:rtl/>
        </w:rPr>
        <w:t>الأنصار،</w:t>
      </w:r>
      <w:r w:rsidRPr="007F229C">
        <w:rPr>
          <w:rFonts w:ascii="Simplified Arabic" w:hAnsi="Simplified Arabic" w:cs="Simplified Arabic"/>
          <w:b/>
          <w:bCs/>
          <w:color w:val="00B050"/>
          <w:sz w:val="32"/>
          <w:szCs w:val="32"/>
          <w:rtl/>
        </w:rPr>
        <w:t xml:space="preserve"> فأتاهم رسول الله صلى الله عليه </w:t>
      </w:r>
      <w:r w:rsidRPr="007F229C">
        <w:rPr>
          <w:rFonts w:ascii="Simplified Arabic" w:hAnsi="Simplified Arabic" w:cs="Simplified Arabic" w:hint="cs"/>
          <w:b/>
          <w:bCs/>
          <w:color w:val="00B050"/>
          <w:sz w:val="32"/>
          <w:szCs w:val="32"/>
          <w:rtl/>
        </w:rPr>
        <w:t>وسلم،</w:t>
      </w:r>
      <w:r w:rsidRPr="007F229C">
        <w:rPr>
          <w:rFonts w:ascii="Simplified Arabic" w:hAnsi="Simplified Arabic" w:cs="Simplified Arabic"/>
          <w:b/>
          <w:bCs/>
          <w:color w:val="00B050"/>
          <w:sz w:val="32"/>
          <w:szCs w:val="32"/>
          <w:rtl/>
        </w:rPr>
        <w:t xml:space="preserve"> فحمد الله وأثنى عليه بما هو </w:t>
      </w:r>
      <w:r w:rsidRPr="007F229C">
        <w:rPr>
          <w:rFonts w:ascii="Simplified Arabic" w:hAnsi="Simplified Arabic" w:cs="Simplified Arabic" w:hint="cs"/>
          <w:b/>
          <w:bCs/>
          <w:color w:val="00B050"/>
          <w:sz w:val="32"/>
          <w:szCs w:val="32"/>
          <w:rtl/>
        </w:rPr>
        <w:t>أهله،</w:t>
      </w:r>
      <w:r w:rsidRPr="007F229C">
        <w:rPr>
          <w:rFonts w:ascii="Simplified Arabic" w:hAnsi="Simplified Arabic" w:cs="Simplified Arabic"/>
          <w:b/>
          <w:bCs/>
          <w:color w:val="00B050"/>
          <w:sz w:val="32"/>
          <w:szCs w:val="32"/>
          <w:rtl/>
        </w:rPr>
        <w:t xml:space="preserve"> ثُمَّ قال: يا مَعشَرَ الأنْصارِ، ما قالَةٌ بَلَغَتْني عنكم، وجِدَةٌ وَجَدتُموها في أنْفُسِكم؟! أَلَمْ آتِكم ضُلَّالًا فهَداكمُ اللهُ؟ وعالةً فأغْناكمُ اللهُ؟ وأعداءً فألَّفَ اللهُ بيْنَ قُلوبِكم؟ قالوا: بَلِ اللهُ ورسولُه أمَنُّ وأفضَلُ، قال: ألَا تُجيبونَني، يا مَعشَرَ الأنْصارِ؟ قالوا: وبماذا نُجيبُكَ يا رسولَ اللهِ؟ وللهِ ولرسولِه المَنُّ والفَضْلُ، قال: أمَا واللهِ لو شِئتُم لَقُلتُم، </w:t>
      </w:r>
      <w:proofErr w:type="spellStart"/>
      <w:r w:rsidRPr="007F229C">
        <w:rPr>
          <w:rFonts w:ascii="Simplified Arabic" w:hAnsi="Simplified Arabic" w:cs="Simplified Arabic"/>
          <w:b/>
          <w:bCs/>
          <w:color w:val="00B050"/>
          <w:sz w:val="32"/>
          <w:szCs w:val="32"/>
          <w:rtl/>
        </w:rPr>
        <w:t>فلَصَدَقتُم</w:t>
      </w:r>
      <w:proofErr w:type="spellEnd"/>
      <w:r w:rsidRPr="007F229C">
        <w:rPr>
          <w:rFonts w:ascii="Simplified Arabic" w:hAnsi="Simplified Arabic" w:cs="Simplified Arabic"/>
          <w:b/>
          <w:bCs/>
          <w:color w:val="00B050"/>
          <w:sz w:val="32"/>
          <w:szCs w:val="32"/>
          <w:rtl/>
        </w:rPr>
        <w:t xml:space="preserve"> وصُدِّقتُم، أَتَيتَنا مُكذَّبًا فصَدَّقْناك، ومَخذولًا فنَصَرْناك، وطَريدًا فآوَيْناك، وعائِلًا فآسَيْناك، أوَجَدتُم في أنْفُسِكم يا مَعشَرَ الأنْصارِ، في لُعاعةٍ من الدُّنيا، تَألَّفتُ بها قَومًا لِيُسلِموا، ووَكَلتُكم إلى إسْلامِكم، أفَلا تَرضَوْنَ يا مَعشَرَ الأنْصارِ، أنْ يَذهَبَ النَّاسُ بالشَّاةِ والبَعيرِ، وتَرجِعون برسولِ اللهِ في رِحالِكم؟ فوالَّذي نَفْسُ مُحمَّدٍ بيَدِه، لولا الهِجْرةُ لَكُنتُ امرَأً من الأنْصارِ، ولو سَلَكَ النَّاسُ شِعْبًا، وسَلَكَتِ الأنْصارُ شِعْبًا، لَسَلَكتُ شِعْبَ الأنْصارِ، اللَّهُمَّ ارْحَمِ الأنْصارَ، وأبْناءَ الأنْصارِ، وأبْناءَ أبْناءِ الأنْصارِ! قال: فبَكى القَومُ، حتى أخْضَلوا لِحاهُم، وقالوا: رَضِينا برسولِ اللهِ قَسْمًا وحَظًّا، ثُمَّ انصَرَفَ رسولُ اللهِ صلَّى اللهُ عليه وسلَّم، وتَفَرَّقوا</w:t>
      </w:r>
      <w:r w:rsidRPr="007F229C">
        <w:rPr>
          <w:rFonts w:ascii="Simplified Arabic" w:hAnsi="Simplified Arabic" w:cs="Simplified Arabic"/>
          <w:b/>
          <w:bCs/>
          <w:color w:val="00B050"/>
          <w:sz w:val="32"/>
          <w:szCs w:val="32"/>
        </w:rPr>
        <w:t>.</w:t>
      </w:r>
    </w:p>
    <w:p w14:paraId="02527F7D"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lastRenderedPageBreak/>
        <w:t xml:space="preserve">وهذا موقف آخر لرسول الله صلى الله عليه وسلم يبين جبره لخاطر الفقراء </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 xml:space="preserve">فعندما جاء فقراء المهاجرين مكسوري الخاطر </w:t>
      </w:r>
      <w:proofErr w:type="gramStart"/>
      <w:r w:rsidRPr="007F229C">
        <w:rPr>
          <w:rFonts w:ascii="Simplified Arabic" w:hAnsi="Simplified Arabic" w:cs="Simplified Arabic"/>
          <w:b/>
          <w:bCs/>
          <w:color w:val="00B050"/>
          <w:sz w:val="32"/>
          <w:szCs w:val="32"/>
          <w:rtl/>
        </w:rPr>
        <w:t>وقالوا :</w:t>
      </w:r>
      <w:proofErr w:type="gramEnd"/>
      <w:r w:rsidRPr="007F229C">
        <w:rPr>
          <w:rFonts w:ascii="Simplified Arabic" w:hAnsi="Simplified Arabic" w:cs="Simplified Arabic"/>
          <w:b/>
          <w:bCs/>
          <w:color w:val="00B050"/>
          <w:sz w:val="32"/>
          <w:szCs w:val="32"/>
          <w:rtl/>
        </w:rPr>
        <w:t xml:space="preserve"> 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w:t>
      </w:r>
      <w:proofErr w:type="spellStart"/>
      <w:r w:rsidRPr="007F229C">
        <w:rPr>
          <w:rFonts w:ascii="Simplified Arabic" w:hAnsi="Simplified Arabic" w:cs="Simplified Arabic"/>
          <w:b/>
          <w:bCs/>
          <w:color w:val="00B050"/>
          <w:sz w:val="32"/>
          <w:szCs w:val="32"/>
          <w:rtl/>
        </w:rPr>
        <w:t>تَحْمِيدَةٍ</w:t>
      </w:r>
      <w:proofErr w:type="spellEnd"/>
      <w:r w:rsidRPr="007F229C">
        <w:rPr>
          <w:rFonts w:ascii="Simplified Arabic" w:hAnsi="Simplified Arabic" w:cs="Simplified Arabic"/>
          <w:b/>
          <w:bCs/>
          <w:color w:val="00B050"/>
          <w:sz w:val="32"/>
          <w:szCs w:val="32"/>
          <w:rtl/>
        </w:rPr>
        <w:t xml:space="preserve"> صَدَقَةً، وَكُلِّ </w:t>
      </w:r>
      <w:proofErr w:type="spellStart"/>
      <w:r w:rsidRPr="007F229C">
        <w:rPr>
          <w:rFonts w:ascii="Simplified Arabic" w:hAnsi="Simplified Arabic" w:cs="Simplified Arabic"/>
          <w:b/>
          <w:bCs/>
          <w:color w:val="00B050"/>
          <w:sz w:val="32"/>
          <w:szCs w:val="32"/>
          <w:rtl/>
        </w:rPr>
        <w:t>تَهْلِيلَةٍ</w:t>
      </w:r>
      <w:proofErr w:type="spellEnd"/>
      <w:r w:rsidRPr="007F229C">
        <w:rPr>
          <w:rFonts w:ascii="Simplified Arabic" w:hAnsi="Simplified Arabic" w:cs="Simplified Arabic"/>
          <w:b/>
          <w:bCs/>
          <w:color w:val="00B050"/>
          <w:sz w:val="32"/>
          <w:szCs w:val="32"/>
          <w:rtl/>
        </w:rPr>
        <w:t xml:space="preserve"> صَدَقَةً، وَأَمْرٌ بِالْمَعْرُوفِ صَدَقَةٌ، وَنَهْيٌ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w:t>
      </w:r>
      <w:r w:rsidRPr="00131D09">
        <w:rPr>
          <w:rFonts w:ascii="Simplified Arabic" w:hAnsi="Simplified Arabic" w:cs="Simplified Arabic"/>
          <w:sz w:val="32"/>
          <w:szCs w:val="32"/>
          <w:rtl/>
        </w:rPr>
        <w:t xml:space="preserve"> رواه مسلم</w:t>
      </w:r>
    </w:p>
    <w:p w14:paraId="3DEE04E5" w14:textId="4129D3C4"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ولم يقتصر النبي صلى الله عليه وسلم على جبر خاطر الكبار من الناس بل </w:t>
      </w:r>
      <w:r w:rsidR="007F229C" w:rsidRPr="00131D09">
        <w:rPr>
          <w:rFonts w:ascii="Simplified Arabic" w:hAnsi="Simplified Arabic" w:cs="Simplified Arabic" w:hint="cs"/>
          <w:sz w:val="32"/>
          <w:szCs w:val="32"/>
          <w:rtl/>
        </w:rPr>
        <w:t>حتى</w:t>
      </w:r>
      <w:r w:rsidRPr="00131D09">
        <w:rPr>
          <w:rFonts w:ascii="Simplified Arabic" w:hAnsi="Simplified Arabic" w:cs="Simplified Arabic"/>
          <w:sz w:val="32"/>
          <w:szCs w:val="32"/>
          <w:rtl/>
        </w:rPr>
        <w:t xml:space="preserve"> الأطفال كان يجبر بخاطرهم فعن أنس رضي الله عنه قال</w:t>
      </w:r>
      <w:r w:rsidRPr="00131D09">
        <w:rPr>
          <w:rFonts w:ascii="Simplified Arabic" w:hAnsi="Simplified Arabic" w:cs="Simplified Arabic"/>
          <w:sz w:val="32"/>
          <w:szCs w:val="32"/>
        </w:rPr>
        <w:t>:</w:t>
      </w:r>
    </w:p>
    <w:p w14:paraId="2DF31A31" w14:textId="724EABF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كان رسول الله صلى الله عليه وسلم أحسن الناس خلقًا، وكان لي أخ يقال له: أبو عمير – أحسبه قال: كان فطيمًا - قال: فكان إذا جاء رسول الله صلى الله عليه وسلم فرآه قال: </w:t>
      </w:r>
      <w:r w:rsidRPr="007F229C">
        <w:rPr>
          <w:rFonts w:ascii="Simplified Arabic" w:hAnsi="Simplified Arabic" w:cs="Simplified Arabic"/>
          <w:b/>
          <w:bCs/>
          <w:color w:val="00B050"/>
          <w:sz w:val="32"/>
          <w:szCs w:val="32"/>
          <w:rtl/>
        </w:rPr>
        <w:t>يا أبا عمير، ما فعل النغير -طائر صغير كالعصفور-؟ قال: فكان يلعب به”</w:t>
      </w:r>
      <w:r w:rsidR="007F229C">
        <w:rPr>
          <w:rFonts w:ascii="Simplified Arabic" w:hAnsi="Simplified Arabic" w:cs="Simplified Arabic" w:hint="cs"/>
          <w:b/>
          <w:bCs/>
          <w:color w:val="00B0F0"/>
          <w:sz w:val="32"/>
          <w:szCs w:val="32"/>
          <w:rtl/>
        </w:rPr>
        <w:t xml:space="preserve"> </w:t>
      </w:r>
      <w:r w:rsidRPr="00131D09">
        <w:rPr>
          <w:rFonts w:ascii="Simplified Arabic" w:hAnsi="Simplified Arabic" w:cs="Simplified Arabic"/>
          <w:sz w:val="32"/>
          <w:szCs w:val="32"/>
          <w:rtl/>
        </w:rPr>
        <w:t>رواه مسلم</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 xml:space="preserve">أحبتي في </w:t>
      </w:r>
      <w:proofErr w:type="gramStart"/>
      <w:r w:rsidRPr="00131D09">
        <w:rPr>
          <w:rFonts w:ascii="Simplified Arabic" w:hAnsi="Simplified Arabic" w:cs="Simplified Arabic"/>
          <w:sz w:val="32"/>
          <w:szCs w:val="32"/>
          <w:rtl/>
        </w:rPr>
        <w:t>الله :</w:t>
      </w:r>
      <w:proofErr w:type="gramEnd"/>
      <w:r w:rsidRPr="00131D09">
        <w:rPr>
          <w:rFonts w:ascii="Simplified Arabic" w:hAnsi="Simplified Arabic" w:cs="Simplified Arabic"/>
          <w:sz w:val="32"/>
          <w:szCs w:val="32"/>
          <w:rtl/>
        </w:rPr>
        <w:t>- هذه المواقف وغيرها من رسول الله صلى الله عليه وسلم تدعونا للإحسان إلى الخلق وجبر خاطرهم،</w:t>
      </w:r>
      <w:r w:rsidR="00131D09">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 xml:space="preserve">ولِمَا لا وهو </w:t>
      </w:r>
      <w:proofErr w:type="spellStart"/>
      <w:r w:rsidRPr="00131D09">
        <w:rPr>
          <w:rFonts w:ascii="Simplified Arabic" w:hAnsi="Simplified Arabic" w:cs="Simplified Arabic"/>
          <w:sz w:val="32"/>
          <w:szCs w:val="32"/>
          <w:rtl/>
        </w:rPr>
        <w:t>قدوتنا</w:t>
      </w:r>
      <w:proofErr w:type="spellEnd"/>
      <w:r w:rsidRPr="00131D09">
        <w:rPr>
          <w:rFonts w:ascii="Simplified Arabic" w:hAnsi="Simplified Arabic" w:cs="Simplified Arabic"/>
          <w:sz w:val="32"/>
          <w:szCs w:val="32"/>
          <w:rtl/>
        </w:rPr>
        <w:t xml:space="preserve"> وأسوتنا قال تعالى:</w:t>
      </w:r>
      <w:r w:rsidR="007F229C">
        <w:rPr>
          <w:rFonts w:ascii="Simplified Arabic" w:hAnsi="Simplified Arabic" w:cs="Simplified Arabic" w:hint="cs"/>
          <w:sz w:val="32"/>
          <w:szCs w:val="32"/>
          <w:rtl/>
        </w:rPr>
        <w:t xml:space="preserve"> </w:t>
      </w:r>
      <w:r w:rsidR="007F229C" w:rsidRPr="002D137C">
        <w:rPr>
          <w:rFonts w:ascii="Simplified Arabic" w:hAnsi="Simplified Arabic" w:cs="Simplified Arabic" w:hint="cs"/>
          <w:b/>
          <w:bCs/>
          <w:color w:val="00B0F0"/>
          <w:sz w:val="32"/>
          <w:szCs w:val="32"/>
          <w:rtl/>
        </w:rPr>
        <w:t>﴿</w:t>
      </w:r>
      <w:r w:rsidRPr="007F229C">
        <w:rPr>
          <w:rFonts w:ascii="Simplified Arabic" w:hAnsi="Simplified Arabic" w:cs="Simplified Arabic"/>
          <w:b/>
          <w:bCs/>
          <w:color w:val="00B0F0"/>
          <w:sz w:val="32"/>
          <w:szCs w:val="32"/>
          <w:rtl/>
        </w:rPr>
        <w:t>لقد كان لكم في رسول الله أسوة حسنة لمن كان يرجو الله واليوم الآخر وذكر الله كثيرا</w:t>
      </w:r>
      <w:r w:rsidR="007F229C" w:rsidRPr="002D137C">
        <w:rPr>
          <w:rFonts w:ascii="Simplified Arabic" w:hAnsi="Simplified Arabic" w:cs="Simplified Arabic"/>
          <w:b/>
          <w:bCs/>
          <w:color w:val="00B0F0"/>
          <w:sz w:val="32"/>
          <w:szCs w:val="32"/>
          <w:rtl/>
        </w:rPr>
        <w:t>﴾</w:t>
      </w:r>
      <w:r w:rsidR="007F229C">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[الأحزاب : ٢١]</w:t>
      </w: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Pr>
        <w:br/>
        <w:t xml:space="preserve">** </w:t>
      </w:r>
      <w:r w:rsidRPr="00131D09">
        <w:rPr>
          <w:rFonts w:ascii="Simplified Arabic" w:hAnsi="Simplified Arabic" w:cs="Simplified Arabic"/>
          <w:sz w:val="32"/>
          <w:szCs w:val="32"/>
          <w:rtl/>
        </w:rPr>
        <w:t>ولو أننا تأملنا في آيات القرآن الكريم لوجدنا أن الله جل وعلا جبر بخاطر أنبيائه عليهم السلام</w:t>
      </w:r>
      <w:r w:rsidRPr="00131D09">
        <w:rPr>
          <w:rFonts w:ascii="Simplified Arabic" w:hAnsi="Simplified Arabic" w:cs="Simplified Arabic"/>
          <w:sz w:val="32"/>
          <w:szCs w:val="32"/>
        </w:rPr>
        <w:t xml:space="preserve">. </w:t>
      </w:r>
    </w:p>
    <w:p w14:paraId="08DF227F" w14:textId="506063F4"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فرسول الله صلى الله عليه وسلم الذي أحبَّ مكةَ التي وُلِد فيها ونشأ، أُخْرِجَ منها ظُلْمًا، فاحتاج في هذا الموقف الصعب وهذا الفِراق الأليم إلى شيء من المواساة والصبر، فأنزل الله تعالى له قرآنًا مؤكَّدًا بقسمٍ أن الذي فرض عليك القرآن، وأرسَلك رسولًا، وأمرَك بتبليغ </w:t>
      </w:r>
      <w:r w:rsidRPr="00131D09">
        <w:rPr>
          <w:rFonts w:ascii="Simplified Arabic" w:hAnsi="Simplified Arabic" w:cs="Simplified Arabic"/>
          <w:sz w:val="32"/>
          <w:szCs w:val="32"/>
          <w:rtl/>
        </w:rPr>
        <w:lastRenderedPageBreak/>
        <w:t xml:space="preserve">شرعه، سيردُّك إلى موطنك مكة عزيزًا منتصرًا، قال </w:t>
      </w:r>
      <w:r w:rsidRPr="007F229C">
        <w:rPr>
          <w:rFonts w:ascii="Simplified Arabic" w:hAnsi="Simplified Arabic" w:cs="Simplified Arabic"/>
          <w:b/>
          <w:bCs/>
          <w:color w:val="00B0F0"/>
          <w:sz w:val="32"/>
          <w:szCs w:val="32"/>
          <w:rtl/>
        </w:rPr>
        <w:t xml:space="preserve">تعالى </w:t>
      </w:r>
      <w:r w:rsidR="007F229C" w:rsidRPr="002D137C">
        <w:rPr>
          <w:rFonts w:ascii="Simplified Arabic" w:hAnsi="Simplified Arabic" w:cs="Simplified Arabic" w:hint="cs"/>
          <w:b/>
          <w:bCs/>
          <w:color w:val="00B0F0"/>
          <w:sz w:val="32"/>
          <w:szCs w:val="32"/>
          <w:rtl/>
        </w:rPr>
        <w:t>﴿</w:t>
      </w:r>
      <w:r w:rsidRPr="007F229C">
        <w:rPr>
          <w:rFonts w:ascii="Simplified Arabic" w:hAnsi="Simplified Arabic" w:cs="Simplified Arabic"/>
          <w:b/>
          <w:bCs/>
          <w:color w:val="00B0F0"/>
          <w:sz w:val="32"/>
          <w:szCs w:val="32"/>
          <w:rtl/>
        </w:rPr>
        <w:t xml:space="preserve">إِنَّ الَّذِي فَرَضَ عَلَيْكَ الْقُرْآنَ لَرَادُّكَ إِلَى </w:t>
      </w:r>
      <w:r w:rsidR="00131D09" w:rsidRPr="007F229C">
        <w:rPr>
          <w:rFonts w:ascii="Simplified Arabic" w:hAnsi="Simplified Arabic" w:cs="Simplified Arabic" w:hint="cs"/>
          <w:b/>
          <w:bCs/>
          <w:color w:val="00B0F0"/>
          <w:sz w:val="32"/>
          <w:szCs w:val="32"/>
          <w:rtl/>
        </w:rPr>
        <w:t>مَعَادٍ</w:t>
      </w:r>
      <w:r w:rsidR="007F229C" w:rsidRPr="002D137C">
        <w:rPr>
          <w:rFonts w:ascii="Simplified Arabic" w:hAnsi="Simplified Arabic" w:cs="Simplified Arabic"/>
          <w:b/>
          <w:bCs/>
          <w:color w:val="00B0F0"/>
          <w:sz w:val="32"/>
          <w:szCs w:val="32"/>
          <w:rtl/>
        </w:rPr>
        <w:t>﴾</w:t>
      </w:r>
      <w:r w:rsidR="00131D09">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[القصص:٨٥]</w:t>
      </w:r>
    </w:p>
    <w:p w14:paraId="46923106" w14:textId="74686BFB"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وهذا سيدنا يوسف عليه السلام ظلم وأوذي من أخوته والمظلوم يحتاج إلى جبر خاطر، فقال تعالى جابراً لخاطره بوحيٍ يُثبّت </w:t>
      </w:r>
      <w:r w:rsidR="00131D09" w:rsidRPr="00131D09">
        <w:rPr>
          <w:rFonts w:ascii="Simplified Arabic" w:hAnsi="Simplified Arabic" w:cs="Simplified Arabic" w:hint="cs"/>
          <w:sz w:val="32"/>
          <w:szCs w:val="32"/>
          <w:rtl/>
        </w:rPr>
        <w:t xml:space="preserve">قلبه: </w:t>
      </w:r>
      <w:r w:rsidR="00131D09" w:rsidRPr="007F229C">
        <w:rPr>
          <w:rFonts w:ascii="Simplified Arabic" w:hAnsi="Simplified Arabic" w:cs="Simplified Arabic"/>
          <w:b/>
          <w:bCs/>
          <w:color w:val="00B0F0"/>
          <w:sz w:val="32"/>
          <w:szCs w:val="32"/>
          <w:rtl/>
        </w:rPr>
        <w:t>-</w:t>
      </w:r>
      <w:r w:rsidRPr="007F229C">
        <w:rPr>
          <w:rFonts w:ascii="Simplified Arabic" w:hAnsi="Simplified Arabic" w:cs="Simplified Arabic"/>
          <w:b/>
          <w:bCs/>
          <w:color w:val="00B0F0"/>
          <w:sz w:val="32"/>
          <w:szCs w:val="32"/>
          <w:rtl/>
        </w:rPr>
        <w:t xml:space="preserve"> </w:t>
      </w:r>
      <w:r w:rsidR="007F229C" w:rsidRPr="002D137C">
        <w:rPr>
          <w:rFonts w:ascii="Simplified Arabic" w:hAnsi="Simplified Arabic" w:cs="Simplified Arabic" w:hint="cs"/>
          <w:b/>
          <w:bCs/>
          <w:color w:val="00B0F0"/>
          <w:sz w:val="32"/>
          <w:szCs w:val="32"/>
          <w:rtl/>
        </w:rPr>
        <w:t>﴿</w:t>
      </w:r>
      <w:r w:rsidRPr="007F229C">
        <w:rPr>
          <w:rFonts w:ascii="Simplified Arabic" w:hAnsi="Simplified Arabic" w:cs="Simplified Arabic"/>
          <w:b/>
          <w:bCs/>
          <w:color w:val="00B0F0"/>
          <w:sz w:val="32"/>
          <w:szCs w:val="32"/>
          <w:rtl/>
        </w:rPr>
        <w:t xml:space="preserve">فَلَمَّا ذَهَبُوا بِهِ وَأَجْمَعُوا أَنْ يَجْعَلُوهُ فِي </w:t>
      </w:r>
      <w:proofErr w:type="spellStart"/>
      <w:r w:rsidRPr="007F229C">
        <w:rPr>
          <w:rFonts w:ascii="Simplified Arabic" w:hAnsi="Simplified Arabic" w:cs="Simplified Arabic"/>
          <w:b/>
          <w:bCs/>
          <w:color w:val="00B0F0"/>
          <w:sz w:val="32"/>
          <w:szCs w:val="32"/>
          <w:rtl/>
        </w:rPr>
        <w:t>غَيَابَتِ</w:t>
      </w:r>
      <w:proofErr w:type="spellEnd"/>
      <w:r w:rsidRPr="007F229C">
        <w:rPr>
          <w:rFonts w:ascii="Simplified Arabic" w:hAnsi="Simplified Arabic" w:cs="Simplified Arabic"/>
          <w:b/>
          <w:bCs/>
          <w:color w:val="00B0F0"/>
          <w:sz w:val="32"/>
          <w:szCs w:val="32"/>
          <w:rtl/>
        </w:rPr>
        <w:t xml:space="preserve"> الْجُبِّ وَأَوْحَيْنَا إِلَيْهِ لَتُنَبِّئَنَّهُمْ بِأَمْرِهِمْ هَذَا وَهُمْ لَا </w:t>
      </w:r>
      <w:r w:rsidR="00131D09" w:rsidRPr="007F229C">
        <w:rPr>
          <w:rFonts w:ascii="Simplified Arabic" w:hAnsi="Simplified Arabic" w:cs="Simplified Arabic" w:hint="cs"/>
          <w:b/>
          <w:bCs/>
          <w:color w:val="00B0F0"/>
          <w:sz w:val="32"/>
          <w:szCs w:val="32"/>
          <w:rtl/>
        </w:rPr>
        <w:t>يَشْعُرُونَ</w:t>
      </w:r>
      <w:r w:rsidR="007F229C" w:rsidRPr="002D137C">
        <w:rPr>
          <w:rFonts w:ascii="Simplified Arabic" w:hAnsi="Simplified Arabic" w:cs="Simplified Arabic"/>
          <w:b/>
          <w:bCs/>
          <w:color w:val="00B0F0"/>
          <w:sz w:val="32"/>
          <w:szCs w:val="32"/>
          <w:rtl/>
        </w:rPr>
        <w:t>﴾</w:t>
      </w:r>
      <w:r w:rsidRPr="00131D09">
        <w:rPr>
          <w:rFonts w:ascii="Simplified Arabic" w:hAnsi="Simplified Arabic" w:cs="Simplified Arabic"/>
          <w:sz w:val="32"/>
          <w:szCs w:val="32"/>
          <w:rtl/>
        </w:rPr>
        <w:t xml:space="preserve"> [يوسف: ١٥]</w:t>
      </w:r>
      <w:r w:rsidR="00131D09">
        <w:rPr>
          <w:rFonts w:ascii="Simplified Arabic" w:hAnsi="Simplified Arabic" w:cs="Simplified Arabic" w:hint="cs"/>
          <w:sz w:val="32"/>
          <w:szCs w:val="32"/>
          <w:rtl/>
        </w:rPr>
        <w:t>.</w:t>
      </w:r>
    </w:p>
    <w:p w14:paraId="03370BB7" w14:textId="3EDBE7DE"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أحبتي في </w:t>
      </w:r>
      <w:r w:rsidR="00131D09" w:rsidRPr="00131D09">
        <w:rPr>
          <w:rFonts w:ascii="Simplified Arabic" w:hAnsi="Simplified Arabic" w:cs="Simplified Arabic" w:hint="cs"/>
          <w:sz w:val="32"/>
          <w:szCs w:val="32"/>
          <w:rtl/>
        </w:rPr>
        <w:t>الله:</w:t>
      </w:r>
      <w:r w:rsidRPr="00131D09">
        <w:rPr>
          <w:rFonts w:ascii="Simplified Arabic" w:hAnsi="Simplified Arabic" w:cs="Simplified Arabic"/>
          <w:sz w:val="32"/>
          <w:szCs w:val="32"/>
          <w:rtl/>
        </w:rPr>
        <w:t xml:space="preserve"> ما أحوجنا </w:t>
      </w:r>
      <w:r w:rsidR="00131D09" w:rsidRPr="00131D09">
        <w:rPr>
          <w:rFonts w:ascii="Simplified Arabic" w:hAnsi="Simplified Arabic" w:cs="Simplified Arabic" w:hint="cs"/>
          <w:sz w:val="32"/>
          <w:szCs w:val="32"/>
          <w:rtl/>
        </w:rPr>
        <w:t>في</w:t>
      </w:r>
      <w:r w:rsidRPr="00131D09">
        <w:rPr>
          <w:rFonts w:ascii="Simplified Arabic" w:hAnsi="Simplified Arabic" w:cs="Simplified Arabic"/>
          <w:sz w:val="32"/>
          <w:szCs w:val="32"/>
          <w:rtl/>
        </w:rPr>
        <w:t xml:space="preserve"> هذا الزمان إلى مواساة الناس والتخفيف عنهم وتطييب خاطرهم؛ لأن أصحاب القلوب المنكسرة كثيرون</w:t>
      </w:r>
      <w:r w:rsidRPr="00131D09">
        <w:rPr>
          <w:rFonts w:ascii="Simplified Arabic" w:hAnsi="Simplified Arabic" w:cs="Simplified Arabic"/>
          <w:sz w:val="32"/>
          <w:szCs w:val="32"/>
        </w:rPr>
        <w:t>.</w:t>
      </w:r>
    </w:p>
    <w:p w14:paraId="72B756B9" w14:textId="57741269"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ولجبر الخاطر صوراً عديدة منها على سبيل </w:t>
      </w:r>
      <w:r w:rsidR="00131D09" w:rsidRPr="00131D09">
        <w:rPr>
          <w:rFonts w:ascii="Simplified Arabic" w:hAnsi="Simplified Arabic" w:cs="Simplified Arabic" w:hint="cs"/>
          <w:sz w:val="32"/>
          <w:szCs w:val="32"/>
          <w:rtl/>
        </w:rPr>
        <w:t>المثال</w:t>
      </w:r>
      <w:r w:rsidR="00131D09" w:rsidRPr="00131D09">
        <w:rPr>
          <w:rFonts w:ascii="Simplified Arabic" w:hAnsi="Simplified Arabic" w:cs="Simplified Arabic"/>
          <w:sz w:val="32"/>
          <w:szCs w:val="32"/>
        </w:rPr>
        <w:t>: -</w:t>
      </w:r>
      <w:r w:rsidRPr="00131D09">
        <w:rPr>
          <w:rFonts w:ascii="Simplified Arabic" w:hAnsi="Simplified Arabic" w:cs="Simplified Arabic"/>
          <w:sz w:val="32"/>
          <w:szCs w:val="32"/>
        </w:rPr>
        <w:t xml:space="preserve"> </w:t>
      </w:r>
    </w:p>
    <w:p w14:paraId="1C897ABD" w14:textId="0CB7362F"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إذا رأيت بائعاً متجولاً </w:t>
      </w:r>
      <w:r w:rsidR="00131D09" w:rsidRPr="00131D09">
        <w:rPr>
          <w:rFonts w:ascii="Simplified Arabic" w:hAnsi="Simplified Arabic" w:cs="Simplified Arabic" w:hint="cs"/>
          <w:sz w:val="32"/>
          <w:szCs w:val="32"/>
          <w:rtl/>
        </w:rPr>
        <w:t>في</w:t>
      </w:r>
      <w:r w:rsidRPr="00131D09">
        <w:rPr>
          <w:rFonts w:ascii="Simplified Arabic" w:hAnsi="Simplified Arabic" w:cs="Simplified Arabic"/>
          <w:sz w:val="32"/>
          <w:szCs w:val="32"/>
          <w:rtl/>
        </w:rPr>
        <w:t xml:space="preserve"> حر الشمس يضطر للسير على قدميه باحثاً عن رزقه فاشتريت منه مساعدة له كان ذلك جبرًا لخاطره</w:t>
      </w:r>
      <w:r w:rsidR="00131D09">
        <w:rPr>
          <w:rFonts w:ascii="Simplified Arabic" w:hAnsi="Simplified Arabic" w:cs="Simplified Arabic" w:hint="cs"/>
          <w:sz w:val="32"/>
          <w:szCs w:val="32"/>
          <w:rtl/>
        </w:rPr>
        <w:t>.</w:t>
      </w:r>
    </w:p>
    <w:p w14:paraId="5AF869E1"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إذا أخطأ إنسان في حقك ثم جاءك معتذرا وخاصة إذا كان خطأه غير مقصود فقبلت اعتذاره كان ذلك جبرًا لخاطره</w:t>
      </w:r>
      <w:r w:rsidRPr="00131D09">
        <w:rPr>
          <w:rFonts w:ascii="Simplified Arabic" w:hAnsi="Simplified Arabic" w:cs="Simplified Arabic"/>
          <w:sz w:val="32"/>
          <w:szCs w:val="32"/>
        </w:rPr>
        <w:t xml:space="preserve">. </w:t>
      </w:r>
    </w:p>
    <w:p w14:paraId="28FC9616"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w:t>
      </w:r>
      <w:r w:rsidRPr="00131D09">
        <w:rPr>
          <w:rFonts w:ascii="Simplified Arabic" w:hAnsi="Simplified Arabic" w:cs="Simplified Arabic"/>
          <w:sz w:val="32"/>
          <w:szCs w:val="32"/>
          <w:rtl/>
        </w:rPr>
        <w:t>إذا رأيت صديقك في العمل لديه الكثير من الأعمال وقمت بالجلوس معه ومساعدته كان ذلك جبرًا لخاطره</w:t>
      </w:r>
      <w:r w:rsidRPr="00131D09">
        <w:rPr>
          <w:rFonts w:ascii="Simplified Arabic" w:hAnsi="Simplified Arabic" w:cs="Simplified Arabic"/>
          <w:sz w:val="32"/>
          <w:szCs w:val="32"/>
        </w:rPr>
        <w:t>.</w:t>
      </w:r>
    </w:p>
    <w:p w14:paraId="523DDA22"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إذا </w:t>
      </w:r>
      <w:proofErr w:type="spellStart"/>
      <w:r w:rsidRPr="00131D09">
        <w:rPr>
          <w:rFonts w:ascii="Simplified Arabic" w:hAnsi="Simplified Arabic" w:cs="Simplified Arabic"/>
          <w:sz w:val="32"/>
          <w:szCs w:val="32"/>
          <w:rtl/>
        </w:rPr>
        <w:t>فاجئت</w:t>
      </w:r>
      <w:proofErr w:type="spellEnd"/>
      <w:r w:rsidRPr="00131D09">
        <w:rPr>
          <w:rFonts w:ascii="Simplified Arabic" w:hAnsi="Simplified Arabic" w:cs="Simplified Arabic"/>
          <w:sz w:val="32"/>
          <w:szCs w:val="32"/>
          <w:rtl/>
        </w:rPr>
        <w:t xml:space="preserve"> زوجتك بشيء هي تحبه أو قلت لها قولًا طيبًا كان ذلك جبرًا لخاطرها</w:t>
      </w: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وهناك العديد من صور جبر الخواطر التي لا يتسع الوقت لذكرها</w:t>
      </w:r>
      <w:r w:rsidRPr="00131D09">
        <w:rPr>
          <w:rFonts w:ascii="Simplified Arabic" w:hAnsi="Simplified Arabic" w:cs="Simplified Arabic"/>
          <w:sz w:val="32"/>
          <w:szCs w:val="32"/>
        </w:rPr>
        <w:t xml:space="preserve">. </w:t>
      </w:r>
    </w:p>
    <w:p w14:paraId="4F3920E3"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w:t>
      </w:r>
      <w:r w:rsidRPr="00131D09">
        <w:rPr>
          <w:rFonts w:ascii="Simplified Arabic" w:hAnsi="Simplified Arabic" w:cs="Simplified Arabic"/>
          <w:sz w:val="32"/>
          <w:szCs w:val="32"/>
          <w:rtl/>
        </w:rPr>
        <w:t>ولكن علينا أن نعلم علم اليقين أن من يقوم بجبر خواطر الناس هو شخص ذو قلب أبيض في زمن قل فيه هؤلاء الأشخاص</w:t>
      </w:r>
      <w:r w:rsidRPr="00131D09">
        <w:rPr>
          <w:rFonts w:ascii="Simplified Arabic" w:hAnsi="Simplified Arabic" w:cs="Simplified Arabic"/>
          <w:sz w:val="32"/>
          <w:szCs w:val="32"/>
        </w:rPr>
        <w:t>.</w:t>
      </w:r>
    </w:p>
    <w:p w14:paraId="172CAFD0" w14:textId="77777777"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 xml:space="preserve">وأن من سار بين الناس جابراً للخواطر رعاه الله في جوف المخاطر، وهو قول منتشر بين الناس. ومعناه من يسعى لجبر خواطر الناس، أنقذه الله من أي مخاطر قد تصيبه. فلو كنت أخي الحبيب مهموماً قم بجبر خواطر الناس، فسيزيح الله عنك ما أهمك، لأنك قمت بتفريج هم غيرك. إن الله لا ينسى من يقوم بجبر الخواطر مهما طال الزمان، ويكفيه </w:t>
      </w:r>
      <w:r w:rsidRPr="00131D09">
        <w:rPr>
          <w:rFonts w:ascii="Simplified Arabic" w:hAnsi="Simplified Arabic" w:cs="Simplified Arabic"/>
          <w:sz w:val="32"/>
          <w:szCs w:val="32"/>
          <w:rtl/>
        </w:rPr>
        <w:lastRenderedPageBreak/>
        <w:t>الثواب العظيم الذي سيناله جزاء جبر خواطر الآخرين. التزم جبر خواطر الناس، حتى وإن كنت لا تعرفهم، ففعل المعروف يكون مع من تعرفه ومن لا تعرفه</w:t>
      </w:r>
      <w:r w:rsidRPr="00131D09">
        <w:rPr>
          <w:rFonts w:ascii="Simplified Arabic" w:hAnsi="Simplified Arabic" w:cs="Simplified Arabic"/>
          <w:sz w:val="32"/>
          <w:szCs w:val="32"/>
        </w:rPr>
        <w:t>.</w:t>
      </w:r>
    </w:p>
    <w:p w14:paraId="5B6BE761" w14:textId="248FD631"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tl/>
        </w:rPr>
        <w:t>واحذر شدة الحذر من أن تكسر بخاطر أحد</w:t>
      </w:r>
      <w:r w:rsidR="00131D09">
        <w:rPr>
          <w:rFonts w:ascii="Simplified Arabic" w:hAnsi="Simplified Arabic" w:cs="Simplified Arabic" w:hint="cs"/>
          <w:sz w:val="32"/>
          <w:szCs w:val="32"/>
          <w:rtl/>
        </w:rPr>
        <w:t xml:space="preserve">، </w:t>
      </w:r>
      <w:r w:rsidRPr="00131D09">
        <w:rPr>
          <w:rFonts w:ascii="Simplified Arabic" w:hAnsi="Simplified Arabic" w:cs="Simplified Arabic"/>
          <w:sz w:val="32"/>
          <w:szCs w:val="32"/>
          <w:rtl/>
        </w:rPr>
        <w:t xml:space="preserve">فكسر الخاطر قد تراه شيئاً بسيطا ولكنه قد يدمر حياة شخص </w:t>
      </w:r>
      <w:r w:rsidR="00131D09" w:rsidRPr="00131D09">
        <w:rPr>
          <w:rFonts w:ascii="Simplified Arabic" w:hAnsi="Simplified Arabic" w:cs="Simplified Arabic" w:hint="cs"/>
          <w:sz w:val="32"/>
          <w:szCs w:val="32"/>
          <w:rtl/>
        </w:rPr>
        <w:t>بالكامل،</w:t>
      </w:r>
      <w:r w:rsidRPr="00131D09">
        <w:rPr>
          <w:rFonts w:ascii="Simplified Arabic" w:hAnsi="Simplified Arabic" w:cs="Simplified Arabic"/>
          <w:sz w:val="32"/>
          <w:szCs w:val="32"/>
          <w:rtl/>
        </w:rPr>
        <w:t xml:space="preserve"> فمثلاً لو أن شخصاً رسم رسمة وهو مبتدئ في الرسم وتلك الرسمة كانت بسيطة وليست رائعة فإذا قلت له أن رسمه سيئ وأنه غير موهوب قد يترك الرسم ويبتعد عنه لأنك كسرت </w:t>
      </w:r>
      <w:r w:rsidR="00131D09" w:rsidRPr="00131D09">
        <w:rPr>
          <w:rFonts w:ascii="Simplified Arabic" w:hAnsi="Simplified Arabic" w:cs="Simplified Arabic" w:hint="cs"/>
          <w:sz w:val="32"/>
          <w:szCs w:val="32"/>
          <w:rtl/>
        </w:rPr>
        <w:t>بخاطر</w:t>
      </w:r>
      <w:r w:rsidR="00131D09">
        <w:rPr>
          <w:rFonts w:ascii="Simplified Arabic" w:hAnsi="Simplified Arabic" w:cs="Simplified Arabic" w:hint="cs"/>
          <w:sz w:val="32"/>
          <w:szCs w:val="32"/>
          <w:rtl/>
        </w:rPr>
        <w:t>ه</w:t>
      </w:r>
      <w:r w:rsidR="00131D09" w:rsidRPr="00131D09">
        <w:rPr>
          <w:rFonts w:ascii="Simplified Arabic" w:hAnsi="Simplified Arabic" w:cs="Simplified Arabic" w:hint="cs"/>
          <w:sz w:val="32"/>
          <w:szCs w:val="32"/>
          <w:rtl/>
        </w:rPr>
        <w:t>،</w:t>
      </w:r>
      <w:r w:rsidRPr="00131D09">
        <w:rPr>
          <w:rFonts w:ascii="Simplified Arabic" w:hAnsi="Simplified Arabic" w:cs="Simplified Arabic"/>
          <w:sz w:val="32"/>
          <w:szCs w:val="32"/>
          <w:rtl/>
        </w:rPr>
        <w:t xml:space="preserve"> ولكن إذا جبرت بخاطرة </w:t>
      </w:r>
      <w:r w:rsidR="00131D09" w:rsidRPr="00131D09">
        <w:rPr>
          <w:rFonts w:ascii="Simplified Arabic" w:hAnsi="Simplified Arabic" w:cs="Simplified Arabic" w:hint="cs"/>
          <w:sz w:val="32"/>
          <w:szCs w:val="32"/>
          <w:rtl/>
        </w:rPr>
        <w:t>وشجعته</w:t>
      </w:r>
      <w:r w:rsidRPr="00131D09">
        <w:rPr>
          <w:rFonts w:ascii="Simplified Arabic" w:hAnsi="Simplified Arabic" w:cs="Simplified Arabic"/>
          <w:sz w:val="32"/>
          <w:szCs w:val="32"/>
          <w:rtl/>
        </w:rPr>
        <w:t xml:space="preserve"> </w:t>
      </w:r>
      <w:r w:rsidR="00131D09" w:rsidRPr="00131D09">
        <w:rPr>
          <w:rFonts w:ascii="Simplified Arabic" w:hAnsi="Simplified Arabic" w:cs="Simplified Arabic" w:hint="cs"/>
          <w:sz w:val="32"/>
          <w:szCs w:val="32"/>
          <w:rtl/>
        </w:rPr>
        <w:t>وأعطيته</w:t>
      </w:r>
      <w:r w:rsidRPr="00131D09">
        <w:rPr>
          <w:rFonts w:ascii="Simplified Arabic" w:hAnsi="Simplified Arabic" w:cs="Simplified Arabic"/>
          <w:sz w:val="32"/>
          <w:szCs w:val="32"/>
          <w:rtl/>
        </w:rPr>
        <w:t xml:space="preserve"> بعض النصائح قد يطور من </w:t>
      </w:r>
      <w:r w:rsidR="00131D09" w:rsidRPr="00131D09">
        <w:rPr>
          <w:rFonts w:ascii="Simplified Arabic" w:hAnsi="Simplified Arabic" w:cs="Simplified Arabic" w:hint="cs"/>
          <w:sz w:val="32"/>
          <w:szCs w:val="32"/>
          <w:rtl/>
        </w:rPr>
        <w:t>نفسه</w:t>
      </w:r>
      <w:r w:rsidRPr="00131D09">
        <w:rPr>
          <w:rFonts w:ascii="Simplified Arabic" w:hAnsi="Simplified Arabic" w:cs="Simplified Arabic"/>
          <w:sz w:val="32"/>
          <w:szCs w:val="32"/>
          <w:rtl/>
        </w:rPr>
        <w:t xml:space="preserve"> ويصبح فناناً موهوبا</w:t>
      </w:r>
      <w:r w:rsidRPr="00131D09">
        <w:rPr>
          <w:rFonts w:ascii="Simplified Arabic" w:hAnsi="Simplified Arabic" w:cs="Simplified Arabic"/>
          <w:sz w:val="32"/>
          <w:szCs w:val="32"/>
        </w:rPr>
        <w:t>.</w:t>
      </w:r>
    </w:p>
    <w:p w14:paraId="3AAD1C43" w14:textId="3082FE18" w:rsidR="00131D09" w:rsidRDefault="003405E5" w:rsidP="00131D09">
      <w:pPr>
        <w:pStyle w:val="a3"/>
        <w:bidi/>
        <w:ind w:left="750"/>
        <w:jc w:val="both"/>
        <w:rPr>
          <w:rFonts w:ascii="Simplified Arabic" w:hAnsi="Simplified Arabic" w:cs="Simplified Arabic"/>
          <w:sz w:val="32"/>
          <w:szCs w:val="32"/>
          <w:rtl/>
        </w:rPr>
      </w:pP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tl/>
        </w:rPr>
        <w:t xml:space="preserve">وفي </w:t>
      </w:r>
      <w:r w:rsidR="00131D09" w:rsidRPr="00131D09">
        <w:rPr>
          <w:rFonts w:ascii="Simplified Arabic" w:hAnsi="Simplified Arabic" w:cs="Simplified Arabic" w:hint="cs"/>
          <w:sz w:val="32"/>
          <w:szCs w:val="32"/>
          <w:rtl/>
        </w:rPr>
        <w:t xml:space="preserve">الختام: </w:t>
      </w:r>
      <w:r w:rsidR="00131D09" w:rsidRPr="00131D09">
        <w:rPr>
          <w:rFonts w:ascii="Simplified Arabic" w:hAnsi="Simplified Arabic" w:cs="Simplified Arabic"/>
          <w:sz w:val="32"/>
          <w:szCs w:val="32"/>
          <w:rtl/>
        </w:rPr>
        <w:t>-</w:t>
      </w:r>
      <w:r w:rsidRPr="00131D09">
        <w:rPr>
          <w:rFonts w:ascii="Simplified Arabic" w:hAnsi="Simplified Arabic" w:cs="Simplified Arabic"/>
          <w:sz w:val="32"/>
          <w:szCs w:val="32"/>
          <w:rtl/>
        </w:rPr>
        <w:t xml:space="preserve"> أقول أن الكلمة الطيبة صدقة، فيجب أن نتحلى بالخصال الحميدة التي أمرنا الله بها، وأن نقوم بجبر خواطر البشر، حتى يجبر الله </w:t>
      </w:r>
      <w:r w:rsidR="00131D09" w:rsidRPr="00131D09">
        <w:rPr>
          <w:rFonts w:ascii="Simplified Arabic" w:hAnsi="Simplified Arabic" w:cs="Simplified Arabic" w:hint="cs"/>
          <w:sz w:val="32"/>
          <w:szCs w:val="32"/>
          <w:rtl/>
        </w:rPr>
        <w:t>بخاطرنا</w:t>
      </w:r>
      <w:r w:rsidR="00131D09" w:rsidRPr="00131D09">
        <w:rPr>
          <w:rFonts w:ascii="Simplified Arabic" w:hAnsi="Simplified Arabic" w:cs="Simplified Arabic"/>
          <w:sz w:val="32"/>
          <w:szCs w:val="32"/>
        </w:rPr>
        <w:t>.</w:t>
      </w:r>
      <w:r w:rsidRPr="00131D09">
        <w:rPr>
          <w:rFonts w:ascii="Simplified Arabic" w:hAnsi="Simplified Arabic" w:cs="Simplified Arabic"/>
          <w:sz w:val="32"/>
          <w:szCs w:val="32"/>
        </w:rPr>
        <w:t xml:space="preserve"> </w:t>
      </w:r>
      <w:r w:rsidRPr="00131D09">
        <w:rPr>
          <w:rFonts w:ascii="Simplified Arabic" w:hAnsi="Simplified Arabic" w:cs="Simplified Arabic"/>
          <w:sz w:val="32"/>
          <w:szCs w:val="32"/>
        </w:rPr>
        <w:br/>
        <w:t>***</w:t>
      </w:r>
      <w:r w:rsidRPr="00131D09">
        <w:rPr>
          <w:rFonts w:ascii="Simplified Arabic" w:hAnsi="Simplified Arabic" w:cs="Simplified Arabic"/>
          <w:sz w:val="32"/>
          <w:szCs w:val="32"/>
        </w:rPr>
        <w:br/>
      </w:r>
      <w:r w:rsidRPr="00131D09">
        <w:rPr>
          <w:rFonts w:ascii="Simplified Arabic" w:hAnsi="Simplified Arabic" w:cs="Simplified Arabic"/>
          <w:sz w:val="32"/>
          <w:szCs w:val="32"/>
          <w:rtl/>
        </w:rPr>
        <w:t>أسأل الله تعالى أن يُرينا الحق حقاً ويرزقنا اتباعه وأن يُرينا الباطل باطلاً ويرزقنا اجتنابه وأن يرزقنا الإخلاص في القول والعمل</w:t>
      </w:r>
      <w:r w:rsidRPr="00131D09">
        <w:rPr>
          <w:rFonts w:ascii="Simplified Arabic" w:hAnsi="Simplified Arabic" w:cs="Simplified Arabic"/>
          <w:sz w:val="32"/>
          <w:szCs w:val="32"/>
        </w:rPr>
        <w:t xml:space="preserve">. </w:t>
      </w:r>
    </w:p>
    <w:p w14:paraId="65855662" w14:textId="6CEABE3D" w:rsidR="00131D09" w:rsidRPr="00411606" w:rsidRDefault="003405E5" w:rsidP="00131D09">
      <w:pPr>
        <w:pStyle w:val="a3"/>
        <w:bidi/>
        <w:ind w:left="750"/>
        <w:jc w:val="both"/>
        <w:rPr>
          <w:rFonts w:ascii="Simplified Arabic" w:hAnsi="Simplified Arabic" w:cs="Simplified Arabic"/>
          <w:b/>
          <w:bCs/>
          <w:sz w:val="32"/>
          <w:szCs w:val="32"/>
          <w:rtl/>
        </w:rPr>
      </w:pPr>
      <w:r w:rsidRPr="00131D09">
        <w:rPr>
          <w:rFonts w:ascii="Simplified Arabic" w:hAnsi="Simplified Arabic" w:cs="Simplified Arabic"/>
          <w:sz w:val="32"/>
          <w:szCs w:val="32"/>
        </w:rPr>
        <w:t>***</w:t>
      </w:r>
      <w:r w:rsidRPr="00131D09">
        <w:rPr>
          <w:rFonts w:ascii="Simplified Arabic" w:hAnsi="Simplified Arabic" w:cs="Simplified Arabic"/>
          <w:sz w:val="32"/>
          <w:szCs w:val="32"/>
        </w:rPr>
        <w:br/>
      </w:r>
      <w:r w:rsidR="00131D09" w:rsidRPr="00411606">
        <w:rPr>
          <w:rFonts w:ascii="Simplified Arabic" w:hAnsi="Simplified Arabic" w:cs="Simplified Arabic" w:hint="cs"/>
          <w:b/>
          <w:bCs/>
          <w:sz w:val="32"/>
          <w:szCs w:val="32"/>
          <w:rtl/>
        </w:rPr>
        <w:t xml:space="preserve">كتبه: </w:t>
      </w:r>
      <w:r w:rsidR="00131D09" w:rsidRPr="00411606">
        <w:rPr>
          <w:rFonts w:ascii="Simplified Arabic" w:hAnsi="Simplified Arabic" w:cs="Simplified Arabic"/>
          <w:b/>
          <w:bCs/>
          <w:sz w:val="32"/>
          <w:szCs w:val="32"/>
          <w:rtl/>
        </w:rPr>
        <w:t>-</w:t>
      </w:r>
      <w:r w:rsidRPr="00411606">
        <w:rPr>
          <w:rFonts w:ascii="Simplified Arabic" w:hAnsi="Simplified Arabic" w:cs="Simplified Arabic"/>
          <w:b/>
          <w:bCs/>
          <w:sz w:val="32"/>
          <w:szCs w:val="32"/>
          <w:rtl/>
        </w:rPr>
        <w:t xml:space="preserve"> الشيخ/ كمال السيد محمود محمد المهدي</w:t>
      </w:r>
      <w:r w:rsidRPr="00411606">
        <w:rPr>
          <w:rFonts w:ascii="Simplified Arabic" w:hAnsi="Simplified Arabic" w:cs="Simplified Arabic"/>
          <w:b/>
          <w:bCs/>
          <w:sz w:val="32"/>
          <w:szCs w:val="32"/>
        </w:rPr>
        <w:t xml:space="preserve">. </w:t>
      </w:r>
    </w:p>
    <w:p w14:paraId="6BEC3752" w14:textId="72AFE8CE" w:rsidR="003405E5" w:rsidRPr="00411606" w:rsidRDefault="00131D09" w:rsidP="00131D09">
      <w:pPr>
        <w:pStyle w:val="a3"/>
        <w:bidi/>
        <w:ind w:left="750"/>
        <w:jc w:val="both"/>
        <w:rPr>
          <w:rFonts w:ascii="Simplified Arabic" w:hAnsi="Simplified Arabic" w:cs="Simplified Arabic"/>
          <w:b/>
          <w:bCs/>
          <w:sz w:val="32"/>
          <w:szCs w:val="32"/>
        </w:rPr>
      </w:pPr>
      <w:r w:rsidRPr="00411606">
        <w:rPr>
          <w:rFonts w:ascii="Simplified Arabic" w:hAnsi="Simplified Arabic" w:cs="Simplified Arabic" w:hint="cs"/>
          <w:b/>
          <w:bCs/>
          <w:sz w:val="32"/>
          <w:szCs w:val="32"/>
          <w:rtl/>
        </w:rPr>
        <w:t xml:space="preserve">                                                </w:t>
      </w:r>
      <w:r w:rsidR="003405E5" w:rsidRPr="00411606">
        <w:rPr>
          <w:rFonts w:ascii="Simplified Arabic" w:hAnsi="Simplified Arabic" w:cs="Simplified Arabic"/>
          <w:b/>
          <w:bCs/>
          <w:sz w:val="32"/>
          <w:szCs w:val="32"/>
          <w:rtl/>
        </w:rPr>
        <w:t>إمام وخطيب بوزارة الأوقاف المصرية</w:t>
      </w:r>
      <w:r w:rsidR="003405E5" w:rsidRPr="00411606">
        <w:rPr>
          <w:rFonts w:ascii="Simplified Arabic" w:hAnsi="Simplified Arabic" w:cs="Simplified Arabic"/>
          <w:b/>
          <w:bCs/>
          <w:sz w:val="32"/>
          <w:szCs w:val="32"/>
        </w:rPr>
        <w:t>.</w:t>
      </w:r>
    </w:p>
    <w:p w14:paraId="34BB5C45" w14:textId="77777777" w:rsidR="00AC39F6" w:rsidRPr="00131D09" w:rsidRDefault="00AC39F6" w:rsidP="003405E5">
      <w:pPr>
        <w:bidi/>
        <w:jc w:val="both"/>
        <w:rPr>
          <w:rFonts w:ascii="Simplified Arabic" w:hAnsi="Simplified Arabic" w:cs="Simplified Arabic"/>
          <w:sz w:val="32"/>
          <w:szCs w:val="32"/>
        </w:rPr>
      </w:pPr>
    </w:p>
    <w:sectPr w:rsidR="00AC39F6" w:rsidRPr="00131D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31F9" w14:textId="77777777" w:rsidR="00F54FC9" w:rsidRDefault="00F54FC9" w:rsidP="00411606">
      <w:pPr>
        <w:spacing w:after="0" w:line="240" w:lineRule="auto"/>
      </w:pPr>
      <w:r>
        <w:separator/>
      </w:r>
    </w:p>
  </w:endnote>
  <w:endnote w:type="continuationSeparator" w:id="0">
    <w:p w14:paraId="7474C076" w14:textId="77777777" w:rsidR="00F54FC9" w:rsidRDefault="00F54FC9" w:rsidP="0041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54EB" w14:textId="77777777" w:rsidR="00F54FC9" w:rsidRDefault="00F54FC9" w:rsidP="00411606">
      <w:pPr>
        <w:spacing w:after="0" w:line="240" w:lineRule="auto"/>
      </w:pPr>
      <w:r>
        <w:separator/>
      </w:r>
    </w:p>
  </w:footnote>
  <w:footnote w:type="continuationSeparator" w:id="0">
    <w:p w14:paraId="5EF4210C" w14:textId="77777777" w:rsidR="00F54FC9" w:rsidRDefault="00F54FC9" w:rsidP="00411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C806" w14:textId="45345604" w:rsidR="00411606" w:rsidRPr="00411606" w:rsidRDefault="00411606" w:rsidP="00411606">
    <w:pPr>
      <w:pStyle w:val="a4"/>
      <w:jc w:val="center"/>
      <w:rPr>
        <w:sz w:val="28"/>
        <w:szCs w:val="28"/>
      </w:rPr>
    </w:pPr>
    <w:r w:rsidRPr="00411606">
      <w:rPr>
        <w:rFonts w:hint="cs"/>
        <w:sz w:val="28"/>
        <w:szCs w:val="28"/>
        <w:rtl/>
      </w:rPr>
      <w:t>(</w:t>
    </w:r>
    <w:sdt>
      <w:sdtPr>
        <w:rPr>
          <w:sz w:val="28"/>
          <w:szCs w:val="28"/>
        </w:rPr>
        <w:id w:val="249090283"/>
        <w:docPartObj>
          <w:docPartGallery w:val="Page Numbers (Top of Page)"/>
          <w:docPartUnique/>
        </w:docPartObj>
      </w:sdtPr>
      <w:sdtContent>
        <w:r w:rsidRPr="00411606">
          <w:rPr>
            <w:sz w:val="28"/>
            <w:szCs w:val="28"/>
          </w:rPr>
          <w:fldChar w:fldCharType="begin"/>
        </w:r>
        <w:r w:rsidRPr="00411606">
          <w:rPr>
            <w:sz w:val="28"/>
            <w:szCs w:val="28"/>
          </w:rPr>
          <w:instrText>PAGE   \* MERGEFORMAT</w:instrText>
        </w:r>
        <w:r w:rsidRPr="00411606">
          <w:rPr>
            <w:sz w:val="28"/>
            <w:szCs w:val="28"/>
          </w:rPr>
          <w:fldChar w:fldCharType="separate"/>
        </w:r>
        <w:r w:rsidRPr="00411606">
          <w:rPr>
            <w:sz w:val="28"/>
            <w:szCs w:val="28"/>
            <w:rtl/>
            <w:lang w:val="ar-SA"/>
          </w:rPr>
          <w:t>2</w:t>
        </w:r>
        <w:r w:rsidRPr="00411606">
          <w:rPr>
            <w:sz w:val="28"/>
            <w:szCs w:val="28"/>
          </w:rPr>
          <w:fldChar w:fldCharType="end"/>
        </w:r>
        <w:r w:rsidRPr="00411606">
          <w:rPr>
            <w:rFonts w:hint="cs"/>
            <w:sz w:val="28"/>
            <w:szCs w:val="28"/>
            <w:rtl/>
          </w:rPr>
          <w:t>)</w:t>
        </w:r>
      </w:sdtContent>
    </w:sdt>
  </w:p>
  <w:p w14:paraId="7C84A024" w14:textId="77777777" w:rsidR="00411606" w:rsidRDefault="004116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85FBF"/>
    <w:multiLevelType w:val="hybridMultilevel"/>
    <w:tmpl w:val="BCAEEFB8"/>
    <w:lvl w:ilvl="0" w:tplc="D1E0FC90">
      <w:start w:val="1"/>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E5"/>
    <w:rsid w:val="00131D09"/>
    <w:rsid w:val="003405E5"/>
    <w:rsid w:val="00411606"/>
    <w:rsid w:val="007F229C"/>
    <w:rsid w:val="00AC39F6"/>
    <w:rsid w:val="00F54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2CBBA"/>
  <w15:chartTrackingRefBased/>
  <w15:docId w15:val="{7C89465A-418A-494B-AD70-9E6E8617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3405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3405E5"/>
    <w:rPr>
      <w:rFonts w:ascii="Times New Roman" w:eastAsia="Times New Roman" w:hAnsi="Times New Roman" w:cs="Times New Roman"/>
      <w:b/>
      <w:bCs/>
      <w:sz w:val="20"/>
      <w:szCs w:val="20"/>
    </w:rPr>
  </w:style>
  <w:style w:type="character" w:customStyle="1" w:styleId="edit-title">
    <w:name w:val="edit-title"/>
    <w:basedOn w:val="a0"/>
    <w:rsid w:val="003405E5"/>
  </w:style>
  <w:style w:type="paragraph" w:styleId="a3">
    <w:name w:val="List Paragraph"/>
    <w:basedOn w:val="a"/>
    <w:uiPriority w:val="34"/>
    <w:qFormat/>
    <w:rsid w:val="003405E5"/>
    <w:pPr>
      <w:ind w:left="720"/>
      <w:contextualSpacing/>
    </w:pPr>
  </w:style>
  <w:style w:type="paragraph" w:styleId="a4">
    <w:name w:val="header"/>
    <w:basedOn w:val="a"/>
    <w:link w:val="Char"/>
    <w:uiPriority w:val="99"/>
    <w:unhideWhenUsed/>
    <w:rsid w:val="00411606"/>
    <w:pPr>
      <w:tabs>
        <w:tab w:val="center" w:pos="4680"/>
        <w:tab w:val="right" w:pos="9360"/>
      </w:tabs>
      <w:spacing w:after="0" w:line="240" w:lineRule="auto"/>
    </w:pPr>
  </w:style>
  <w:style w:type="character" w:customStyle="1" w:styleId="Char">
    <w:name w:val="رأس الصفحة Char"/>
    <w:basedOn w:val="a0"/>
    <w:link w:val="a4"/>
    <w:uiPriority w:val="99"/>
    <w:rsid w:val="00411606"/>
  </w:style>
  <w:style w:type="paragraph" w:styleId="a5">
    <w:name w:val="footer"/>
    <w:basedOn w:val="a"/>
    <w:link w:val="Char0"/>
    <w:uiPriority w:val="99"/>
    <w:unhideWhenUsed/>
    <w:rsid w:val="00411606"/>
    <w:pPr>
      <w:tabs>
        <w:tab w:val="center" w:pos="4680"/>
        <w:tab w:val="right" w:pos="9360"/>
      </w:tabs>
      <w:spacing w:after="0" w:line="240" w:lineRule="auto"/>
    </w:pPr>
  </w:style>
  <w:style w:type="character" w:customStyle="1" w:styleId="Char0">
    <w:name w:val="تذييل الصفحة Char"/>
    <w:basedOn w:val="a0"/>
    <w:link w:val="a5"/>
    <w:uiPriority w:val="99"/>
    <w:rsid w:val="0041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25408">
      <w:bodyDiv w:val="1"/>
      <w:marLeft w:val="0"/>
      <w:marRight w:val="0"/>
      <w:marTop w:val="0"/>
      <w:marBottom w:val="0"/>
      <w:divBdr>
        <w:top w:val="none" w:sz="0" w:space="0" w:color="auto"/>
        <w:left w:val="none" w:sz="0" w:space="0" w:color="auto"/>
        <w:bottom w:val="none" w:sz="0" w:space="0" w:color="auto"/>
        <w:right w:val="none" w:sz="0" w:space="0" w:color="auto"/>
      </w:divBdr>
    </w:div>
    <w:div w:id="1420449902">
      <w:bodyDiv w:val="1"/>
      <w:marLeft w:val="0"/>
      <w:marRight w:val="0"/>
      <w:marTop w:val="0"/>
      <w:marBottom w:val="0"/>
      <w:divBdr>
        <w:top w:val="none" w:sz="0" w:space="0" w:color="auto"/>
        <w:left w:val="none" w:sz="0" w:space="0" w:color="auto"/>
        <w:bottom w:val="none" w:sz="0" w:space="0" w:color="auto"/>
        <w:right w:val="none" w:sz="0" w:space="0" w:color="auto"/>
      </w:divBdr>
      <w:divsChild>
        <w:div w:id="1980063880">
          <w:marLeft w:val="0"/>
          <w:marRight w:val="0"/>
          <w:marTop w:val="0"/>
          <w:marBottom w:val="0"/>
          <w:divBdr>
            <w:top w:val="none" w:sz="0" w:space="0" w:color="auto"/>
            <w:left w:val="none" w:sz="0" w:space="0" w:color="auto"/>
            <w:bottom w:val="none" w:sz="0" w:space="0" w:color="auto"/>
            <w:right w:val="none" w:sz="0" w:space="0" w:color="auto"/>
          </w:divBdr>
          <w:divsChild>
            <w:div w:id="1223130260">
              <w:marLeft w:val="0"/>
              <w:marRight w:val="0"/>
              <w:marTop w:val="0"/>
              <w:marBottom w:val="0"/>
              <w:divBdr>
                <w:top w:val="none" w:sz="0" w:space="0" w:color="auto"/>
                <w:left w:val="none" w:sz="0" w:space="0" w:color="auto"/>
                <w:bottom w:val="none" w:sz="0" w:space="0" w:color="auto"/>
                <w:right w:val="none" w:sz="0" w:space="0" w:color="auto"/>
              </w:divBdr>
              <w:divsChild>
                <w:div w:id="1933930025">
                  <w:marLeft w:val="0"/>
                  <w:marRight w:val="0"/>
                  <w:marTop w:val="0"/>
                  <w:marBottom w:val="0"/>
                  <w:divBdr>
                    <w:top w:val="none" w:sz="0" w:space="0" w:color="auto"/>
                    <w:left w:val="none" w:sz="0" w:space="0" w:color="auto"/>
                    <w:bottom w:val="none" w:sz="0" w:space="0" w:color="auto"/>
                    <w:right w:val="none" w:sz="0" w:space="0" w:color="auto"/>
                  </w:divBdr>
                  <w:divsChild>
                    <w:div w:id="1000231708">
                      <w:marLeft w:val="0"/>
                      <w:marRight w:val="0"/>
                      <w:marTop w:val="0"/>
                      <w:marBottom w:val="0"/>
                      <w:divBdr>
                        <w:top w:val="none" w:sz="0" w:space="0" w:color="auto"/>
                        <w:left w:val="none" w:sz="0" w:space="0" w:color="auto"/>
                        <w:bottom w:val="none" w:sz="0" w:space="0" w:color="auto"/>
                        <w:right w:val="none" w:sz="0" w:space="0" w:color="auto"/>
                      </w:divBdr>
                      <w:divsChild>
                        <w:div w:id="1153133023">
                          <w:marLeft w:val="0"/>
                          <w:marRight w:val="0"/>
                          <w:marTop w:val="0"/>
                          <w:marBottom w:val="0"/>
                          <w:divBdr>
                            <w:top w:val="none" w:sz="0" w:space="0" w:color="auto"/>
                            <w:left w:val="none" w:sz="0" w:space="0" w:color="auto"/>
                            <w:bottom w:val="none" w:sz="0" w:space="0" w:color="auto"/>
                            <w:right w:val="none" w:sz="0" w:space="0" w:color="auto"/>
                          </w:divBdr>
                          <w:divsChild>
                            <w:div w:id="12571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22246">
          <w:marLeft w:val="0"/>
          <w:marRight w:val="0"/>
          <w:marTop w:val="0"/>
          <w:marBottom w:val="0"/>
          <w:divBdr>
            <w:top w:val="none" w:sz="0" w:space="0" w:color="auto"/>
            <w:left w:val="none" w:sz="0" w:space="0" w:color="auto"/>
            <w:bottom w:val="none" w:sz="0" w:space="0" w:color="auto"/>
            <w:right w:val="none" w:sz="0" w:space="0" w:color="auto"/>
          </w:divBdr>
          <w:divsChild>
            <w:div w:id="1135833210">
              <w:marLeft w:val="0"/>
              <w:marRight w:val="0"/>
              <w:marTop w:val="0"/>
              <w:marBottom w:val="0"/>
              <w:divBdr>
                <w:top w:val="none" w:sz="0" w:space="0" w:color="auto"/>
                <w:left w:val="none" w:sz="0" w:space="0" w:color="auto"/>
                <w:bottom w:val="none" w:sz="0" w:space="0" w:color="auto"/>
                <w:right w:val="none" w:sz="0" w:space="0" w:color="auto"/>
              </w:divBdr>
              <w:divsChild>
                <w:div w:id="1245145317">
                  <w:marLeft w:val="0"/>
                  <w:marRight w:val="0"/>
                  <w:marTop w:val="0"/>
                  <w:marBottom w:val="0"/>
                  <w:divBdr>
                    <w:top w:val="none" w:sz="0" w:space="0" w:color="auto"/>
                    <w:left w:val="none" w:sz="0" w:space="0" w:color="auto"/>
                    <w:bottom w:val="none" w:sz="0" w:space="0" w:color="auto"/>
                    <w:right w:val="none" w:sz="0" w:space="0" w:color="auto"/>
                  </w:divBdr>
                  <w:divsChild>
                    <w:div w:id="363988274">
                      <w:marLeft w:val="0"/>
                      <w:marRight w:val="0"/>
                      <w:marTop w:val="0"/>
                      <w:marBottom w:val="0"/>
                      <w:divBdr>
                        <w:top w:val="none" w:sz="0" w:space="0" w:color="auto"/>
                        <w:left w:val="none" w:sz="0" w:space="0" w:color="auto"/>
                        <w:bottom w:val="none" w:sz="0" w:space="0" w:color="auto"/>
                        <w:right w:val="none" w:sz="0" w:space="0" w:color="auto"/>
                      </w:divBdr>
                      <w:divsChild>
                        <w:div w:id="317852830">
                          <w:marLeft w:val="0"/>
                          <w:marRight w:val="0"/>
                          <w:marTop w:val="0"/>
                          <w:marBottom w:val="0"/>
                          <w:divBdr>
                            <w:top w:val="none" w:sz="0" w:space="0" w:color="auto"/>
                            <w:left w:val="none" w:sz="0" w:space="0" w:color="auto"/>
                            <w:bottom w:val="none" w:sz="0" w:space="0" w:color="auto"/>
                            <w:right w:val="none" w:sz="0" w:space="0" w:color="auto"/>
                          </w:divBdr>
                          <w:divsChild>
                            <w:div w:id="2029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1470</Words>
  <Characters>8379</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2021-08-17T09:00:00Z</dcterms:created>
  <dcterms:modified xsi:type="dcterms:W3CDTF">2021-08-17T09:35:00Z</dcterms:modified>
</cp:coreProperties>
</file>