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48E3BE58" w14:textId="77777777" w:rsidR="00FD1A74" w:rsidRPr="00FD1A74" w:rsidRDefault="00FD1A74" w:rsidP="00FD1A74">
                            <w:pPr>
                              <w:bidi/>
                              <w:jc w:val="center"/>
                              <w:rPr>
                                <w:rFonts w:ascii="Sakkal Majalla" w:hAnsi="Sakkal Majalla" w:cs="PT Bold Heading"/>
                                <w:b/>
                                <w:bCs/>
                                <w:color w:val="806000" w:themeColor="accent4" w:themeShade="80"/>
                                <w:sz w:val="72"/>
                                <w:szCs w:val="72"/>
                                <w:lang w:bidi="ar-EG"/>
                              </w:rPr>
                            </w:pPr>
                            <w:r w:rsidRPr="00FD1A74">
                              <w:rPr>
                                <w:rFonts w:ascii="Sakkal Majalla" w:hAnsi="Sakkal Majalla" w:cs="PT Bold Heading"/>
                                <w:b/>
                                <w:bCs/>
                                <w:color w:val="806000" w:themeColor="accent4" w:themeShade="80"/>
                                <w:sz w:val="72"/>
                                <w:szCs w:val="72"/>
                                <w:rtl/>
                                <w:lang w:bidi="ar-EG"/>
                              </w:rPr>
                              <w:t>كُنْ جميلًا ترَ الوجودَ جميلًا</w:t>
                            </w:r>
                          </w:p>
                          <w:p w14:paraId="76308751" w14:textId="0CBCFA87" w:rsidR="007058A1" w:rsidRPr="007058A1" w:rsidRDefault="007058A1" w:rsidP="007058A1">
                            <w:pPr>
                              <w:bidi/>
                              <w:jc w:val="center"/>
                              <w:rPr>
                                <w:rFonts w:cs="PT Bold Heading"/>
                                <w:sz w:val="64"/>
                                <w:szCs w:val="64"/>
                              </w:rPr>
                            </w:pPr>
                            <w:r w:rsidRPr="007058A1">
                              <w:rPr>
                                <w:rFonts w:ascii="Sakkal Majalla" w:hAnsi="Sakkal Majalla" w:cs="PT Bold Heading" w:hint="cs"/>
                                <w:b/>
                                <w:bCs/>
                                <w:color w:val="806000" w:themeColor="accent4" w:themeShade="80"/>
                                <w:sz w:val="64"/>
                                <w:szCs w:val="64"/>
                                <w:rtl/>
                                <w:lang w:bidi="ar-EG"/>
                              </w:rPr>
                              <w:t xml:space="preserve"> </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48E3BE58" w14:textId="77777777" w:rsidR="00FD1A74" w:rsidRPr="00FD1A74" w:rsidRDefault="00FD1A74" w:rsidP="00FD1A74">
                      <w:pPr>
                        <w:bidi/>
                        <w:jc w:val="center"/>
                        <w:rPr>
                          <w:rFonts w:ascii="Sakkal Majalla" w:hAnsi="Sakkal Majalla" w:cs="PT Bold Heading"/>
                          <w:b/>
                          <w:bCs/>
                          <w:color w:val="806000" w:themeColor="accent4" w:themeShade="80"/>
                          <w:sz w:val="72"/>
                          <w:szCs w:val="72"/>
                          <w:lang w:bidi="ar-EG"/>
                        </w:rPr>
                      </w:pPr>
                      <w:r w:rsidRPr="00FD1A74">
                        <w:rPr>
                          <w:rFonts w:ascii="Sakkal Majalla" w:hAnsi="Sakkal Majalla" w:cs="PT Bold Heading"/>
                          <w:b/>
                          <w:bCs/>
                          <w:color w:val="806000" w:themeColor="accent4" w:themeShade="80"/>
                          <w:sz w:val="72"/>
                          <w:szCs w:val="72"/>
                          <w:rtl/>
                          <w:lang w:bidi="ar-EG"/>
                        </w:rPr>
                        <w:t>كُنْ جميلًا ترَ الوجودَ جميلًا</w:t>
                      </w:r>
                    </w:p>
                    <w:p w14:paraId="76308751" w14:textId="0CBCFA87" w:rsidR="007058A1" w:rsidRPr="007058A1" w:rsidRDefault="007058A1" w:rsidP="007058A1">
                      <w:pPr>
                        <w:bidi/>
                        <w:jc w:val="center"/>
                        <w:rPr>
                          <w:rFonts w:cs="PT Bold Heading"/>
                          <w:sz w:val="64"/>
                          <w:szCs w:val="64"/>
                        </w:rPr>
                      </w:pPr>
                      <w:r w:rsidRPr="007058A1">
                        <w:rPr>
                          <w:rFonts w:ascii="Sakkal Majalla" w:hAnsi="Sakkal Majalla" w:cs="PT Bold Heading" w:hint="cs"/>
                          <w:b/>
                          <w:bCs/>
                          <w:color w:val="806000" w:themeColor="accent4" w:themeShade="80"/>
                          <w:sz w:val="64"/>
                          <w:szCs w:val="64"/>
                          <w:rtl/>
                          <w:lang w:bidi="ar-EG"/>
                        </w:rPr>
                        <w:t xml:space="preserve"> </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193E17AF" w:rsidR="00946B7B" w:rsidRPr="007058A1" w:rsidRDefault="00A53801"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30</w:t>
                            </w:r>
                            <w:r w:rsidR="00D52D16" w:rsidRPr="007058A1">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جمادي الأولي</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proofErr w:type="gramStart"/>
                            <w:r w:rsidR="00074112"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 xml:space="preserve"> </w:t>
                            </w:r>
                            <w:r>
                              <w:rPr>
                                <w:rFonts w:ascii="Sakkal Majalla" w:hAnsi="Sakkal Majalla" w:cs="Sakkal Majalla" w:hint="cs"/>
                                <w:b/>
                                <w:bCs/>
                                <w:sz w:val="36"/>
                                <w:szCs w:val="36"/>
                                <w:rtl/>
                                <w:lang w:bidi="ar-EG"/>
                              </w:rPr>
                              <w:t>21</w:t>
                            </w:r>
                            <w:proofErr w:type="gramEnd"/>
                            <w:r w:rsidR="00946B7B" w:rsidRPr="007058A1">
                              <w:rPr>
                                <w:rFonts w:ascii="Sakkal Majalla" w:hAnsi="Sakkal Majalla" w:cs="Sakkal Majalla"/>
                                <w:b/>
                                <w:bCs/>
                                <w:sz w:val="36"/>
                                <w:szCs w:val="36"/>
                                <w:lang w:bidi="ar-EG"/>
                              </w:rPr>
                              <w:t xml:space="preserve"> </w:t>
                            </w:r>
                            <w:r w:rsidR="00D52D16" w:rsidRPr="007058A1">
                              <w:rPr>
                                <w:rFonts w:ascii="Sakkal Majalla" w:hAnsi="Sakkal Majalla" w:cs="Sakkal Majalla" w:hint="cs"/>
                                <w:b/>
                                <w:bCs/>
                                <w:sz w:val="36"/>
                                <w:szCs w:val="36"/>
                                <w:rtl/>
                              </w:rPr>
                              <w:t>نوفمبر</w:t>
                            </w:r>
                            <w:r w:rsidR="000B647D"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193E17AF" w:rsidR="00946B7B" w:rsidRPr="007058A1" w:rsidRDefault="00A53801"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30</w:t>
                      </w:r>
                      <w:r w:rsidR="00D52D16" w:rsidRPr="007058A1">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جمادي الأولي</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proofErr w:type="gramStart"/>
                      <w:r w:rsidR="00074112"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 xml:space="preserve"> </w:t>
                      </w:r>
                      <w:r>
                        <w:rPr>
                          <w:rFonts w:ascii="Sakkal Majalla" w:hAnsi="Sakkal Majalla" w:cs="Sakkal Majalla" w:hint="cs"/>
                          <w:b/>
                          <w:bCs/>
                          <w:sz w:val="36"/>
                          <w:szCs w:val="36"/>
                          <w:rtl/>
                          <w:lang w:bidi="ar-EG"/>
                        </w:rPr>
                        <w:t>21</w:t>
                      </w:r>
                      <w:proofErr w:type="gramEnd"/>
                      <w:r w:rsidR="00946B7B" w:rsidRPr="007058A1">
                        <w:rPr>
                          <w:rFonts w:ascii="Sakkal Majalla" w:hAnsi="Sakkal Majalla" w:cs="Sakkal Majalla"/>
                          <w:b/>
                          <w:bCs/>
                          <w:sz w:val="36"/>
                          <w:szCs w:val="36"/>
                          <w:lang w:bidi="ar-EG"/>
                        </w:rPr>
                        <w:t xml:space="preserve"> </w:t>
                      </w:r>
                      <w:r w:rsidR="00D52D16" w:rsidRPr="007058A1">
                        <w:rPr>
                          <w:rFonts w:ascii="Sakkal Majalla" w:hAnsi="Sakkal Majalla" w:cs="Sakkal Majalla" w:hint="cs"/>
                          <w:b/>
                          <w:bCs/>
                          <w:sz w:val="36"/>
                          <w:szCs w:val="36"/>
                          <w:rtl/>
                        </w:rPr>
                        <w:t>نوفمبر</w:t>
                      </w:r>
                      <w:r w:rsidR="000B647D"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771434C0" w14:textId="77777777" w:rsidR="00FD1A74" w:rsidRDefault="00E816FA" w:rsidP="00FD1A74">
      <w:pPr>
        <w:bidi/>
        <w:spacing w:after="0" w:line="240" w:lineRule="auto"/>
        <w:jc w:val="both"/>
        <w:rPr>
          <w:sz w:val="60"/>
          <w:szCs w:val="60"/>
          <w:rtl/>
          <w:lang w:bidi="ar-EG"/>
        </w:rPr>
      </w:pPr>
      <w:r w:rsidRPr="00951E3B">
        <w:rPr>
          <w:rFonts w:ascii="Sakkal Majalla" w:hAnsi="Sakkal Majalla" w:cs="Sakkal Majalla"/>
          <w:b/>
          <w:bCs/>
          <w:color w:val="7030A0"/>
          <w:sz w:val="42"/>
          <w:szCs w:val="42"/>
          <w:rtl/>
          <w:lang w:bidi="ar-EG"/>
        </w:rPr>
        <w:t>الهدف المراد توصيله إلى جمهور المسجد</w:t>
      </w:r>
      <w:r w:rsidRPr="00951E3B">
        <w:rPr>
          <w:rFonts w:ascii="Sakkal Majalla" w:hAnsi="Sakkal Majalla" w:cs="Sakkal Majalla" w:hint="cs"/>
          <w:b/>
          <w:bCs/>
          <w:color w:val="7030A0"/>
          <w:sz w:val="42"/>
          <w:szCs w:val="42"/>
          <w:rtl/>
          <w:lang w:bidi="ar-EG"/>
        </w:rPr>
        <w:t>:</w:t>
      </w:r>
      <w:r w:rsidR="00AE5D7F">
        <w:rPr>
          <w:rFonts w:ascii="Sakkal Majalla" w:hAnsi="Sakkal Majalla" w:cs="Sakkal Majalla" w:hint="cs"/>
          <w:b/>
          <w:bCs/>
          <w:color w:val="7030A0"/>
          <w:sz w:val="42"/>
          <w:szCs w:val="42"/>
          <w:rtl/>
          <w:lang w:bidi="ar-EG"/>
        </w:rPr>
        <w:t xml:space="preserve"> </w:t>
      </w:r>
      <w:r w:rsidR="00FD1A74" w:rsidRPr="004B53D5">
        <w:rPr>
          <w:rFonts w:ascii="Sakkal Majalla" w:hAnsi="Sakkal Majalla" w:cs="Sakkal Majalla"/>
          <w:b/>
          <w:bCs/>
          <w:color w:val="7030A0"/>
          <w:sz w:val="42"/>
          <w:szCs w:val="42"/>
          <w:rtl/>
          <w:lang w:bidi="ar-EG"/>
        </w:rPr>
        <w:t xml:space="preserve">لتوعية بآداب </w:t>
      </w:r>
      <w:proofErr w:type="spellStart"/>
      <w:r w:rsidR="00FD1A74" w:rsidRPr="004B53D5">
        <w:rPr>
          <w:rFonts w:ascii="Sakkal Majalla" w:hAnsi="Sakkal Majalla" w:cs="Sakkal Majalla"/>
          <w:b/>
          <w:bCs/>
          <w:color w:val="7030A0"/>
          <w:sz w:val="42"/>
          <w:szCs w:val="42"/>
          <w:rtl/>
          <w:lang w:bidi="ar-EG"/>
        </w:rPr>
        <w:t>وذوقيات</w:t>
      </w:r>
      <w:proofErr w:type="spellEnd"/>
      <w:r w:rsidR="00FD1A74" w:rsidRPr="004B53D5">
        <w:rPr>
          <w:rFonts w:ascii="Sakkal Majalla" w:hAnsi="Sakkal Majalla" w:cs="Sakkal Majalla"/>
          <w:b/>
          <w:bCs/>
          <w:color w:val="7030A0"/>
          <w:sz w:val="42"/>
          <w:szCs w:val="42"/>
          <w:rtl/>
          <w:lang w:bidi="ar-EG"/>
        </w:rPr>
        <w:t xml:space="preserve"> الاختلاف ووجوب احترام الآخر، علما بأن الخطبة الثانية من موضوعات</w:t>
      </w:r>
      <w:r w:rsidR="00FD1A74" w:rsidRPr="00FD1A74">
        <w:rPr>
          <w:rFonts w:ascii="Sakkal Majalla" w:hAnsi="Sakkal Majalla" w:cs="Sakkal Majalla" w:hint="cs"/>
          <w:b/>
          <w:bCs/>
          <w:color w:val="7030A0"/>
          <w:sz w:val="42"/>
          <w:szCs w:val="42"/>
          <w:rtl/>
          <w:lang w:bidi="ar-EG"/>
        </w:rPr>
        <w:t xml:space="preserve"> </w:t>
      </w:r>
      <w:r w:rsidR="00FD1A74" w:rsidRPr="004B53D5">
        <w:rPr>
          <w:rFonts w:ascii="Sakkal Majalla" w:hAnsi="Sakkal Majalla" w:cs="Sakkal Majalla"/>
          <w:b/>
          <w:bCs/>
          <w:color w:val="7030A0"/>
          <w:sz w:val="42"/>
          <w:szCs w:val="42"/>
          <w:rtl/>
          <w:lang w:bidi="ar-EG"/>
        </w:rPr>
        <w:t>حملة "صحح مفاهيمك" تحت عنوان: (حرمة التعدي على الجار)</w:t>
      </w:r>
      <w:r w:rsidR="00FD1A74">
        <w:rPr>
          <w:rFonts w:hint="cs"/>
          <w:sz w:val="60"/>
          <w:szCs w:val="60"/>
          <w:rtl/>
          <w:lang w:bidi="ar-EG"/>
        </w:rPr>
        <w:t>.</w:t>
      </w:r>
    </w:p>
    <w:p w14:paraId="22E9D1A6" w14:textId="2E1F051F" w:rsidR="00E816FA" w:rsidRPr="00DD4413" w:rsidRDefault="00E816FA" w:rsidP="00FD1A74">
      <w:pPr>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6A3DDBC3" w14:textId="77777777" w:rsidR="00B3643F" w:rsidRPr="00B3643F" w:rsidRDefault="00B3643F"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B3643F">
        <w:rPr>
          <w:rFonts w:ascii="Sakkal Majalla" w:hAnsi="Sakkal Majalla" w:cs="Sakkal Majalla"/>
          <w:b/>
          <w:bCs/>
          <w:color w:val="00B0F0"/>
          <w:sz w:val="40"/>
          <w:szCs w:val="40"/>
          <w:rtl/>
        </w:rPr>
        <w:t>الله سبحانه وتعالى جميل يحب الجمال</w:t>
      </w:r>
      <w:r w:rsidRPr="00B3643F">
        <w:rPr>
          <w:rFonts w:ascii="Sakkal Majalla" w:hAnsi="Sakkal Majalla" w:cs="Sakkal Majalla" w:hint="cs"/>
          <w:b/>
          <w:bCs/>
          <w:color w:val="00B0F0"/>
          <w:sz w:val="40"/>
          <w:szCs w:val="40"/>
          <w:rtl/>
        </w:rPr>
        <w:t>.</w:t>
      </w:r>
    </w:p>
    <w:p w14:paraId="6224B6A8" w14:textId="77777777" w:rsidR="00B3643F" w:rsidRPr="00B3643F" w:rsidRDefault="00B3643F"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B3643F">
        <w:rPr>
          <w:rFonts w:ascii="Sakkal Majalla" w:hAnsi="Sakkal Majalla" w:cs="Sakkal Majalla"/>
          <w:b/>
          <w:bCs/>
          <w:color w:val="00B0F0"/>
          <w:sz w:val="40"/>
          <w:szCs w:val="40"/>
          <w:rtl/>
        </w:rPr>
        <w:t xml:space="preserve">ربط الجمال بمواطن </w:t>
      </w:r>
      <w:r w:rsidRPr="00B3643F">
        <w:rPr>
          <w:rFonts w:ascii="Sakkal Majalla" w:hAnsi="Sakkal Majalla" w:cs="Sakkal Majalla" w:hint="cs"/>
          <w:b/>
          <w:bCs/>
          <w:color w:val="00B0F0"/>
          <w:sz w:val="40"/>
          <w:szCs w:val="40"/>
          <w:rtl/>
        </w:rPr>
        <w:t>الصبر،</w:t>
      </w:r>
      <w:r w:rsidRPr="00B3643F">
        <w:rPr>
          <w:rFonts w:ascii="Sakkal Majalla" w:hAnsi="Sakkal Majalla" w:cs="Sakkal Majalla"/>
          <w:b/>
          <w:bCs/>
          <w:color w:val="00B0F0"/>
          <w:sz w:val="40"/>
          <w:szCs w:val="40"/>
          <w:rtl/>
        </w:rPr>
        <w:t xml:space="preserve"> والهجر،</w:t>
      </w:r>
      <w:r w:rsidRPr="00B3643F">
        <w:rPr>
          <w:rFonts w:ascii="Sakkal Majalla" w:hAnsi="Sakkal Majalla" w:cs="Sakkal Majalla" w:hint="cs"/>
          <w:b/>
          <w:bCs/>
          <w:color w:val="00B0F0"/>
          <w:sz w:val="40"/>
          <w:szCs w:val="40"/>
          <w:rtl/>
        </w:rPr>
        <w:t xml:space="preserve"> </w:t>
      </w:r>
      <w:r w:rsidRPr="00B3643F">
        <w:rPr>
          <w:rFonts w:ascii="Sakkal Majalla" w:hAnsi="Sakkal Majalla" w:cs="Sakkal Majalla"/>
          <w:b/>
          <w:bCs/>
          <w:color w:val="00B0F0"/>
          <w:sz w:val="40"/>
          <w:szCs w:val="40"/>
          <w:rtl/>
        </w:rPr>
        <w:t>والصفح</w:t>
      </w:r>
      <w:r w:rsidRPr="00B3643F">
        <w:rPr>
          <w:rFonts w:ascii="Sakkal Majalla" w:hAnsi="Sakkal Majalla" w:cs="Sakkal Majalla" w:hint="cs"/>
          <w:b/>
          <w:bCs/>
          <w:color w:val="00B0F0"/>
          <w:sz w:val="40"/>
          <w:szCs w:val="40"/>
          <w:rtl/>
        </w:rPr>
        <w:t>.</w:t>
      </w:r>
    </w:p>
    <w:p w14:paraId="35803DAC" w14:textId="77777777" w:rsidR="00B3643F" w:rsidRPr="00B3643F" w:rsidRDefault="00B3643F"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B3643F">
        <w:rPr>
          <w:rFonts w:ascii="Sakkal Majalla" w:hAnsi="Sakkal Majalla" w:cs="Sakkal Majalla"/>
          <w:b/>
          <w:bCs/>
          <w:color w:val="00B0F0"/>
          <w:sz w:val="40"/>
          <w:szCs w:val="40"/>
          <w:rtl/>
        </w:rPr>
        <w:t>الجمال يكمن في احتواء المخالفِ وتأديب النفس على الرفق</w:t>
      </w:r>
      <w:r w:rsidRPr="00B3643F">
        <w:rPr>
          <w:rFonts w:ascii="Sakkal Majalla" w:hAnsi="Sakkal Majalla" w:cs="Sakkal Majalla" w:hint="cs"/>
          <w:b/>
          <w:bCs/>
          <w:color w:val="00B0F0"/>
          <w:sz w:val="40"/>
          <w:szCs w:val="40"/>
          <w:rtl/>
        </w:rPr>
        <w:t>.</w:t>
      </w:r>
    </w:p>
    <w:p w14:paraId="437A87E2" w14:textId="77777777" w:rsidR="00B3643F" w:rsidRDefault="00B3643F"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B3643F">
        <w:rPr>
          <w:rFonts w:ascii="Sakkal Majalla" w:hAnsi="Sakkal Majalla" w:cs="Sakkal Majalla"/>
          <w:b/>
          <w:bCs/>
          <w:color w:val="00B0F0"/>
          <w:sz w:val="40"/>
          <w:szCs w:val="40"/>
          <w:rtl/>
        </w:rPr>
        <w:t>علاقة الجوارِ رابطة مقدسة تتجاوز حدود المصالح العابرة</w:t>
      </w:r>
      <w:r>
        <w:rPr>
          <w:rFonts w:ascii="Sakkal Majalla" w:hAnsi="Sakkal Majalla" w:cs="Sakkal Majalla" w:hint="cs"/>
          <w:b/>
          <w:bCs/>
          <w:color w:val="00B0F0"/>
          <w:sz w:val="40"/>
          <w:szCs w:val="40"/>
          <w:rtl/>
        </w:rPr>
        <w:t>.</w:t>
      </w:r>
    </w:p>
    <w:p w14:paraId="65160CC5" w14:textId="31D49590" w:rsidR="00B3643F" w:rsidRPr="00B3643F" w:rsidRDefault="00B3643F"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B3643F">
        <w:rPr>
          <w:rFonts w:ascii="Sakkal Majalla" w:hAnsi="Sakkal Majalla" w:cs="Sakkal Majalla"/>
          <w:b/>
          <w:bCs/>
          <w:color w:val="00B0F0"/>
          <w:sz w:val="40"/>
          <w:szCs w:val="40"/>
          <w:rtl/>
        </w:rPr>
        <w:t>احذروا كل الحذر من إيذاء جيرانكم</w:t>
      </w:r>
      <w:r w:rsidRPr="00B3643F">
        <w:rPr>
          <w:rFonts w:ascii="Sakkal Majalla" w:hAnsi="Sakkal Majalla" w:cs="Sakkal Majalla"/>
          <w:b/>
          <w:bCs/>
          <w:color w:val="00B0F0"/>
          <w:sz w:val="40"/>
          <w:szCs w:val="40"/>
        </w:rPr>
        <w:t>.</w:t>
      </w:r>
    </w:p>
    <w:p w14:paraId="7DB16CC6" w14:textId="7CA90D96" w:rsidR="00EF513E" w:rsidRPr="00951E3B" w:rsidRDefault="00946B7B" w:rsidP="00FD1A74">
      <w:pPr>
        <w:tabs>
          <w:tab w:val="left" w:pos="1364"/>
        </w:tabs>
        <w:bidi/>
        <w:spacing w:after="0" w:line="240" w:lineRule="auto"/>
        <w:jc w:val="both"/>
        <w:rPr>
          <w:rFonts w:ascii="Sakkal Majalla" w:hAnsi="Sakkal Majalla" w:cs="PT Bold Heading"/>
          <w:sz w:val="42"/>
          <w:szCs w:val="42"/>
          <w:rtl/>
          <w:lang w:bidi="ar-EG"/>
        </w:rPr>
      </w:pPr>
      <w:r w:rsidRPr="00951E3B">
        <w:rPr>
          <w:rFonts w:ascii="Sakkal Majalla" w:hAnsi="Sakkal Majalla" w:cs="PT Bold Heading"/>
          <w:sz w:val="42"/>
          <w:szCs w:val="42"/>
          <w:rtl/>
        </w:rPr>
        <w:t>الْأَدِلَّةُ مِنَ الْقُرْآنِ الْكَرِيمِ</w:t>
      </w:r>
      <w:r w:rsidRPr="00951E3B">
        <w:rPr>
          <w:rFonts w:ascii="Sakkal Majalla" w:hAnsi="Sakkal Majalla" w:cs="PT Bold Heading"/>
          <w:sz w:val="42"/>
          <w:szCs w:val="42"/>
          <w:lang w:bidi="ar-EG"/>
        </w:rPr>
        <w:t>:</w:t>
      </w:r>
    </w:p>
    <w:p w14:paraId="5537CF02" w14:textId="4F809199" w:rsidR="00946B7B" w:rsidRPr="00570667" w:rsidRDefault="00946B7B" w:rsidP="00FD1A74">
      <w:pPr>
        <w:tabs>
          <w:tab w:val="left" w:pos="1364"/>
        </w:tabs>
        <w:bidi/>
        <w:spacing w:after="0" w:line="240" w:lineRule="auto"/>
        <w:jc w:val="both"/>
        <w:rPr>
          <w:rFonts w:ascii="Sakkal Majalla" w:hAnsi="Sakkal Majalla" w:cs="Sakkal Majalla"/>
          <w:b/>
          <w:bCs/>
          <w:color w:val="EE0000"/>
          <w:sz w:val="32"/>
          <w:szCs w:val="32"/>
          <w:lang w:bidi="ar-EG"/>
        </w:rPr>
      </w:pPr>
      <w:r w:rsidRPr="00570667">
        <w:rPr>
          <w:rFonts w:ascii="Sakkal Majalla" w:hAnsi="Sakkal Majalla" w:cs="Sakkal Majalla"/>
          <w:b/>
          <w:bCs/>
          <w:color w:val="EE0000"/>
          <w:sz w:val="32"/>
          <w:szCs w:val="32"/>
          <w:rtl/>
        </w:rPr>
        <w:t>قَوْلُهُ تَعَالَى</w:t>
      </w:r>
      <w:r w:rsidRPr="00570667">
        <w:rPr>
          <w:rFonts w:ascii="Sakkal Majalla" w:hAnsi="Sakkal Majalla" w:cs="Sakkal Majalla"/>
          <w:b/>
          <w:bCs/>
          <w:color w:val="EE0000"/>
          <w:sz w:val="32"/>
          <w:szCs w:val="32"/>
          <w:lang w:bidi="ar-EG"/>
        </w:rPr>
        <w:t xml:space="preserve">: </w:t>
      </w:r>
      <w:r w:rsidRPr="00570667">
        <w:rPr>
          <w:rFonts w:ascii="Sakkal Majalla" w:hAnsi="Sakkal Majalla" w:cs="Sakkal Majalla"/>
          <w:b/>
          <w:bCs/>
          <w:color w:val="EE0000"/>
          <w:sz w:val="32"/>
          <w:szCs w:val="32"/>
          <w:rtl/>
        </w:rPr>
        <w:t>﴿</w:t>
      </w:r>
      <w:r w:rsidR="00FD1A74" w:rsidRPr="00FD1A74">
        <w:rPr>
          <w:rFonts w:ascii="Sakkal Majalla" w:hAnsi="Sakkal Majalla" w:cs="Sakkal Majalla"/>
          <w:b/>
          <w:bCs/>
          <w:color w:val="EE0000"/>
          <w:sz w:val="32"/>
          <w:szCs w:val="32"/>
          <w:rtl/>
        </w:rPr>
        <w:t xml:space="preserve">وَإِنَّكَ لَعَلَىٰ خُلُقٍ </w:t>
      </w:r>
      <w:r w:rsidR="00FD1A74" w:rsidRPr="00FD1A74">
        <w:rPr>
          <w:rFonts w:ascii="Sakkal Majalla" w:hAnsi="Sakkal Majalla" w:cs="Sakkal Majalla" w:hint="cs"/>
          <w:b/>
          <w:bCs/>
          <w:color w:val="EE0000"/>
          <w:sz w:val="32"/>
          <w:szCs w:val="32"/>
          <w:rtl/>
        </w:rPr>
        <w:t>عَظِيمٍ﴾</w:t>
      </w:r>
      <w:r w:rsidRPr="00570667">
        <w:rPr>
          <w:rFonts w:ascii="Sakkal Majalla" w:hAnsi="Sakkal Majalla" w:cs="Sakkal Majalla"/>
          <w:b/>
          <w:bCs/>
          <w:color w:val="EE0000"/>
          <w:sz w:val="32"/>
          <w:szCs w:val="32"/>
          <w:rtl/>
        </w:rPr>
        <w:t xml:space="preserve"> سُورَةُ </w:t>
      </w:r>
      <w:r w:rsidR="00FD1A74">
        <w:rPr>
          <w:rFonts w:ascii="Sakkal Majalla" w:hAnsi="Sakkal Majalla" w:cs="Sakkal Majalla" w:hint="cs"/>
          <w:b/>
          <w:bCs/>
          <w:color w:val="EE0000"/>
          <w:sz w:val="32"/>
          <w:szCs w:val="32"/>
          <w:rtl/>
        </w:rPr>
        <w:t>القلم</w:t>
      </w:r>
      <w:r w:rsidRPr="00570667">
        <w:rPr>
          <w:rFonts w:ascii="Sakkal Majalla" w:hAnsi="Sakkal Majalla" w:cs="Sakkal Majalla"/>
          <w:b/>
          <w:bCs/>
          <w:color w:val="EE0000"/>
          <w:sz w:val="32"/>
          <w:szCs w:val="32"/>
          <w:rtl/>
        </w:rPr>
        <w:t xml:space="preserve">: </w:t>
      </w:r>
      <w:r w:rsidR="00FD1A74">
        <w:rPr>
          <w:rFonts w:ascii="Sakkal Majalla" w:hAnsi="Sakkal Majalla" w:cs="Sakkal Majalla" w:hint="cs"/>
          <w:b/>
          <w:bCs/>
          <w:color w:val="EE0000"/>
          <w:sz w:val="32"/>
          <w:szCs w:val="32"/>
          <w:rtl/>
        </w:rPr>
        <w:t>4</w:t>
      </w:r>
      <w:r w:rsidR="00CE6DB5" w:rsidRPr="00570667">
        <w:rPr>
          <w:rFonts w:ascii="Sakkal Majalla" w:hAnsi="Sakkal Majalla" w:cs="Sakkal Majalla" w:hint="cs"/>
          <w:b/>
          <w:bCs/>
          <w:color w:val="EE0000"/>
          <w:sz w:val="32"/>
          <w:szCs w:val="32"/>
          <w:rtl/>
        </w:rPr>
        <w:t>.</w:t>
      </w:r>
    </w:p>
    <w:p w14:paraId="6B2E8491" w14:textId="4BBF9999" w:rsidR="00B154D9" w:rsidRPr="00951E3B" w:rsidRDefault="00B154D9" w:rsidP="00FD1A74">
      <w:pPr>
        <w:tabs>
          <w:tab w:val="left" w:pos="1364"/>
        </w:tabs>
        <w:bidi/>
        <w:spacing w:after="0" w:line="240" w:lineRule="auto"/>
        <w:jc w:val="both"/>
        <w:rPr>
          <w:rFonts w:ascii="Sakkal Majalla" w:hAnsi="Sakkal Majalla" w:cs="PT Bold Heading"/>
          <w:sz w:val="42"/>
          <w:szCs w:val="42"/>
          <w:lang w:bidi="ar-EG"/>
        </w:rPr>
      </w:pPr>
      <w:r w:rsidRPr="00951E3B">
        <w:rPr>
          <w:rFonts w:ascii="Sakkal Majalla" w:hAnsi="Sakkal Majalla" w:cs="Sakkal Majalla"/>
          <w:b/>
          <w:bCs/>
          <w:color w:val="EE0000"/>
          <w:sz w:val="42"/>
          <w:szCs w:val="42"/>
          <w:rtl/>
        </w:rPr>
        <w:t xml:space="preserve">قَوْلُهُ </w:t>
      </w:r>
      <w:r w:rsidRPr="00951E3B">
        <w:rPr>
          <w:rFonts w:ascii="Sakkal Majalla" w:hAnsi="Sakkal Majalla" w:cs="Sakkal Majalla" w:hint="cs"/>
          <w:b/>
          <w:bCs/>
          <w:color w:val="EE0000"/>
          <w:sz w:val="42"/>
          <w:szCs w:val="42"/>
          <w:rtl/>
        </w:rPr>
        <w:t>تَعَالَى</w:t>
      </w:r>
      <w:r w:rsidRPr="00951E3B">
        <w:rPr>
          <w:rFonts w:ascii="Sakkal Majalla" w:hAnsi="Sakkal Majalla" w:cs="Sakkal Majalla"/>
          <w:b/>
          <w:bCs/>
          <w:color w:val="EE0000"/>
          <w:sz w:val="42"/>
          <w:szCs w:val="42"/>
        </w:rPr>
        <w:t xml:space="preserve">: </w:t>
      </w:r>
      <w:r w:rsidRPr="00951E3B">
        <w:rPr>
          <w:rFonts w:ascii="Sakkal Majalla" w:hAnsi="Sakkal Majalla" w:cs="Sakkal Majalla" w:hint="cs"/>
          <w:b/>
          <w:bCs/>
          <w:color w:val="EE0000"/>
          <w:sz w:val="42"/>
          <w:szCs w:val="42"/>
          <w:rtl/>
        </w:rPr>
        <w:t>﴿</w:t>
      </w:r>
      <w:r w:rsidR="00FD1A74" w:rsidRPr="00FD1A74">
        <w:rPr>
          <w:rFonts w:ascii="Sakkal Majalla" w:hAnsi="Sakkal Majalla" w:cs="Sakkal Majalla"/>
          <w:b/>
          <w:bCs/>
          <w:color w:val="EE0000"/>
          <w:sz w:val="42"/>
          <w:szCs w:val="42"/>
          <w:rtl/>
        </w:rPr>
        <w:t>وَقُولُوا لِلنَّاسِ حُسْنًا</w:t>
      </w:r>
      <w:r w:rsidR="00FD1A74" w:rsidRPr="00FD1A74">
        <w:rPr>
          <w:rFonts w:ascii="Sakkal Majalla" w:hAnsi="Sakkal Majalla" w:cs="Sakkal Majalla" w:hint="cs"/>
          <w:b/>
          <w:bCs/>
          <w:color w:val="EE0000"/>
          <w:sz w:val="32"/>
          <w:szCs w:val="32"/>
          <w:rtl/>
        </w:rPr>
        <w:t>﴾</w:t>
      </w:r>
      <w:r w:rsidR="00FD1A74">
        <w:rPr>
          <w:rFonts w:ascii="Sakkal Majalla" w:hAnsi="Sakkal Majalla" w:cs="Sakkal Majalla" w:hint="cs"/>
          <w:b/>
          <w:bCs/>
          <w:color w:val="EE0000"/>
          <w:sz w:val="42"/>
          <w:szCs w:val="42"/>
          <w:rtl/>
        </w:rPr>
        <w:t xml:space="preserve"> </w:t>
      </w:r>
      <w:r w:rsidRPr="00951E3B">
        <w:rPr>
          <w:rFonts w:ascii="Sakkal Majalla" w:hAnsi="Sakkal Majalla" w:cs="Sakkal Majalla"/>
          <w:b/>
          <w:bCs/>
          <w:color w:val="EE0000"/>
          <w:sz w:val="42"/>
          <w:szCs w:val="42"/>
          <w:rtl/>
        </w:rPr>
        <w:t xml:space="preserve">سُورَةُ </w:t>
      </w:r>
      <w:r w:rsidR="00AE5D7F">
        <w:rPr>
          <w:rFonts w:ascii="Sakkal Majalla" w:hAnsi="Sakkal Majalla" w:cs="Sakkal Majalla" w:hint="cs"/>
          <w:b/>
          <w:bCs/>
          <w:color w:val="EE0000"/>
          <w:sz w:val="42"/>
          <w:szCs w:val="42"/>
          <w:rtl/>
        </w:rPr>
        <w:t>البقرة</w:t>
      </w:r>
      <w:r w:rsidR="00DD4413" w:rsidRPr="00951E3B">
        <w:rPr>
          <w:rFonts w:ascii="Sakkal Majalla" w:hAnsi="Sakkal Majalla" w:cs="Sakkal Majalla" w:hint="cs"/>
          <w:b/>
          <w:bCs/>
          <w:color w:val="EE0000"/>
          <w:sz w:val="42"/>
          <w:szCs w:val="42"/>
          <w:rtl/>
        </w:rPr>
        <w:t xml:space="preserve"> </w:t>
      </w:r>
      <w:r w:rsidR="00FD1A74">
        <w:rPr>
          <w:rFonts w:ascii="Sakkal Majalla" w:hAnsi="Sakkal Majalla" w:cs="Sakkal Majalla" w:hint="cs"/>
          <w:b/>
          <w:bCs/>
          <w:color w:val="EE0000"/>
          <w:sz w:val="42"/>
          <w:szCs w:val="42"/>
          <w:rtl/>
        </w:rPr>
        <w:t>83</w:t>
      </w:r>
      <w:r w:rsidRPr="00951E3B">
        <w:rPr>
          <w:rFonts w:ascii="Sakkal Majalla" w:hAnsi="Sakkal Majalla" w:cs="Sakkal Majalla" w:hint="cs"/>
          <w:b/>
          <w:bCs/>
          <w:color w:val="EE0000"/>
          <w:sz w:val="42"/>
          <w:szCs w:val="42"/>
          <w:rtl/>
          <w:lang w:bidi="ar-EG"/>
        </w:rPr>
        <w:t>.</w:t>
      </w:r>
    </w:p>
    <w:p w14:paraId="59E4229E" w14:textId="2A02272A" w:rsidR="00DD4413" w:rsidRPr="00DD4413" w:rsidRDefault="00946B7B" w:rsidP="00FD1A74">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lang w:bidi="ar-EG"/>
        </w:rPr>
        <w:t>الْأَدِلَّةُ مِنَ السُّنَّةِ النَّبَوِيَّةِ:</w:t>
      </w:r>
    </w:p>
    <w:p w14:paraId="71B4B124" w14:textId="49866362" w:rsidR="00570667" w:rsidRPr="00FD1A74" w:rsidRDefault="00946B7B" w:rsidP="00FD1A74">
      <w:pPr>
        <w:pStyle w:val="af6"/>
        <w:numPr>
          <w:ilvl w:val="0"/>
          <w:numId w:val="4"/>
        </w:numPr>
        <w:tabs>
          <w:tab w:val="left" w:pos="1364"/>
        </w:tabs>
        <w:bidi/>
        <w:spacing w:after="0" w:line="240" w:lineRule="auto"/>
        <w:rPr>
          <w:rFonts w:ascii="Sakkal Majalla" w:hAnsi="Sakkal Majalla" w:cs="Sakkal Majalla"/>
          <w:b/>
          <w:bCs/>
          <w:color w:val="00B050"/>
          <w:sz w:val="40"/>
          <w:szCs w:val="40"/>
        </w:rPr>
      </w:pPr>
      <w:r w:rsidRPr="00DD4413">
        <w:rPr>
          <w:rFonts w:ascii="Sakkal Majalla" w:hAnsi="Sakkal Majalla" w:cs="Sakkal Majalla"/>
          <w:b/>
          <w:bCs/>
          <w:color w:val="00B050"/>
          <w:sz w:val="40"/>
          <w:szCs w:val="40"/>
          <w:rtl/>
          <w:lang w:bidi="ar-EG"/>
        </w:rPr>
        <w:t>حَدِيثٌ: «</w:t>
      </w:r>
      <w:r w:rsidR="00FD1A74" w:rsidRPr="00FD1A74">
        <w:rPr>
          <w:rFonts w:ascii="Sakkal Majalla" w:hAnsi="Sakkal Majalla" w:cs="Sakkal Majalla"/>
          <w:b/>
          <w:bCs/>
          <w:color w:val="00B050"/>
          <w:sz w:val="40"/>
          <w:szCs w:val="40"/>
          <w:rtl/>
        </w:rPr>
        <w:t>إنَّ اللهَ جميلٌ يُحبُّ الجمالَ</w:t>
      </w:r>
      <w:r w:rsidRPr="00FD1A74">
        <w:rPr>
          <w:rFonts w:ascii="Sakkal Majalla" w:hAnsi="Sakkal Majalla" w:cs="Sakkal Majalla"/>
          <w:b/>
          <w:bCs/>
          <w:color w:val="00B050"/>
          <w:sz w:val="40"/>
          <w:szCs w:val="40"/>
          <w:rtl/>
          <w:lang w:bidi="ar-EG"/>
        </w:rPr>
        <w:t>»</w:t>
      </w:r>
      <w:r w:rsidR="00570667" w:rsidRPr="00FD1A74">
        <w:rPr>
          <w:rFonts w:ascii="Sakkal Majalla" w:hAnsi="Sakkal Majalla" w:cs="Sakkal Majalla" w:hint="cs"/>
          <w:b/>
          <w:bCs/>
          <w:color w:val="00B050"/>
          <w:sz w:val="40"/>
          <w:szCs w:val="40"/>
          <w:rtl/>
          <w:lang w:bidi="ar-EG"/>
        </w:rPr>
        <w:t>.</w:t>
      </w:r>
    </w:p>
    <w:p w14:paraId="7175C667" w14:textId="44757950" w:rsidR="00570667" w:rsidRPr="00FD1A74" w:rsidRDefault="00570667" w:rsidP="00FD1A74">
      <w:pPr>
        <w:pStyle w:val="af6"/>
        <w:numPr>
          <w:ilvl w:val="0"/>
          <w:numId w:val="4"/>
        </w:numPr>
        <w:tabs>
          <w:tab w:val="left" w:pos="1364"/>
        </w:tabs>
        <w:bidi/>
        <w:spacing w:after="0" w:line="240" w:lineRule="auto"/>
        <w:rPr>
          <w:rFonts w:ascii="Sakkal Majalla" w:hAnsi="Sakkal Majalla" w:cs="Sakkal Majalla"/>
          <w:b/>
          <w:bCs/>
          <w:color w:val="00B050"/>
          <w:sz w:val="40"/>
          <w:szCs w:val="40"/>
        </w:rPr>
      </w:pPr>
      <w:r w:rsidRPr="00570667">
        <w:rPr>
          <w:rFonts w:ascii="Sakkal Majalla" w:hAnsi="Sakkal Majalla" w:cs="Sakkal Majalla"/>
          <w:b/>
          <w:bCs/>
          <w:color w:val="00B050"/>
          <w:sz w:val="40"/>
          <w:szCs w:val="40"/>
          <w:rtl/>
          <w:lang w:bidi="ar-EG"/>
        </w:rPr>
        <w:t>حَدِيثٌ: «</w:t>
      </w:r>
      <w:r w:rsidR="00FD1A74" w:rsidRPr="00FD1A74">
        <w:rPr>
          <w:rFonts w:ascii="Sakkal Majalla" w:hAnsi="Sakkal Majalla" w:cs="Sakkal Majalla"/>
          <w:b/>
          <w:bCs/>
          <w:color w:val="00B050"/>
          <w:sz w:val="40"/>
          <w:szCs w:val="40"/>
          <w:rtl/>
        </w:rPr>
        <w:t>ما زال جبريلُ يوصيني بالجارِ حتَّى ظننتُ أنه سيورِّثُه</w:t>
      </w:r>
      <w:r w:rsidRPr="00FD1A74">
        <w:rPr>
          <w:rFonts w:ascii="Sakkal Majalla" w:hAnsi="Sakkal Majalla" w:cs="Sakkal Majalla"/>
          <w:b/>
          <w:bCs/>
          <w:color w:val="00B050"/>
          <w:sz w:val="40"/>
          <w:szCs w:val="40"/>
          <w:rtl/>
          <w:lang w:bidi="ar-EG"/>
        </w:rPr>
        <w:t>»</w:t>
      </w:r>
      <w:r w:rsidRPr="00FD1A74">
        <w:rPr>
          <w:rFonts w:ascii="Sakkal Majalla" w:hAnsi="Sakkal Majalla" w:cs="Sakkal Majalla" w:hint="cs"/>
          <w:b/>
          <w:bCs/>
          <w:color w:val="00B050"/>
          <w:sz w:val="40"/>
          <w:szCs w:val="40"/>
          <w:rtl/>
          <w:lang w:bidi="ar-EG"/>
        </w:rPr>
        <w:t>.</w:t>
      </w:r>
    </w:p>
    <w:p w14:paraId="65C98802" w14:textId="154A6F84" w:rsidR="00570667" w:rsidRDefault="00570667" w:rsidP="00FD1A74">
      <w:pPr>
        <w:pStyle w:val="af6"/>
        <w:numPr>
          <w:ilvl w:val="0"/>
          <w:numId w:val="4"/>
        </w:numPr>
        <w:tabs>
          <w:tab w:val="left" w:pos="1364"/>
        </w:tabs>
        <w:bidi/>
        <w:spacing w:after="0" w:line="240" w:lineRule="auto"/>
        <w:jc w:val="both"/>
        <w:rPr>
          <w:rFonts w:ascii="Sakkal Majalla" w:hAnsi="Sakkal Majalla" w:cs="Sakkal Majalla"/>
          <w:b/>
          <w:bCs/>
          <w:color w:val="00B050"/>
          <w:sz w:val="40"/>
          <w:szCs w:val="40"/>
        </w:rPr>
      </w:pPr>
      <w:r w:rsidRPr="00570667">
        <w:rPr>
          <w:rFonts w:ascii="Sakkal Majalla" w:hAnsi="Sakkal Majalla" w:cs="Sakkal Majalla"/>
          <w:b/>
          <w:bCs/>
          <w:color w:val="00B050"/>
          <w:sz w:val="40"/>
          <w:szCs w:val="40"/>
          <w:rtl/>
          <w:lang w:bidi="ar-EG"/>
        </w:rPr>
        <w:t>حَدِيثٌ: «</w:t>
      </w:r>
      <w:r w:rsidR="00FD1A74" w:rsidRPr="00FD1A74">
        <w:rPr>
          <w:rFonts w:ascii="Sakkal Majalla" w:hAnsi="Sakkal Majalla" w:cs="Sakkal Majalla"/>
          <w:b/>
          <w:bCs/>
          <w:color w:val="00B050"/>
          <w:sz w:val="40"/>
          <w:szCs w:val="40"/>
          <w:rtl/>
        </w:rPr>
        <w:t>كُنَّ مُحْسِنًا، قَالَ</w:t>
      </w:r>
      <w:r w:rsidR="00FD1A74" w:rsidRPr="00FD1A74">
        <w:rPr>
          <w:rFonts w:ascii="Sakkal Majalla" w:hAnsi="Sakkal Majalla" w:cs="Sakkal Majalla"/>
          <w:b/>
          <w:bCs/>
          <w:color w:val="00B050"/>
          <w:sz w:val="40"/>
          <w:szCs w:val="40"/>
        </w:rPr>
        <w:t>: </w:t>
      </w:r>
      <w:r w:rsidR="00FD1A74" w:rsidRPr="00FD1A74">
        <w:rPr>
          <w:rFonts w:ascii="Sakkal Majalla" w:hAnsi="Sakkal Majalla" w:cs="Sakkal Majalla"/>
          <w:b/>
          <w:bCs/>
          <w:color w:val="00B050"/>
          <w:sz w:val="40"/>
          <w:szCs w:val="40"/>
          <w:rtl/>
        </w:rPr>
        <w:t>وَكَيْفَ أَعْلَمُ أَنِّي مُحْسِنٌ؟، فَقَالَ</w:t>
      </w:r>
      <w:r w:rsidR="00FD1A74" w:rsidRPr="00FD1A74">
        <w:rPr>
          <w:rFonts w:ascii="Sakkal Majalla" w:hAnsi="Sakkal Majalla" w:cs="Sakkal Majalla"/>
          <w:b/>
          <w:bCs/>
          <w:color w:val="00B050"/>
          <w:sz w:val="40"/>
          <w:szCs w:val="40"/>
        </w:rPr>
        <w:t xml:space="preserve">: " </w:t>
      </w:r>
      <w:r w:rsidR="00FD1A74" w:rsidRPr="00FD1A74">
        <w:rPr>
          <w:rFonts w:ascii="Sakkal Majalla" w:hAnsi="Sakkal Majalla" w:cs="Sakkal Majalla"/>
          <w:b/>
          <w:bCs/>
          <w:color w:val="00B050"/>
          <w:sz w:val="40"/>
          <w:szCs w:val="40"/>
          <w:rtl/>
        </w:rPr>
        <w:t>تَسْأَلْ جِيرَانَكَ فَإِنْ قَالُوا: إِنَّكَ مُحْسِنٌ فَإِنَّكَ مُحْسِنٌ وَإِنْ قَالُوا: إِنَّكَ مُسِيءٌ فَأَنْتَ مُسِيءٌ</w:t>
      </w:r>
      <w:r w:rsidRPr="00570667">
        <w:rPr>
          <w:rFonts w:ascii="Sakkal Majalla" w:hAnsi="Sakkal Majalla" w:cs="Sakkal Majalla"/>
          <w:b/>
          <w:bCs/>
          <w:color w:val="00B050"/>
          <w:sz w:val="40"/>
          <w:szCs w:val="40"/>
          <w:rtl/>
          <w:lang w:bidi="ar-EG"/>
        </w:rPr>
        <w:t>»</w:t>
      </w:r>
      <w:r>
        <w:rPr>
          <w:rFonts w:ascii="Sakkal Majalla" w:hAnsi="Sakkal Majalla" w:cs="Sakkal Majalla" w:hint="cs"/>
          <w:b/>
          <w:bCs/>
          <w:color w:val="00B050"/>
          <w:sz w:val="40"/>
          <w:szCs w:val="40"/>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66CC7BA7" w:rsidR="00946B7B" w:rsidRPr="00FD1A74" w:rsidRDefault="00FD1A74" w:rsidP="00FD1A74">
                            <w:pPr>
                              <w:bidi/>
                              <w:jc w:val="center"/>
                              <w:rPr>
                                <w:rFonts w:ascii="Sakkal Majalla" w:hAnsi="Sakkal Majalla" w:cs="PT Bold Heading"/>
                                <w:b/>
                                <w:bCs/>
                                <w:color w:val="806000" w:themeColor="accent4" w:themeShade="80"/>
                                <w:sz w:val="70"/>
                                <w:szCs w:val="70"/>
                                <w:lang w:bidi="ar-EG"/>
                              </w:rPr>
                            </w:pPr>
                            <w:r w:rsidRPr="00FD1A74">
                              <w:rPr>
                                <w:rFonts w:ascii="Sakkal Majalla" w:hAnsi="Sakkal Majalla" w:cs="PT Bold Heading"/>
                                <w:b/>
                                <w:bCs/>
                                <w:color w:val="806000" w:themeColor="accent4" w:themeShade="80"/>
                                <w:sz w:val="70"/>
                                <w:szCs w:val="70"/>
                                <w:rtl/>
                                <w:lang w:bidi="ar-EG"/>
                              </w:rPr>
                              <w:t>كُنْ جميلًا ترَ الوجودَ جميلًا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66CC7BA7" w:rsidR="00946B7B" w:rsidRPr="00FD1A74" w:rsidRDefault="00FD1A74" w:rsidP="00FD1A74">
                      <w:pPr>
                        <w:bidi/>
                        <w:jc w:val="center"/>
                        <w:rPr>
                          <w:rFonts w:ascii="Sakkal Majalla" w:hAnsi="Sakkal Majalla" w:cs="PT Bold Heading"/>
                          <w:b/>
                          <w:bCs/>
                          <w:color w:val="806000" w:themeColor="accent4" w:themeShade="80"/>
                          <w:sz w:val="70"/>
                          <w:szCs w:val="70"/>
                          <w:lang w:bidi="ar-EG"/>
                        </w:rPr>
                      </w:pPr>
                      <w:r w:rsidRPr="00FD1A74">
                        <w:rPr>
                          <w:rFonts w:ascii="Sakkal Majalla" w:hAnsi="Sakkal Majalla" w:cs="PT Bold Heading"/>
                          <w:b/>
                          <w:bCs/>
                          <w:color w:val="806000" w:themeColor="accent4" w:themeShade="80"/>
                          <w:sz w:val="70"/>
                          <w:szCs w:val="70"/>
                          <w:rtl/>
                          <w:lang w:bidi="ar-EG"/>
                        </w:rPr>
                        <w:t>كُنْ جميلًا ترَ الوجودَ جميلًا</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79ADBE47" w14:textId="77777777" w:rsidR="00CE6DB5" w:rsidRDefault="00CE6DB5" w:rsidP="00D52D16">
      <w:pPr>
        <w:bidi/>
        <w:spacing w:after="0" w:line="240" w:lineRule="auto"/>
        <w:jc w:val="both"/>
        <w:rPr>
          <w:rFonts w:ascii="Sakkal Majalla" w:eastAsia="Times New Roman" w:hAnsi="Sakkal Majalla" w:cs="Sakkal Majalla"/>
          <w:color w:val="212529"/>
          <w:sz w:val="49"/>
          <w:szCs w:val="49"/>
          <w:rtl/>
          <w:lang w:bidi="ar-EG"/>
        </w:rPr>
      </w:pPr>
    </w:p>
    <w:p w14:paraId="42479304" w14:textId="77777777" w:rsidR="00FD1A74" w:rsidRPr="00FD1A74" w:rsidRDefault="00FD1A74" w:rsidP="00FD1A74">
      <w:pPr>
        <w:shd w:val="clear" w:color="auto" w:fill="FFFFFF"/>
        <w:bidi/>
        <w:spacing w:after="0" w:line="240" w:lineRule="auto"/>
        <w:jc w:val="both"/>
        <w:rPr>
          <w:rFonts w:ascii="Sakkal Majalla" w:eastAsia="Times New Roman" w:hAnsi="Sakkal Majalla" w:cs="Sakkal Majalla"/>
          <w:color w:val="212529"/>
          <w:sz w:val="44"/>
          <w:szCs w:val="44"/>
        </w:rPr>
      </w:pPr>
    </w:p>
    <w:p w14:paraId="4EDFDA37" w14:textId="77777777" w:rsidR="00FD1A74" w:rsidRPr="00FD1A74" w:rsidRDefault="00FD1A74" w:rsidP="00FD1A74">
      <w:pPr>
        <w:shd w:val="clear" w:color="auto" w:fill="FFFFFF"/>
        <w:bidi/>
        <w:spacing w:after="0" w:line="240" w:lineRule="auto"/>
        <w:jc w:val="both"/>
        <w:rPr>
          <w:rFonts w:ascii="Sakkal Majalla" w:eastAsia="Times New Roman" w:hAnsi="Sakkal Majalla" w:cs="Sakkal Majalla"/>
          <w:color w:val="212529"/>
          <w:sz w:val="40"/>
          <w:szCs w:val="40"/>
        </w:rPr>
      </w:pPr>
      <w:r w:rsidRPr="00FD1A74">
        <w:rPr>
          <w:rFonts w:ascii="Sakkal Majalla" w:eastAsia="Times New Roman" w:hAnsi="Sakkal Majalla" w:cs="Sakkal Majalla"/>
          <w:color w:val="212529"/>
          <w:sz w:val="40"/>
          <w:szCs w:val="40"/>
          <w:rtl/>
        </w:rPr>
        <w:t xml:space="preserve">الحَمْدُ للهِ رَبِّ العَالَمِينَ، حَمْدًا كَثِيرًا طَيِّبًا مُبَارَكًا فِيهِ، مِلْءَ السَّمَاوَاتِ وَمِلْءَ الأَرْضِ، وَمِلْءَ مَا شَاءَ رَبُّنَا مِنْ شَيْءٍ بَعْدُ، هَدَى أَهلَ طَاعتِهِ إلى صِرَاطهِ المُسْتَقيمِ، وَعَلِمَ عَدَدَ أَنْفَاسِ مَخْلُوقَاتِهِ بِعِلْمِهِ القَديمِ، وأَشهدُ أنْ لَا إلهَ إِلا اللهُ وحدَهُ لا شَريكَ لَهُ، وأَشهدُ أنَّ سَيِّدَنَا وَتَاجَ رُؤُوسِنَا وَقُرَّةَ أَعْيُنِنَا وَبَهْجَةَ قُلُوبِنَا مُحَمَّدًا عَبْدُهُ وَرَسُولُهُ، اللَّهُمَّ صَلِّ وسلِّمْ وبارِكْ علَيهِ، وعلَى </w:t>
      </w:r>
      <w:proofErr w:type="spellStart"/>
      <w:r w:rsidRPr="00FD1A74">
        <w:rPr>
          <w:rFonts w:ascii="Sakkal Majalla" w:eastAsia="Times New Roman" w:hAnsi="Sakkal Majalla" w:cs="Sakkal Majalla"/>
          <w:color w:val="212529"/>
          <w:sz w:val="40"/>
          <w:szCs w:val="40"/>
          <w:rtl/>
        </w:rPr>
        <w:t>آلِهِ</w:t>
      </w:r>
      <w:proofErr w:type="spellEnd"/>
      <w:r w:rsidRPr="00FD1A74">
        <w:rPr>
          <w:rFonts w:ascii="Sakkal Majalla" w:eastAsia="Times New Roman" w:hAnsi="Sakkal Majalla" w:cs="Sakkal Majalla"/>
          <w:color w:val="212529"/>
          <w:sz w:val="40"/>
          <w:szCs w:val="40"/>
          <w:rtl/>
        </w:rPr>
        <w:t xml:space="preserve"> وَأَصحَابِهِ، ومَنْ تَبِعَهُمْ بِإِحْسَانٍ إلَى يَومِ الدِّينِ، وَبَعْدُ</w:t>
      </w:r>
      <w:r w:rsidRPr="00FD1A74">
        <w:rPr>
          <w:rFonts w:ascii="Sakkal Majalla" w:eastAsia="Times New Roman" w:hAnsi="Sakkal Majalla" w:cs="Sakkal Majalla"/>
          <w:color w:val="212529"/>
          <w:sz w:val="40"/>
          <w:szCs w:val="40"/>
        </w:rPr>
        <w:t>:</w:t>
      </w:r>
    </w:p>
    <w:p w14:paraId="7CC3610B" w14:textId="77777777" w:rsidR="00FD1A74" w:rsidRPr="00FD1A74" w:rsidRDefault="00FD1A74" w:rsidP="00FD1A74">
      <w:pPr>
        <w:shd w:val="clear" w:color="auto" w:fill="FFFFFF"/>
        <w:bidi/>
        <w:spacing w:after="0" w:line="240" w:lineRule="auto"/>
        <w:jc w:val="both"/>
        <w:rPr>
          <w:rFonts w:ascii="Sakkal Majalla" w:eastAsia="Times New Roman" w:hAnsi="Sakkal Majalla" w:cs="Sakkal Majalla"/>
          <w:color w:val="212529"/>
          <w:sz w:val="42"/>
          <w:szCs w:val="42"/>
        </w:rPr>
      </w:pPr>
      <w:r w:rsidRPr="00FD1A74">
        <w:rPr>
          <w:rFonts w:ascii="Sakkal Majalla" w:eastAsia="Times New Roman" w:hAnsi="Sakkal Majalla" w:cs="Sakkal Majalla"/>
          <w:color w:val="212529"/>
          <w:sz w:val="42"/>
          <w:szCs w:val="42"/>
          <w:rtl/>
        </w:rPr>
        <w:t>فاللهُ سبحانه وتعالى جميلٌ يحبُّ الجمالَ، فكلُّ جمالٍ في الوجودِ من آثارِ صنعتِهِ وبديعِ خلقتِهِ، وليس الجمالُ في زينةِ الثيابِ أو بريقِ الذهبِ، بل الجمالُ الحقيقيُّ هو جمالُ الروحِ، وكمالُ السلوكِ، وارتفاعُ الهممِ، وتطهيرُ القلبِ، فمن كان صدرُهُ فضاءً رحبًا للخلقِ، وعلاقتُهُ بالأكوانِ من حولِهِ صفاءً عذبًا، رأى كلَّ ما حولَهُ منسجمًا مرتَّبًا، وصار الكونُ كلُّهُ بيتًا محبَّبًا، فالنفسُ الجميلةُ لا تبحثُ عن العيوبِ والزللِ، ولا تترصَّدُ الهفواتِ والعللَ، بل تبدأُ مسيرتَها بحسنِ الظنِّ، والتماسِ العذرِ، وتحقيقِ الرفقِ، فجمالُ المرءِ يبدأُ من ذوقِهِ وأدبِهِ ورقيِّهِ في التعاملِ مع الغيرِ في حالِ وفاقِهِ أو اختلافِهِ، فيصيرُ خُلُقًا يمشي على الأرضِ، ونورًا يتشكَّلُ في الأفعالِ، فيظهرُ جميلًا، ويرى الوجودَ من حولِهِ جميلًا</w:t>
      </w:r>
      <w:r w:rsidRPr="00FD1A74">
        <w:rPr>
          <w:rFonts w:ascii="Sakkal Majalla" w:eastAsia="Times New Roman" w:hAnsi="Sakkal Majalla" w:cs="Sakkal Majalla"/>
          <w:color w:val="212529"/>
          <w:sz w:val="42"/>
          <w:szCs w:val="42"/>
        </w:rPr>
        <w:t>.</w:t>
      </w:r>
    </w:p>
    <w:p w14:paraId="6E6EE6DE" w14:textId="1CAAAE29" w:rsidR="00FD1A74" w:rsidRPr="00FD1A74" w:rsidRDefault="00FD1A74" w:rsidP="00FD1A74">
      <w:pPr>
        <w:shd w:val="clear" w:color="auto" w:fill="FFFFFF"/>
        <w:bidi/>
        <w:spacing w:after="0" w:line="240" w:lineRule="auto"/>
        <w:jc w:val="both"/>
        <w:rPr>
          <w:rFonts w:ascii="Sakkal Majalla" w:eastAsia="Times New Roman" w:hAnsi="Sakkal Majalla" w:cs="Sakkal Majalla"/>
          <w:b/>
          <w:bCs/>
          <w:color w:val="EE0000"/>
          <w:sz w:val="42"/>
          <w:szCs w:val="42"/>
        </w:rPr>
      </w:pPr>
      <w:r w:rsidRPr="00FD1A74">
        <w:rPr>
          <w:rFonts w:ascii="Sakkal Majalla" w:eastAsia="Times New Roman" w:hAnsi="Sakkal Majalla" w:cs="Sakkal Majalla"/>
          <w:b/>
          <w:bCs/>
          <w:color w:val="212529"/>
          <w:sz w:val="42"/>
          <w:szCs w:val="42"/>
          <w:rtl/>
        </w:rPr>
        <w:t>أيها المكرمُ،</w:t>
      </w:r>
      <w:r w:rsidRPr="00FD1A74">
        <w:rPr>
          <w:rFonts w:ascii="Sakkal Majalla" w:eastAsia="Times New Roman" w:hAnsi="Sakkal Majalla" w:cs="Sakkal Majalla"/>
          <w:color w:val="212529"/>
          <w:sz w:val="42"/>
          <w:szCs w:val="42"/>
          <w:rtl/>
        </w:rPr>
        <w:t xml:space="preserve"> هل تأملتَ يومًا سرَّ الجمالِ في البيانِ الإلهيِّ؟ هل وعيتَ أنَّ الوحيَ يربطُ الجمالَ بمواطنِ </w:t>
      </w:r>
      <w:r w:rsidR="00896BE5" w:rsidRPr="00FD1A74">
        <w:rPr>
          <w:rFonts w:ascii="Sakkal Majalla" w:eastAsia="Times New Roman" w:hAnsi="Sakkal Majalla" w:cs="Sakkal Majalla" w:hint="cs"/>
          <w:color w:val="212529"/>
          <w:sz w:val="42"/>
          <w:szCs w:val="42"/>
          <w:rtl/>
        </w:rPr>
        <w:t>الصبرِ،</w:t>
      </w:r>
      <w:r w:rsidRPr="00FD1A74">
        <w:rPr>
          <w:rFonts w:ascii="Sakkal Majalla" w:eastAsia="Times New Roman" w:hAnsi="Sakkal Majalla" w:cs="Sakkal Majalla"/>
          <w:color w:val="212529"/>
          <w:sz w:val="42"/>
          <w:szCs w:val="42"/>
          <w:rtl/>
        </w:rPr>
        <w:t xml:space="preserve"> والهجرِ، </w:t>
      </w:r>
      <w:r w:rsidR="00896BE5" w:rsidRPr="00FD1A74">
        <w:rPr>
          <w:rFonts w:ascii="Sakkal Majalla" w:eastAsia="Times New Roman" w:hAnsi="Sakkal Majalla" w:cs="Sakkal Majalla" w:hint="cs"/>
          <w:color w:val="212529"/>
          <w:sz w:val="42"/>
          <w:szCs w:val="42"/>
          <w:rtl/>
        </w:rPr>
        <w:t>والصفحِ؟</w:t>
      </w:r>
      <w:r w:rsidRPr="00FD1A74">
        <w:rPr>
          <w:rFonts w:ascii="Sakkal Majalla" w:eastAsia="Times New Roman" w:hAnsi="Sakkal Majalla" w:cs="Sakkal Majalla"/>
          <w:color w:val="212529"/>
          <w:sz w:val="42"/>
          <w:szCs w:val="42"/>
          <w:rtl/>
        </w:rPr>
        <w:t xml:space="preserve"> ألا ترى في هذا ما يعلِّمُكَ أنَّ الجمالَ الحقيقيَّ لا يُختبرُ في لحظاتِ الرخاءِ والراحةِ، بل يُختبرُ في مواضعِ الضيقِ وحدَّةِ الانفعالِ وثورةِ المشاعرِ؟ هل تستوعبُ أنَّ مقامَكَ الروحيَّ هو أن تُهذِّبَ وترفعَ نفسَكَ فوق غوائلِ الغضبِ ودسائسِ النفسِ؟ أليس هذا الجمالُ مطلوبًا </w:t>
      </w:r>
      <w:r w:rsidRPr="00FD1A74">
        <w:rPr>
          <w:rFonts w:ascii="Sakkal Majalla" w:eastAsia="Times New Roman" w:hAnsi="Sakkal Majalla" w:cs="Sakkal Majalla"/>
          <w:color w:val="212529"/>
          <w:sz w:val="42"/>
          <w:szCs w:val="42"/>
          <w:rtl/>
        </w:rPr>
        <w:lastRenderedPageBreak/>
        <w:t>منك بجهدٍ زائدٍ، وتحملٍ أكبرَ، وصدقٍ في النيَّةِ، حتى ترتقيَ في معارجِ هذا البيانِ المشرفِ</w:t>
      </w:r>
      <w:r w:rsidRPr="00FD1A74">
        <w:rPr>
          <w:rFonts w:ascii="Sakkal Majalla" w:eastAsia="Times New Roman" w:hAnsi="Sakkal Majalla" w:cs="Sakkal Majalla"/>
          <w:b/>
          <w:bCs/>
          <w:color w:val="EE0000"/>
          <w:sz w:val="42"/>
          <w:szCs w:val="42"/>
        </w:rPr>
        <w:t>: </w:t>
      </w:r>
      <w:r w:rsidRPr="00FD1A74">
        <w:rPr>
          <w:rFonts w:ascii="Sakkal Majalla" w:eastAsia="Times New Roman" w:hAnsi="Sakkal Majalla" w:cs="Sakkal Majalla"/>
          <w:b/>
          <w:bCs/>
          <w:color w:val="EE0000"/>
          <w:sz w:val="42"/>
          <w:szCs w:val="42"/>
          <w:rtl/>
        </w:rPr>
        <w:t>﴿وَإِنَّكَ لَعَلَىٰ خُلُقٍ عَظِيمٍ﴾</w:t>
      </w:r>
      <w:r w:rsidRPr="00FD1A74">
        <w:rPr>
          <w:rFonts w:ascii="Sakkal Majalla" w:eastAsia="Times New Roman" w:hAnsi="Sakkal Majalla" w:cs="Sakkal Majalla"/>
          <w:b/>
          <w:bCs/>
          <w:color w:val="EE0000"/>
          <w:sz w:val="42"/>
          <w:szCs w:val="42"/>
        </w:rPr>
        <w:t>.</w:t>
      </w:r>
    </w:p>
    <w:p w14:paraId="2F9BC6DD" w14:textId="77777777" w:rsidR="00FD1A74" w:rsidRPr="00FD1A74" w:rsidRDefault="00FD1A74" w:rsidP="00FD1A74">
      <w:pPr>
        <w:shd w:val="clear" w:color="auto" w:fill="FFFFFF"/>
        <w:bidi/>
        <w:spacing w:after="0" w:line="240" w:lineRule="auto"/>
        <w:jc w:val="both"/>
        <w:rPr>
          <w:rFonts w:ascii="Sakkal Majalla" w:eastAsia="Times New Roman" w:hAnsi="Sakkal Majalla" w:cs="Sakkal Majalla"/>
          <w:b/>
          <w:bCs/>
          <w:color w:val="EE0000"/>
          <w:sz w:val="44"/>
          <w:szCs w:val="44"/>
        </w:rPr>
      </w:pPr>
      <w:r w:rsidRPr="00FD1A74">
        <w:rPr>
          <w:rFonts w:ascii="Sakkal Majalla" w:eastAsia="Times New Roman" w:hAnsi="Sakkal Majalla" w:cs="Sakkal Majalla"/>
          <w:b/>
          <w:bCs/>
          <w:color w:val="212529"/>
          <w:sz w:val="44"/>
          <w:szCs w:val="44"/>
          <w:rtl/>
        </w:rPr>
        <w:t>أيها المكرمُ، </w:t>
      </w:r>
      <w:r w:rsidRPr="00FD1A74">
        <w:rPr>
          <w:rFonts w:ascii="Sakkal Majalla" w:eastAsia="Times New Roman" w:hAnsi="Sakkal Majalla" w:cs="Sakkal Majalla"/>
          <w:b/>
          <w:bCs/>
          <w:color w:val="212529"/>
          <w:sz w:val="44"/>
          <w:szCs w:val="44"/>
          <w:highlight w:val="green"/>
          <w:rtl/>
        </w:rPr>
        <w:t>إذا أردتَ أن ترى الوجودَ جميلًا، فعليكَ بالسعيِ الحثيثِ لمدِّ جسورِ الوصالِ والإحسانِ، وتجنبِ الانزواءِ في ركنِ الخصامِ،</w:t>
      </w:r>
      <w:r w:rsidRPr="00FD1A74">
        <w:rPr>
          <w:rFonts w:ascii="Sakkal Majalla" w:eastAsia="Times New Roman" w:hAnsi="Sakkal Majalla" w:cs="Sakkal Majalla"/>
          <w:color w:val="212529"/>
          <w:sz w:val="44"/>
          <w:szCs w:val="44"/>
          <w:rtl/>
        </w:rPr>
        <w:t xml:space="preserve"> فالمودةُ تُزرعُ بالبذلِ والعطاءِ، وتُسقى بالزيارةِ والسؤالِ والدعاءِ، وتُحصدُ بالقلوبِ المتآلفةِ والنفوسِ المتراحمةِ على الدوامِ، فالجمالُ يتجلَّى في تعاونِكَ مع جارِكَ، ومواساةِ زميلِكَ، ومساعدةِ مَن يختلفُ معكَ في الرأيِ أو المنهجِ، حتى لا يتحول التباينُ إلى تجافٍ، ولا يصير الاختلافُ إلى بغضاءَ وخصامٍ، فكن أنت القائدَ إلى الألفةِ، والمبادرَ إلى الخيرِ، فتتحقق في حياتِكَ الغايةُ الساميةُ التي أرادَها الرحمنُ، وحينها تكونُ قد طبَّقتَ الجمالَ بالقولِ والجنانِ، مصداقًا لما جاء في محكمِ التنزيلِ من عظيمِ البرهانِ</w:t>
      </w:r>
      <w:r w:rsidRPr="00FD1A74">
        <w:rPr>
          <w:rFonts w:ascii="Sakkal Majalla" w:eastAsia="Times New Roman" w:hAnsi="Sakkal Majalla" w:cs="Sakkal Majalla"/>
          <w:b/>
          <w:bCs/>
          <w:color w:val="EE0000"/>
          <w:sz w:val="44"/>
          <w:szCs w:val="44"/>
        </w:rPr>
        <w:t>: </w:t>
      </w:r>
      <w:r w:rsidRPr="00FD1A74">
        <w:rPr>
          <w:rFonts w:ascii="Sakkal Majalla" w:eastAsia="Times New Roman" w:hAnsi="Sakkal Majalla" w:cs="Sakkal Majalla"/>
          <w:b/>
          <w:bCs/>
          <w:color w:val="EE0000"/>
          <w:sz w:val="44"/>
          <w:szCs w:val="44"/>
          <w:rtl/>
        </w:rPr>
        <w:t>﴿وَقُولُوا لِلنَّاسِ حُسْنًا﴾</w:t>
      </w:r>
      <w:r w:rsidRPr="00FD1A74">
        <w:rPr>
          <w:rFonts w:ascii="Sakkal Majalla" w:eastAsia="Times New Roman" w:hAnsi="Sakkal Majalla" w:cs="Sakkal Majalla"/>
          <w:b/>
          <w:bCs/>
          <w:color w:val="EE0000"/>
          <w:sz w:val="44"/>
          <w:szCs w:val="44"/>
        </w:rPr>
        <w:t>.</w:t>
      </w:r>
    </w:p>
    <w:p w14:paraId="0628DBA3" w14:textId="071339D1" w:rsidR="00FD1A74" w:rsidRPr="00FD1A74" w:rsidRDefault="00FD1A74" w:rsidP="00FD1A74">
      <w:pPr>
        <w:shd w:val="clear" w:color="auto" w:fill="FFFFFF"/>
        <w:bidi/>
        <w:spacing w:after="0" w:line="240" w:lineRule="auto"/>
        <w:jc w:val="both"/>
        <w:rPr>
          <w:rFonts w:ascii="Sakkal Majalla" w:eastAsia="Times New Roman" w:hAnsi="Sakkal Majalla" w:cs="Sakkal Majalla"/>
          <w:color w:val="212529"/>
          <w:sz w:val="42"/>
          <w:szCs w:val="42"/>
        </w:rPr>
      </w:pPr>
      <w:r w:rsidRPr="00FD1A74">
        <w:rPr>
          <w:rFonts w:ascii="Sakkal Majalla" w:eastAsia="Times New Roman" w:hAnsi="Sakkal Majalla" w:cs="Sakkal Majalla"/>
          <w:color w:val="212529"/>
          <w:sz w:val="42"/>
          <w:szCs w:val="42"/>
          <w:highlight w:val="green"/>
          <w:rtl/>
        </w:rPr>
        <w:t>أيها المكرمونَ، اعلموا أنَّ الجمالَ الأعظمَ يكمنُ في احتواءِ المخالفِ، وتأديبِ النفسِ على الرفقِ، والتجملِ بالصبرِ والحلمِ الواسعِ، وتركِ التسرعِ في الردِّ العاجلِ، فلا تُرهقوا الناسَ بحملِهم على قولِكم، ولا تُكلِّفوهم اتباعَ فعلِكم،</w:t>
      </w:r>
      <w:r w:rsidRPr="00FD1A74">
        <w:rPr>
          <w:rFonts w:ascii="Sakkal Majalla" w:eastAsia="Times New Roman" w:hAnsi="Sakkal Majalla" w:cs="Sakkal Majalla"/>
          <w:color w:val="212529"/>
          <w:sz w:val="42"/>
          <w:szCs w:val="42"/>
          <w:rtl/>
        </w:rPr>
        <w:t xml:space="preserve"> بل قابلوا كلَّ مَن خالفكم بوجهٍ طليقٍ، فلتكن نصيحتُكم خفيفةً هادئةً تُقدَّم باللينِ، واعلموا أن احترامَ آراءِ الغيرِ واجبٌ دينيٌّ فلا تُقلِّلوا من شأنِ وجهةِ نظرِ المخالفِ، ولا تستعلوا بجمالِ حقِّكم أو بنورِ إيمانِكم، وإذا سنحتْ لكم الفرصةُ لتقديمِ هديةٍ ولو بسيطةٍ فافعلوا، فالمودةُ تُكتسبُ بإحسانِ التعاملِ وملاطفةِ الأحوالِ، واعلموا أن الإنصافَ هو جوهرُ الإيمانِ، فإن ظهر الحقُّ مع مخالفِكم فاقبلوه وأقِرُّوا به بشجاعةٍ، وإذا قبل منكم النصحَ فاشكروه ولا تمنوا عليه، وأمامَ ناظريكم تظهرُ أيقونةُ دولةِ التلاوةِ، حيث يظهرُ فيها التعاملُ الراقي، مع اختلافِ الأذواقِ والرؤى، لتروا الجمالَ حاضرًا في كلِّ مشهدٍ وفي كلِّ آيةٍ، فلا تملكوا إلا أن تقولوا</w:t>
      </w:r>
      <w:r w:rsidR="00896BE5" w:rsidRPr="00896BE5">
        <w:rPr>
          <w:rFonts w:ascii="Sakkal Majalla" w:eastAsia="Times New Roman" w:hAnsi="Sakkal Majalla" w:cs="Sakkal Majalla" w:hint="cs"/>
          <w:color w:val="212529"/>
          <w:sz w:val="42"/>
          <w:szCs w:val="42"/>
          <w:rtl/>
          <w:lang w:bidi="ar-EG"/>
        </w:rPr>
        <w:t>: "</w:t>
      </w:r>
      <w:r w:rsidRPr="00FD1A74">
        <w:rPr>
          <w:rFonts w:ascii="Sakkal Majalla" w:eastAsia="Times New Roman" w:hAnsi="Sakkal Majalla" w:cs="Sakkal Majalla"/>
          <w:b/>
          <w:bCs/>
          <w:color w:val="00B050"/>
          <w:sz w:val="42"/>
          <w:szCs w:val="42"/>
          <w:rtl/>
        </w:rPr>
        <w:t>إن اللهَ جميلٌ يحبُّ الجمالَ</w:t>
      </w:r>
      <w:r w:rsidRPr="00FD1A74">
        <w:rPr>
          <w:rFonts w:ascii="Sakkal Majalla" w:eastAsia="Times New Roman" w:hAnsi="Sakkal Majalla" w:cs="Sakkal Majalla"/>
          <w:b/>
          <w:bCs/>
          <w:color w:val="00B050"/>
          <w:sz w:val="42"/>
          <w:szCs w:val="42"/>
        </w:rPr>
        <w:t>"</w:t>
      </w:r>
      <w:r w:rsidRPr="00FD1A74">
        <w:rPr>
          <w:rFonts w:ascii="Sakkal Majalla" w:eastAsia="Times New Roman" w:hAnsi="Sakkal Majalla" w:cs="Sakkal Majalla"/>
          <w:b/>
          <w:bCs/>
          <w:color w:val="00B050"/>
          <w:sz w:val="42"/>
          <w:szCs w:val="42"/>
          <w:rtl/>
        </w:rPr>
        <w:t>،</w:t>
      </w:r>
      <w:r w:rsidRPr="00FD1A74">
        <w:rPr>
          <w:rFonts w:ascii="Sakkal Majalla" w:eastAsia="Times New Roman" w:hAnsi="Sakkal Majalla" w:cs="Sakkal Majalla"/>
          <w:color w:val="212529"/>
          <w:sz w:val="42"/>
          <w:szCs w:val="42"/>
          <w:rtl/>
        </w:rPr>
        <w:t xml:space="preserve"> ويا خالقَ هذا الجمالِ سبحانكَ</w:t>
      </w:r>
      <w:r w:rsidRPr="00FD1A74">
        <w:rPr>
          <w:rFonts w:ascii="Sakkal Majalla" w:eastAsia="Times New Roman" w:hAnsi="Sakkal Majalla" w:cs="Sakkal Majalla"/>
          <w:color w:val="212529"/>
          <w:sz w:val="42"/>
          <w:szCs w:val="42"/>
        </w:rPr>
        <w:t>.</w:t>
      </w:r>
    </w:p>
    <w:p w14:paraId="687EBD66" w14:textId="40341D27" w:rsidR="00FD1A74"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607AA944">
                <wp:simplePos x="0" y="0"/>
                <wp:positionH relativeFrom="column">
                  <wp:posOffset>152400</wp:posOffset>
                </wp:positionH>
                <wp:positionV relativeFrom="paragraph">
                  <wp:posOffset>321310</wp:posOffset>
                </wp:positionV>
                <wp:extent cx="5547360" cy="1615440"/>
                <wp:effectExtent l="0" t="0" r="15240" b="22860"/>
                <wp:wrapNone/>
                <wp:docPr id="7" name="Snip Same Side Corner Rectangle 7"/>
                <wp:cNvGraphicFramePr/>
                <a:graphic xmlns:a="http://schemas.openxmlformats.org/drawingml/2006/main">
                  <a:graphicData uri="http://schemas.microsoft.com/office/word/2010/wordprocessingShape">
                    <wps:wsp>
                      <wps:cNvSpPr/>
                      <wps:spPr>
                        <a:xfrm>
                          <a:off x="0" y="0"/>
                          <a:ext cx="5547360" cy="161544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04BF2303" w14:textId="0660C931" w:rsidR="007058A1" w:rsidRPr="00896BE5" w:rsidRDefault="007058A1" w:rsidP="007058A1">
                            <w:pPr>
                              <w:shd w:val="clear" w:color="auto" w:fill="FFFFFF"/>
                              <w:bidi/>
                              <w:spacing w:after="0" w:line="240" w:lineRule="auto"/>
                              <w:jc w:val="center"/>
                              <w:rPr>
                                <w:rFonts w:ascii="Sakkal Majalla" w:eastAsia="Times New Roman" w:hAnsi="Sakkal Majalla" w:cs="PT Bold Heading"/>
                                <w:color w:val="212529"/>
                                <w:sz w:val="72"/>
                                <w:szCs w:val="72"/>
                                <w:lang w:bidi="ar-EG"/>
                              </w:rPr>
                            </w:pPr>
                            <w:r w:rsidRPr="00896BE5">
                              <w:rPr>
                                <w:rFonts w:ascii="Sakkal Majalla" w:eastAsia="Times New Roman" w:hAnsi="Sakkal Majalla" w:cs="PT Bold Heading" w:hint="cs"/>
                                <w:color w:val="212529"/>
                                <w:sz w:val="72"/>
                                <w:szCs w:val="72"/>
                                <w:rtl/>
                              </w:rPr>
                              <w:t xml:space="preserve">خطورة </w:t>
                            </w:r>
                            <w:r w:rsidR="00896BE5" w:rsidRPr="004B53D5">
                              <w:rPr>
                                <w:rFonts w:ascii="Sakkal Majalla" w:eastAsia="Times New Roman" w:hAnsi="Sakkal Majalla" w:cs="PT Bold Heading"/>
                                <w:color w:val="212529"/>
                                <w:sz w:val="72"/>
                                <w:szCs w:val="72"/>
                                <w:rtl/>
                              </w:rPr>
                              <w:t>التعدي على الجار</w:t>
                            </w:r>
                          </w:p>
                          <w:p w14:paraId="66003F4C" w14:textId="77777777" w:rsidR="0040505C" w:rsidRDefault="0040505C" w:rsidP="007058A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FC3" id="Snip Same Side Corner Rectangle 7" o:spid="_x0000_s1029" style="position:absolute;left:0;text-align:left;margin-left:12pt;margin-top:25.3pt;width:436.8pt;height:127.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47360,16154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" adj="-11796480,,5400" path="m269245,l5278115,r269245,269245l5547360,1615440r,l,1615440r,l,269245,269245,xe" fillcolor="white [3201]" strokecolor="black [3200]" strokeweight="1pt">
                <v:stroke joinstyle="miter"/>
                <v:formulas/>
                <v:path arrowok="t" o:connecttype="custom" o:connectlocs="269245,0;5278115,0;5547360,269245;5547360,1615440;5547360,1615440;0,1615440;0,1615440;0,269245;269245,0" o:connectangles="0,0,0,0,0,0,0,0,0" textboxrect="0,0,5547360,161544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04BF2303" w14:textId="0660C931" w:rsidR="007058A1" w:rsidRPr="00896BE5" w:rsidRDefault="007058A1" w:rsidP="007058A1">
                      <w:pPr>
                        <w:shd w:val="clear" w:color="auto" w:fill="FFFFFF"/>
                        <w:bidi/>
                        <w:spacing w:after="0" w:line="240" w:lineRule="auto"/>
                        <w:jc w:val="center"/>
                        <w:rPr>
                          <w:rFonts w:ascii="Sakkal Majalla" w:eastAsia="Times New Roman" w:hAnsi="Sakkal Majalla" w:cs="PT Bold Heading"/>
                          <w:color w:val="212529"/>
                          <w:sz w:val="72"/>
                          <w:szCs w:val="72"/>
                          <w:lang w:bidi="ar-EG"/>
                        </w:rPr>
                      </w:pPr>
                      <w:r w:rsidRPr="00896BE5">
                        <w:rPr>
                          <w:rFonts w:ascii="Sakkal Majalla" w:eastAsia="Times New Roman" w:hAnsi="Sakkal Majalla" w:cs="PT Bold Heading" w:hint="cs"/>
                          <w:color w:val="212529"/>
                          <w:sz w:val="72"/>
                          <w:szCs w:val="72"/>
                          <w:rtl/>
                        </w:rPr>
                        <w:t xml:space="preserve">خطورة </w:t>
                      </w:r>
                      <w:r w:rsidR="00896BE5" w:rsidRPr="004B53D5">
                        <w:rPr>
                          <w:rFonts w:ascii="Sakkal Majalla" w:eastAsia="Times New Roman" w:hAnsi="Sakkal Majalla" w:cs="PT Bold Heading"/>
                          <w:color w:val="212529"/>
                          <w:sz w:val="72"/>
                          <w:szCs w:val="72"/>
                          <w:rtl/>
                        </w:rPr>
                        <w:t>التعدي على الجار</w:t>
                      </w:r>
                    </w:p>
                    <w:p w14:paraId="66003F4C" w14:textId="77777777" w:rsidR="0040505C" w:rsidRDefault="0040505C" w:rsidP="007058A1">
                      <w:pPr>
                        <w:jc w:val="center"/>
                      </w:pPr>
                    </w:p>
                  </w:txbxContent>
                </v:textbox>
              </v:shape>
            </w:pict>
          </mc:Fallback>
        </mc:AlternateContent>
      </w:r>
    </w:p>
    <w:p w14:paraId="40126BBF" w14:textId="77777777" w:rsidR="00FD1A74" w:rsidRPr="00FD1A74" w:rsidRDefault="00FD1A74" w:rsidP="00FD1A74">
      <w:pPr>
        <w:shd w:val="clear" w:color="auto" w:fill="FFFFFF"/>
        <w:bidi/>
        <w:spacing w:after="0" w:line="240" w:lineRule="auto"/>
        <w:jc w:val="center"/>
        <w:rPr>
          <w:rFonts w:ascii="Sakkal Majalla" w:eastAsia="Times New Roman" w:hAnsi="Sakkal Majalla" w:cs="Sakkal Majalla"/>
          <w:color w:val="212529"/>
          <w:sz w:val="38"/>
          <w:szCs w:val="38"/>
        </w:rPr>
      </w:pPr>
      <w:r w:rsidRPr="00FD1A74">
        <w:rPr>
          <w:rFonts w:ascii="Sakkal Majalla" w:eastAsia="Times New Roman" w:hAnsi="Sakkal Majalla" w:cs="Sakkal Majalla"/>
          <w:b/>
          <w:bCs/>
          <w:color w:val="212529"/>
          <w:sz w:val="38"/>
          <w:szCs w:val="38"/>
          <w:rtl/>
        </w:rPr>
        <w:t>حفظَ اللهُ مصرَ وأهلَها من كلِّ مكروهٍ وسوءٍ</w:t>
      </w:r>
      <w:r w:rsidRPr="00FD1A74">
        <w:rPr>
          <w:rFonts w:ascii="Sakkal Majalla" w:eastAsia="Times New Roman" w:hAnsi="Sakkal Majalla" w:cs="Sakkal Majalla"/>
          <w:b/>
          <w:bCs/>
          <w:color w:val="212529"/>
          <w:sz w:val="38"/>
          <w:szCs w:val="38"/>
        </w:rPr>
        <w:t>.</w:t>
      </w:r>
    </w:p>
    <w:p w14:paraId="227C8249" w14:textId="03996FE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3ED40D70" w14:textId="77777777" w:rsidR="007058A1" w:rsidRDefault="007058A1" w:rsidP="007058A1">
      <w:pPr>
        <w:shd w:val="clear" w:color="auto" w:fill="FFFFFF"/>
        <w:bidi/>
        <w:spacing w:after="0" w:line="240" w:lineRule="auto"/>
        <w:jc w:val="both"/>
        <w:rPr>
          <w:rFonts w:ascii="Sakkal Majalla" w:eastAsia="Times New Roman" w:hAnsi="Sakkal Majalla" w:cs="Sakkal Majalla"/>
          <w:color w:val="212529"/>
          <w:sz w:val="40"/>
          <w:szCs w:val="40"/>
          <w:rtl/>
        </w:rPr>
      </w:pPr>
    </w:p>
    <w:p w14:paraId="6F392506" w14:textId="77777777" w:rsidR="007058A1" w:rsidRDefault="007058A1" w:rsidP="007058A1">
      <w:pPr>
        <w:shd w:val="clear" w:color="auto" w:fill="FFFFFF"/>
        <w:bidi/>
        <w:spacing w:after="0" w:line="240" w:lineRule="auto"/>
        <w:jc w:val="both"/>
        <w:rPr>
          <w:rFonts w:ascii="Sakkal Majalla" w:eastAsia="Times New Roman" w:hAnsi="Sakkal Majalla" w:cs="Sakkal Majalla"/>
          <w:color w:val="212529"/>
          <w:sz w:val="40"/>
          <w:szCs w:val="40"/>
          <w:rtl/>
        </w:rPr>
      </w:pPr>
    </w:p>
    <w:p w14:paraId="15FD2759" w14:textId="77777777" w:rsidR="00896BE5"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rPr>
      </w:pPr>
    </w:p>
    <w:p w14:paraId="06E207E8" w14:textId="5AE81F14" w:rsidR="00896BE5"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50"/>
          <w:szCs w:val="50"/>
        </w:rPr>
      </w:pPr>
      <w:r w:rsidRPr="00FD1A74">
        <w:rPr>
          <w:rFonts w:ascii="Sakkal Majalla" w:eastAsia="Times New Roman" w:hAnsi="Sakkal Majalla" w:cs="Sakkal Majalla"/>
          <w:color w:val="212529"/>
          <w:sz w:val="50"/>
          <w:szCs w:val="50"/>
          <w:rtl/>
        </w:rPr>
        <w:t>الحمدُ للهِ والصلاةُ والسلامُ على سيدِنا رسولِ اللهِ، وأشهدُ أن لا إلهَ إلا اللهُ، وأشهدُ أن سيدَنا محمدًا عبدُه ورسولُه، وبعدُ،</w:t>
      </w:r>
    </w:p>
    <w:p w14:paraId="2855F0A0" w14:textId="3138B342" w:rsidR="00896BE5" w:rsidRPr="00FD1A74" w:rsidRDefault="00896BE5" w:rsidP="00896BE5">
      <w:pPr>
        <w:shd w:val="clear" w:color="auto" w:fill="FFFFFF"/>
        <w:bidi/>
        <w:spacing w:after="0" w:line="240" w:lineRule="auto"/>
        <w:jc w:val="both"/>
        <w:rPr>
          <w:rFonts w:ascii="Sakkal Majalla" w:eastAsia="Times New Roman" w:hAnsi="Sakkal Majalla" w:cs="Sakkal Majalla"/>
          <w:b/>
          <w:bCs/>
          <w:color w:val="00B050"/>
          <w:sz w:val="50"/>
          <w:szCs w:val="50"/>
          <w:rtl/>
          <w:lang w:bidi="ar-EG"/>
        </w:rPr>
      </w:pPr>
      <w:r w:rsidRPr="00FD1A74">
        <w:rPr>
          <w:rFonts w:ascii="Sakkal Majalla" w:eastAsia="Times New Roman" w:hAnsi="Sakkal Majalla" w:cs="Sakkal Majalla"/>
          <w:b/>
          <w:bCs/>
          <w:color w:val="212529"/>
          <w:sz w:val="50"/>
          <w:szCs w:val="50"/>
          <w:highlight w:val="green"/>
          <w:rtl/>
        </w:rPr>
        <w:t>فعلاقةُ الجوارِ رابطةٌ مقدسةٌ تتجاوزُ حدودَ المصالحِ العابرةِ لتغدو معيارًا لصدقِ الإيمانِ وسلامةِ القلبِ، فالجارُ هو مرآتُكَ الصادقةُ، وميزانُ إحسانِكَ الخفيُّ، فالجوارُ الصالحُ سترٌ وأمانٌ، يدفنُ حسناتِكَ حياءً، ويسترُ سيئاتِكَ كرمًا، فلا يكتملُ الإيمانُ ولا يطمئنُّ القلبُ حتى يأمنَ جارُكَ شرَّكَ، فاجعل بيتَكَ حصنًا لكَ، ولا تجعلْ جدارَ جارِكَ بابًا لزلَّاتِكَ</w:t>
      </w:r>
      <w:r w:rsidRPr="00FD1A74">
        <w:rPr>
          <w:rFonts w:ascii="Sakkal Majalla" w:eastAsia="Times New Roman" w:hAnsi="Sakkal Majalla" w:cs="Sakkal Majalla"/>
          <w:color w:val="212529"/>
          <w:sz w:val="50"/>
          <w:szCs w:val="50"/>
          <w:rtl/>
        </w:rPr>
        <w:t>؛ فصونُ عرضِهِ ومالِهِ أوجبُ، والصبرُ على أذاهِ محبةٌ إلهيةٌ، ففي قدسيةِ هذا الجوارِ يكمنُ سرُّ المودةِ والسكينةِ، قال الجنابُ المعظمُ </w:t>
      </w:r>
      <w:r w:rsidRPr="00FD1A74">
        <w:rPr>
          <w:rFonts w:ascii="Sakkal Majalla" w:eastAsia="Times New Roman" w:hAnsi="Sakkal Majalla" w:cs="Sakkal Majalla"/>
          <w:b/>
          <w:bCs/>
          <w:color w:val="212529"/>
          <w:sz w:val="50"/>
          <w:szCs w:val="50"/>
          <w:rtl/>
        </w:rPr>
        <w:t>صلى اللهُ عليه وسلم</w:t>
      </w:r>
      <w:r w:rsidRPr="00896BE5">
        <w:rPr>
          <w:rFonts w:ascii="Sakkal Majalla" w:eastAsia="Times New Roman" w:hAnsi="Sakkal Majalla" w:cs="Sakkal Majalla" w:hint="cs"/>
          <w:color w:val="212529"/>
          <w:sz w:val="50"/>
          <w:szCs w:val="50"/>
          <w:rtl/>
          <w:lang w:bidi="ar-EG"/>
        </w:rPr>
        <w:t xml:space="preserve">: </w:t>
      </w:r>
      <w:r w:rsidRPr="00896BE5">
        <w:rPr>
          <w:rFonts w:ascii="Sakkal Majalla" w:eastAsia="Times New Roman" w:hAnsi="Sakkal Majalla" w:cs="Sakkal Majalla" w:hint="cs"/>
          <w:b/>
          <w:bCs/>
          <w:color w:val="00B050"/>
          <w:sz w:val="50"/>
          <w:szCs w:val="50"/>
          <w:rtl/>
          <w:lang w:bidi="ar-EG"/>
        </w:rPr>
        <w:t>"</w:t>
      </w:r>
      <w:r w:rsidRPr="00FD1A74">
        <w:rPr>
          <w:rFonts w:ascii="Sakkal Majalla" w:eastAsia="Times New Roman" w:hAnsi="Sakkal Majalla" w:cs="Sakkal Majalla"/>
          <w:b/>
          <w:bCs/>
          <w:color w:val="00B050"/>
          <w:sz w:val="50"/>
          <w:szCs w:val="50"/>
          <w:rtl/>
        </w:rPr>
        <w:t>مَا زَالَ جِبْرِيلُ يُوصِينِي بِالجَارِ حَتَّى ظَنَنْتُ أَنَّهُ سَيُوَرِّثُهُ</w:t>
      </w:r>
      <w:r w:rsidRPr="00896BE5">
        <w:rPr>
          <w:rFonts w:ascii="Sakkal Majalla" w:eastAsia="Times New Roman" w:hAnsi="Sakkal Majalla" w:cs="Sakkal Majalla" w:hint="cs"/>
          <w:b/>
          <w:bCs/>
          <w:color w:val="00B050"/>
          <w:sz w:val="50"/>
          <w:szCs w:val="50"/>
          <w:rtl/>
          <w:lang w:bidi="ar-EG"/>
        </w:rPr>
        <w:t>".</w:t>
      </w:r>
    </w:p>
    <w:p w14:paraId="6D3F6B7A" w14:textId="199D08F4" w:rsidR="00320550" w:rsidRPr="00896BE5" w:rsidRDefault="00896BE5" w:rsidP="00896BE5">
      <w:pPr>
        <w:shd w:val="clear" w:color="auto" w:fill="FFFFFF"/>
        <w:bidi/>
        <w:spacing w:after="0" w:line="240" w:lineRule="auto"/>
        <w:jc w:val="both"/>
        <w:rPr>
          <w:rFonts w:ascii="Sakkal Majalla" w:eastAsia="Times New Roman" w:hAnsi="Sakkal Majalla" w:cs="Sakkal Majalla"/>
          <w:color w:val="00B050"/>
          <w:sz w:val="50"/>
          <w:szCs w:val="50"/>
          <w:rtl/>
          <w:lang w:bidi="ar-EG"/>
        </w:rPr>
      </w:pPr>
      <w:r w:rsidRPr="00FD1A74">
        <w:rPr>
          <w:rFonts w:ascii="Sakkal Majalla" w:eastAsia="Times New Roman" w:hAnsi="Sakkal Majalla" w:cs="Sakkal Majalla"/>
          <w:b/>
          <w:bCs/>
          <w:color w:val="212529"/>
          <w:sz w:val="50"/>
          <w:szCs w:val="50"/>
          <w:rtl/>
        </w:rPr>
        <w:t>أيها الكرامُ،</w:t>
      </w:r>
      <w:r w:rsidRPr="00FD1A74">
        <w:rPr>
          <w:rFonts w:ascii="Sakkal Majalla" w:eastAsia="Times New Roman" w:hAnsi="Sakkal Majalla" w:cs="Sakkal Majalla"/>
          <w:color w:val="212529"/>
          <w:sz w:val="50"/>
          <w:szCs w:val="50"/>
          <w:rtl/>
        </w:rPr>
        <w:t xml:space="preserve"> احذروا كلَّ الحذرِ من إيذاءِ جيرانِكم، أو الاعتداءِ على خصوصيتِهم، تجنبوا إشاعةَ عيوبِهم أو كشفَ سترِهم، التزموا الهدوءَ والاحترامَ المتبادلَ، وبادروا بالسلامِ والابتسامةِ والمشاركةِ في مناسباتِهم، علِّموا أبناءَكم تعظيمَ حقِّ الجارِ وحفظَ الأمانةِ تجاهَهُم، </w:t>
      </w:r>
      <w:r w:rsidRPr="00FD1A74">
        <w:rPr>
          <w:rFonts w:ascii="Sakkal Majalla" w:eastAsia="Times New Roman" w:hAnsi="Sakkal Majalla" w:cs="Sakkal Majalla"/>
          <w:color w:val="212529"/>
          <w:sz w:val="50"/>
          <w:szCs w:val="50"/>
          <w:rtl/>
        </w:rPr>
        <w:lastRenderedPageBreak/>
        <w:t>اغرسوا في داخلِهم أن يكونوا صابرين محتسبين على أيِّ أذى قد يصدرُ من جيرانِهم، فاللهُ يحبُّ مَن يصبرُ على أذى جارِهِ، فلا يكفي أن نأمرَ أولادَنا بكفِّ الأذى، بل يجب أن نُحييَ فيهم ثقافةَ الإحسانِ والتفقدِ، وأن نرسخَ في نفوسِهم أن الجارَ أولى بالهديةِ وأحقُّ بالمعروفِ، كونوا المعلمَ الأولَ لحقِّ الجوارِ، واغرسوا في قلوبِ أبناءِكم أن في كلِّ ابتسامةٍ حسنةً، وفي كلِّ سلامٍ سكينةً، وفي كفِّ الأذى رحمةً، فاسألوا عن جيرانِكم عند غيابِهم، وكونوا عونًا لهم في قضاءِ حاجتِهم، وشاطروهم أفراحَهم وأتراحَهم، فهذا هو الطريقُ الأسهلُ إلى الجنةِ، فعن أبي هريرةَ رضي اللهُ عنه، قال</w:t>
      </w:r>
      <w:r w:rsidRPr="00FD1A74">
        <w:rPr>
          <w:rFonts w:ascii="Sakkal Majalla" w:eastAsia="Times New Roman" w:hAnsi="Sakkal Majalla" w:cs="Sakkal Majalla"/>
          <w:color w:val="212529"/>
          <w:sz w:val="50"/>
          <w:szCs w:val="50"/>
        </w:rPr>
        <w:t>: </w:t>
      </w:r>
      <w:r w:rsidRPr="00FD1A74">
        <w:rPr>
          <w:rFonts w:ascii="Sakkal Majalla" w:eastAsia="Times New Roman" w:hAnsi="Sakkal Majalla" w:cs="Sakkal Majalla"/>
          <w:b/>
          <w:bCs/>
          <w:color w:val="00B050"/>
          <w:sz w:val="50"/>
          <w:szCs w:val="50"/>
          <w:rtl/>
        </w:rPr>
        <w:t>جاء رجلٌ إلى رسولِ اللهِ صلى اللهُ عليه وسلم، فقال: يا رسولَ اللهِ، دلَّني على عملٍ إذا أنا عملتُ به دخلتُ الجنةَ، قال: كنْ محسنًا، قال: كيف أعلمُ أني محسنٌ؟ قال</w:t>
      </w:r>
      <w:r w:rsidRPr="00FD1A74">
        <w:rPr>
          <w:rFonts w:ascii="Sakkal Majalla" w:eastAsia="Times New Roman" w:hAnsi="Sakkal Majalla" w:cs="Sakkal Majalla"/>
          <w:b/>
          <w:bCs/>
          <w:color w:val="00B050"/>
          <w:sz w:val="50"/>
          <w:szCs w:val="50"/>
        </w:rPr>
        <w:t>: «</w:t>
      </w:r>
      <w:r w:rsidRPr="00FD1A74">
        <w:rPr>
          <w:rFonts w:ascii="Sakkal Majalla" w:eastAsia="Times New Roman" w:hAnsi="Sakkal Majalla" w:cs="Sakkal Majalla"/>
          <w:b/>
          <w:bCs/>
          <w:color w:val="00B050"/>
          <w:sz w:val="50"/>
          <w:szCs w:val="50"/>
          <w:rtl/>
        </w:rPr>
        <w:t>سلْ جيرانَكَ، فإن قالوا: إنكَ محسنٌ فأنتَ محسنٌ، وإن قالوا: إنكَ مسيءٌ فأنتَ مسيءٌ</w:t>
      </w:r>
      <w:r w:rsidRPr="00896BE5">
        <w:rPr>
          <w:rFonts w:ascii="Sakkal Majalla" w:eastAsia="Times New Roman" w:hAnsi="Sakkal Majalla" w:cs="Sakkal Majalla" w:hint="cs"/>
          <w:b/>
          <w:bCs/>
          <w:color w:val="00B050"/>
          <w:sz w:val="50"/>
          <w:szCs w:val="50"/>
          <w:rtl/>
          <w:lang w:bidi="ar-EG"/>
        </w:rPr>
        <w:t>".</w:t>
      </w:r>
    </w:p>
    <w:p w14:paraId="501AC662" w14:textId="77777777" w:rsidR="00896BE5" w:rsidRPr="00896BE5" w:rsidRDefault="00896BE5" w:rsidP="00896BE5">
      <w:pPr>
        <w:shd w:val="clear" w:color="auto" w:fill="FFFFFF"/>
        <w:bidi/>
        <w:spacing w:after="0" w:line="240" w:lineRule="auto"/>
        <w:jc w:val="center"/>
        <w:rPr>
          <w:rFonts w:ascii="Sakkal Majalla" w:eastAsia="Times New Roman" w:hAnsi="Sakkal Majalla" w:cs="PT Bold Heading"/>
          <w:sz w:val="50"/>
          <w:szCs w:val="50"/>
          <w:lang w:bidi="ar-EG"/>
        </w:rPr>
      </w:pPr>
      <w:r w:rsidRPr="00896BE5">
        <w:rPr>
          <w:rFonts w:ascii="Sakkal Majalla" w:eastAsia="Times New Roman" w:hAnsi="Sakkal Majalla" w:cs="PT Bold Heading"/>
          <w:b/>
          <w:bCs/>
          <w:sz w:val="50"/>
          <w:szCs w:val="50"/>
          <w:rtl/>
        </w:rPr>
        <w:t>حفظَ اللهُ مصرَ وأهلَها من كلِّ مكروهٍ وسوءٍ</w:t>
      </w:r>
      <w:r w:rsidRPr="00896BE5">
        <w:rPr>
          <w:rFonts w:ascii="Sakkal Majalla" w:eastAsia="Times New Roman" w:hAnsi="Sakkal Majalla" w:cs="PT Bold Heading"/>
          <w:b/>
          <w:bCs/>
          <w:sz w:val="50"/>
          <w:szCs w:val="50"/>
          <w:lang w:bidi="ar-EG"/>
        </w:rPr>
        <w:t>.</w:t>
      </w:r>
    </w:p>
    <w:p w14:paraId="52AC6E49" w14:textId="77777777" w:rsidR="00896BE5" w:rsidRPr="00896BE5" w:rsidRDefault="00896BE5" w:rsidP="00896BE5">
      <w:pPr>
        <w:shd w:val="clear" w:color="auto" w:fill="FFFFFF"/>
        <w:bidi/>
        <w:spacing w:after="0" w:line="240" w:lineRule="auto"/>
        <w:jc w:val="both"/>
        <w:rPr>
          <w:rFonts w:ascii="Sakkal Majalla" w:eastAsia="Times New Roman" w:hAnsi="Sakkal Majalla" w:cs="Sakkal Majalla"/>
          <w:color w:val="00B050"/>
          <w:sz w:val="44"/>
          <w:szCs w:val="44"/>
          <w:rtl/>
          <w:lang w:bidi="ar-EG"/>
        </w:rPr>
      </w:pPr>
    </w:p>
    <w:sectPr w:rsidR="00896BE5" w:rsidRPr="00896BE5"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20BA3" w14:textId="77777777" w:rsidR="0045536F" w:rsidRDefault="0045536F" w:rsidP="0046340F">
      <w:pPr>
        <w:spacing w:after="0" w:line="240" w:lineRule="auto"/>
      </w:pPr>
      <w:r>
        <w:separator/>
      </w:r>
    </w:p>
  </w:endnote>
  <w:endnote w:type="continuationSeparator" w:id="0">
    <w:p w14:paraId="4438A094" w14:textId="77777777" w:rsidR="0045536F" w:rsidRDefault="0045536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EF7F93" w14:textId="77777777" w:rsidR="0045536F" w:rsidRDefault="0045536F" w:rsidP="0046340F">
      <w:pPr>
        <w:spacing w:after="0" w:line="240" w:lineRule="auto"/>
      </w:pPr>
      <w:r>
        <w:separator/>
      </w:r>
    </w:p>
  </w:footnote>
  <w:footnote w:type="continuationSeparator" w:id="0">
    <w:p w14:paraId="6C91CE45" w14:textId="77777777" w:rsidR="0045536F" w:rsidRDefault="0045536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2B0E"/>
    <w:multiLevelType w:val="hybridMultilevel"/>
    <w:tmpl w:val="F00A3AF8"/>
    <w:lvl w:ilvl="0" w:tplc="EA4CF8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7149DB"/>
    <w:multiLevelType w:val="hybridMultilevel"/>
    <w:tmpl w:val="92A667F6"/>
    <w:lvl w:ilvl="0" w:tplc="FFFFFFFF">
      <w:start w:val="1"/>
      <w:numFmt w:val="decimal"/>
      <w:lvlText w:val="%1-"/>
      <w:lvlJc w:val="left"/>
      <w:pPr>
        <w:ind w:left="720" w:hanging="360"/>
      </w:pPr>
      <w:rPr>
        <w:rFonts w:ascii="Sakkal Majalla" w:eastAsiaTheme="minorHAnsi" w:hAnsi="Sakkal Majalla" w:cs="Sakkal Majall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CC2C85"/>
    <w:multiLevelType w:val="hybridMultilevel"/>
    <w:tmpl w:val="C2F0E8AC"/>
    <w:lvl w:ilvl="0" w:tplc="A502B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5"/>
  </w:num>
  <w:num w:numId="2" w16cid:durableId="1112898994">
    <w:abstractNumId w:val="1"/>
  </w:num>
  <w:num w:numId="3" w16cid:durableId="834220957">
    <w:abstractNumId w:val="7"/>
  </w:num>
  <w:num w:numId="4" w16cid:durableId="1832208239">
    <w:abstractNumId w:val="8"/>
  </w:num>
  <w:num w:numId="5" w16cid:durableId="30153700">
    <w:abstractNumId w:val="6"/>
  </w:num>
  <w:num w:numId="6" w16cid:durableId="210459092">
    <w:abstractNumId w:val="2"/>
  </w:num>
  <w:num w:numId="7" w16cid:durableId="1479613957">
    <w:abstractNumId w:val="3"/>
  </w:num>
  <w:num w:numId="8" w16cid:durableId="1231967169">
    <w:abstractNumId w:val="9"/>
  </w:num>
  <w:num w:numId="9" w16cid:durableId="148713436">
    <w:abstractNumId w:val="4"/>
  </w:num>
  <w:num w:numId="10" w16cid:durableId="1277560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82A"/>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36F"/>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0667"/>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58A1"/>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96BE5"/>
    <w:rsid w:val="008A136B"/>
    <w:rsid w:val="008A44D4"/>
    <w:rsid w:val="008A6784"/>
    <w:rsid w:val="008B403B"/>
    <w:rsid w:val="008B5342"/>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6290"/>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3801"/>
    <w:rsid w:val="00A56D32"/>
    <w:rsid w:val="00A608C2"/>
    <w:rsid w:val="00A616F8"/>
    <w:rsid w:val="00A66070"/>
    <w:rsid w:val="00A712EC"/>
    <w:rsid w:val="00A721C3"/>
    <w:rsid w:val="00A724B5"/>
    <w:rsid w:val="00A76773"/>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D7F"/>
    <w:rsid w:val="00AE5F0C"/>
    <w:rsid w:val="00AE5F27"/>
    <w:rsid w:val="00AE6DB4"/>
    <w:rsid w:val="00AF255D"/>
    <w:rsid w:val="00AF45C9"/>
    <w:rsid w:val="00B01C63"/>
    <w:rsid w:val="00B0280C"/>
    <w:rsid w:val="00B034A2"/>
    <w:rsid w:val="00B10098"/>
    <w:rsid w:val="00B13C5C"/>
    <w:rsid w:val="00B13E82"/>
    <w:rsid w:val="00B142D9"/>
    <w:rsid w:val="00B14D43"/>
    <w:rsid w:val="00B154D9"/>
    <w:rsid w:val="00B15E04"/>
    <w:rsid w:val="00B168BC"/>
    <w:rsid w:val="00B207F7"/>
    <w:rsid w:val="00B23D1D"/>
    <w:rsid w:val="00B2605A"/>
    <w:rsid w:val="00B26829"/>
    <w:rsid w:val="00B3109A"/>
    <w:rsid w:val="00B3643F"/>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47A"/>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1A74"/>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241</TotalTime>
  <Pages>5</Pages>
  <Words>938</Words>
  <Characters>5425</Characters>
  <Application>Microsoft Office Word</Application>
  <DocSecurity>0</DocSecurity>
  <Lines>105</Lines>
  <Paragraphs>24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2025-10-15T19:35:00Z</cp:lastPrinted>
  <dcterms:created xsi:type="dcterms:W3CDTF">2025-11-19T13:47:00Z</dcterms:created>
  <dcterms:modified xsi:type="dcterms:W3CDTF">2025-11-19T17:41:00Z</dcterms:modified>
</cp:coreProperties>
</file>