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1FAC4DEE" w:rsidR="00BA1E8B" w:rsidRPr="00893626" w:rsidRDefault="00327118" w:rsidP="008936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192" w:lineRule="auto"/>
        <w:jc w:val="center"/>
        <w:rPr>
          <w:rFonts w:asciiTheme="majorBidi" w:hAnsiTheme="majorBidi" w:cs="PT Bold Heading"/>
          <w:b/>
          <w:bCs/>
          <w:sz w:val="50"/>
          <w:szCs w:val="50"/>
          <w:rtl/>
        </w:rPr>
      </w:pPr>
      <w:r w:rsidRPr="00893626">
        <w:rPr>
          <w:rFonts w:cs="PT Bold Heading"/>
          <w:b/>
          <w:bCs/>
          <w:noProof/>
          <w:color w:val="FF0000"/>
          <w:sz w:val="50"/>
          <w:szCs w:val="50"/>
        </w:rPr>
        <w:drawing>
          <wp:anchor distT="0" distB="0" distL="114300" distR="114300" simplePos="0" relativeHeight="251659264" behindDoc="1" locked="0" layoutInCell="1" allowOverlap="1" wp14:anchorId="05012713" wp14:editId="71463BCA">
            <wp:simplePos x="0" y="0"/>
            <wp:positionH relativeFrom="margin">
              <wp:posOffset>-76200</wp:posOffset>
            </wp:positionH>
            <wp:positionV relativeFrom="margin">
              <wp:posOffset>-113665</wp:posOffset>
            </wp:positionV>
            <wp:extent cx="6810375" cy="666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666750"/>
                    </a:xfrm>
                    <a:prstGeom prst="rect">
                      <a:avLst/>
                    </a:prstGeom>
                  </pic:spPr>
                </pic:pic>
              </a:graphicData>
            </a:graphic>
            <wp14:sizeRelH relativeFrom="margin">
              <wp14:pctWidth>0</wp14:pctWidth>
            </wp14:sizeRelH>
            <wp14:sizeRelV relativeFrom="margin">
              <wp14:pctHeight>0</wp14:pctHeight>
            </wp14:sizeRelV>
          </wp:anchor>
        </w:drawing>
      </w:r>
      <w:r w:rsidR="00BA1E8B" w:rsidRPr="00893626">
        <w:rPr>
          <w:rFonts w:asciiTheme="majorBidi" w:hAnsiTheme="majorBidi" w:cs="PT Bold Heading"/>
          <w:b/>
          <w:bCs/>
          <w:sz w:val="50"/>
          <w:szCs w:val="50"/>
          <w:rtl/>
        </w:rPr>
        <w:t xml:space="preserve">خطبة </w:t>
      </w:r>
      <w:r w:rsidR="00631793" w:rsidRPr="00893626">
        <w:rPr>
          <w:rFonts w:asciiTheme="majorBidi" w:hAnsiTheme="majorBidi" w:cs="PT Bold Heading" w:hint="cs"/>
          <w:b/>
          <w:bCs/>
          <w:sz w:val="50"/>
          <w:szCs w:val="50"/>
          <w:rtl/>
        </w:rPr>
        <w:t xml:space="preserve">بعنوان: </w:t>
      </w:r>
      <w:r w:rsidR="00893626" w:rsidRPr="00893626">
        <w:rPr>
          <w:rFonts w:asciiTheme="majorBidi" w:hAnsiTheme="majorBidi" w:cs="PT Bold Heading"/>
          <w:b/>
          <w:bCs/>
          <w:sz w:val="50"/>
          <w:szCs w:val="50"/>
          <w:rtl/>
        </w:rPr>
        <w:t>فضل</w:t>
      </w:r>
      <w:r w:rsidR="00893626" w:rsidRPr="00893626">
        <w:rPr>
          <w:rFonts w:asciiTheme="majorBidi" w:hAnsiTheme="majorBidi" w:cs="PT Bold Heading" w:hint="cs"/>
          <w:b/>
          <w:bCs/>
          <w:sz w:val="50"/>
          <w:szCs w:val="50"/>
          <w:rtl/>
        </w:rPr>
        <w:t>ُ</w:t>
      </w:r>
      <w:r w:rsidR="00893626" w:rsidRPr="00893626">
        <w:rPr>
          <w:rFonts w:asciiTheme="majorBidi" w:hAnsiTheme="majorBidi" w:cs="PT Bold Heading"/>
          <w:b/>
          <w:bCs/>
          <w:sz w:val="50"/>
          <w:szCs w:val="50"/>
          <w:rtl/>
        </w:rPr>
        <w:t xml:space="preserve"> الشهادة</w:t>
      </w:r>
      <w:r w:rsidR="00893626" w:rsidRPr="00893626">
        <w:rPr>
          <w:rFonts w:asciiTheme="majorBidi" w:hAnsiTheme="majorBidi" w:cs="PT Bold Heading" w:hint="cs"/>
          <w:b/>
          <w:bCs/>
          <w:sz w:val="50"/>
          <w:szCs w:val="50"/>
          <w:rtl/>
        </w:rPr>
        <w:t>ِ</w:t>
      </w:r>
      <w:r w:rsidR="00893626" w:rsidRPr="00893626">
        <w:rPr>
          <w:rFonts w:asciiTheme="majorBidi" w:hAnsiTheme="majorBidi" w:cs="PT Bold Heading"/>
          <w:b/>
          <w:bCs/>
          <w:sz w:val="50"/>
          <w:szCs w:val="50"/>
          <w:rtl/>
        </w:rPr>
        <w:t xml:space="preserve"> ومكانة</w:t>
      </w:r>
      <w:r w:rsidR="00893626" w:rsidRPr="00893626">
        <w:rPr>
          <w:rFonts w:asciiTheme="majorBidi" w:hAnsiTheme="majorBidi" w:cs="PT Bold Heading" w:hint="cs"/>
          <w:b/>
          <w:bCs/>
          <w:sz w:val="50"/>
          <w:szCs w:val="50"/>
          <w:rtl/>
        </w:rPr>
        <w:t>ُ</w:t>
      </w:r>
      <w:r w:rsidR="00893626" w:rsidRPr="00893626">
        <w:rPr>
          <w:rFonts w:asciiTheme="majorBidi" w:hAnsiTheme="majorBidi" w:cs="PT Bold Heading"/>
          <w:b/>
          <w:bCs/>
          <w:sz w:val="50"/>
          <w:szCs w:val="50"/>
          <w:rtl/>
        </w:rPr>
        <w:t xml:space="preserve"> الشهداء</w:t>
      </w:r>
      <w:r w:rsidR="00893626" w:rsidRPr="00893626">
        <w:rPr>
          <w:rFonts w:asciiTheme="majorBidi" w:hAnsiTheme="majorBidi" w:cs="PT Bold Heading" w:hint="cs"/>
          <w:b/>
          <w:bCs/>
          <w:sz w:val="50"/>
          <w:szCs w:val="50"/>
          <w:rtl/>
        </w:rPr>
        <w:t>ِ</w:t>
      </w:r>
      <w:r w:rsidR="00893626" w:rsidRPr="00893626">
        <w:rPr>
          <w:rFonts w:asciiTheme="majorBidi" w:hAnsiTheme="majorBidi" w:cs="PT Bold Heading"/>
          <w:b/>
          <w:bCs/>
          <w:sz w:val="50"/>
          <w:szCs w:val="50"/>
          <w:rtl/>
        </w:rPr>
        <w:t xml:space="preserve"> عند ربهم</w:t>
      </w:r>
    </w:p>
    <w:p w14:paraId="61AA541C" w14:textId="74ED6B26" w:rsidR="00BA1E8B" w:rsidRPr="00A46521" w:rsidRDefault="00BA1E8B" w:rsidP="00893626">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192" w:lineRule="auto"/>
        <w:jc w:val="center"/>
        <w:rPr>
          <w:rFonts w:asciiTheme="majorBidi" w:hAnsiTheme="majorBidi" w:cs="PT Bold Heading"/>
          <w:sz w:val="40"/>
          <w:szCs w:val="40"/>
          <w:rtl/>
        </w:rPr>
      </w:pPr>
      <w:r w:rsidRPr="00A46521">
        <w:rPr>
          <w:rFonts w:asciiTheme="majorBidi" w:hAnsiTheme="majorBidi" w:cs="PT Bold Heading"/>
          <w:sz w:val="40"/>
          <w:szCs w:val="40"/>
          <w:rtl/>
        </w:rPr>
        <w:t xml:space="preserve">بتاريخ: </w:t>
      </w:r>
      <w:r w:rsidR="00893626">
        <w:rPr>
          <w:rFonts w:ascii="Traditional Arabic" w:hAnsi="Traditional Arabic" w:cs="PT Bold Heading" w:hint="cs"/>
          <w:b/>
          <w:bCs/>
          <w:sz w:val="40"/>
          <w:szCs w:val="40"/>
          <w:u w:val="single"/>
          <w:rtl/>
        </w:rPr>
        <w:t>21</w:t>
      </w:r>
      <w:r w:rsidR="00A46521" w:rsidRPr="00A46521">
        <w:rPr>
          <w:rFonts w:ascii="Traditional Arabic" w:hAnsi="Traditional Arabic" w:cs="PT Bold Heading" w:hint="cs"/>
          <w:b/>
          <w:bCs/>
          <w:sz w:val="40"/>
          <w:szCs w:val="40"/>
          <w:u w:val="single"/>
          <w:rtl/>
        </w:rPr>
        <w:t xml:space="preserve"> ربيع الأول</w:t>
      </w:r>
      <w:r w:rsidR="00A46521" w:rsidRPr="00A46521">
        <w:rPr>
          <w:rFonts w:ascii="Traditional Arabic" w:hAnsi="Traditional Arabic" w:cs="PT Bold Heading"/>
          <w:b/>
          <w:bCs/>
          <w:sz w:val="40"/>
          <w:szCs w:val="40"/>
          <w:u w:val="single"/>
          <w:rtl/>
        </w:rPr>
        <w:t xml:space="preserve"> 144</w:t>
      </w:r>
      <w:r w:rsidR="00A46521" w:rsidRPr="00A46521">
        <w:rPr>
          <w:rFonts w:ascii="Traditional Arabic" w:hAnsi="Traditional Arabic" w:cs="PT Bold Heading" w:hint="cs"/>
          <w:b/>
          <w:bCs/>
          <w:sz w:val="40"/>
          <w:szCs w:val="40"/>
          <w:u w:val="single"/>
          <w:rtl/>
        </w:rPr>
        <w:t>5</w:t>
      </w:r>
      <w:r w:rsidR="00A46521" w:rsidRPr="00A46521">
        <w:rPr>
          <w:rFonts w:ascii="Traditional Arabic" w:hAnsi="Traditional Arabic" w:cs="PT Bold Heading"/>
          <w:b/>
          <w:bCs/>
          <w:sz w:val="40"/>
          <w:szCs w:val="40"/>
          <w:u w:val="single"/>
          <w:rtl/>
        </w:rPr>
        <w:t xml:space="preserve">هـ - </w:t>
      </w:r>
      <w:r w:rsidR="00893626">
        <w:rPr>
          <w:rFonts w:ascii="Traditional Arabic" w:hAnsi="Traditional Arabic" w:cs="PT Bold Heading" w:hint="cs"/>
          <w:b/>
          <w:bCs/>
          <w:sz w:val="40"/>
          <w:szCs w:val="40"/>
          <w:u w:val="single"/>
          <w:rtl/>
        </w:rPr>
        <w:t>6 أكتوبر</w:t>
      </w:r>
      <w:r w:rsidR="00A46521" w:rsidRPr="00A46521">
        <w:rPr>
          <w:rFonts w:ascii="Traditional Arabic" w:hAnsi="Traditional Arabic" w:cs="PT Bold Heading" w:hint="cs"/>
          <w:b/>
          <w:bCs/>
          <w:sz w:val="40"/>
          <w:szCs w:val="40"/>
          <w:u w:val="single"/>
          <w:rtl/>
        </w:rPr>
        <w:t xml:space="preserve"> </w:t>
      </w:r>
      <w:r w:rsidR="00A46521" w:rsidRPr="00A46521">
        <w:rPr>
          <w:rFonts w:ascii="Traditional Arabic" w:hAnsi="Traditional Arabic" w:cs="PT Bold Heading"/>
          <w:b/>
          <w:bCs/>
          <w:sz w:val="40"/>
          <w:szCs w:val="40"/>
          <w:u w:val="single"/>
          <w:rtl/>
        </w:rPr>
        <w:t>2023م</w:t>
      </w:r>
    </w:p>
    <w:p w14:paraId="5E699BD9" w14:textId="77777777" w:rsidR="00BA1E8B" w:rsidRPr="00BA1E8B" w:rsidRDefault="00BA1E8B" w:rsidP="008936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192"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576D783B" w:rsidR="00C31F10" w:rsidRPr="00893626" w:rsidRDefault="00893626" w:rsidP="00893626">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r w:rsidRPr="00893626">
        <w:rPr>
          <w:rFonts w:ascii="Traditional Arabic" w:hAnsi="Traditional Arabic" w:cs="PT Bold Heading"/>
          <w:b/>
          <w:bCs/>
          <w:sz w:val="36"/>
          <w:szCs w:val="36"/>
          <w:u w:val="single"/>
          <w:rtl/>
        </w:rPr>
        <w:t>أولًا: فضلُ الشهادةِ في سبيلِ اللهِ والحثُّ على طلبِهَا</w:t>
      </w:r>
      <w:r w:rsidR="00BA1E8B" w:rsidRPr="00893626">
        <w:rPr>
          <w:rFonts w:ascii="Traditional Arabic" w:hAnsi="Traditional Arabic" w:cs="PT Bold Heading"/>
          <w:b/>
          <w:bCs/>
          <w:sz w:val="36"/>
          <w:szCs w:val="36"/>
          <w:u w:val="single"/>
          <w:rtl/>
        </w:rPr>
        <w:t xml:space="preserve"> </w:t>
      </w:r>
    </w:p>
    <w:p w14:paraId="76BB30F3" w14:textId="0CC250AD" w:rsidR="00BA1E8B" w:rsidRPr="00893626" w:rsidRDefault="00893626" w:rsidP="005A7088">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18" w:lineRule="atLeast"/>
        <w:jc w:val="both"/>
        <w:rPr>
          <w:rFonts w:ascii="Traditional Arabic" w:hAnsi="Traditional Arabic" w:cs="PT Bold Heading"/>
          <w:b/>
          <w:bCs/>
          <w:sz w:val="36"/>
          <w:szCs w:val="36"/>
          <w:u w:val="single"/>
          <w:rtl/>
        </w:rPr>
      </w:pPr>
      <w:r w:rsidRPr="00893626">
        <w:rPr>
          <w:rFonts w:ascii="Traditional Arabic" w:hAnsi="Traditional Arabic" w:cs="PT Bold Heading"/>
          <w:b/>
          <w:bCs/>
          <w:sz w:val="36"/>
          <w:szCs w:val="36"/>
          <w:u w:val="single"/>
          <w:rtl/>
        </w:rPr>
        <w:t>ثانيًا: أنواع</w:t>
      </w:r>
      <w:r w:rsidRPr="00893626">
        <w:rPr>
          <w:rFonts w:ascii="Traditional Arabic" w:hAnsi="Traditional Arabic" w:cs="PT Bold Heading" w:hint="cs"/>
          <w:b/>
          <w:bCs/>
          <w:sz w:val="36"/>
          <w:szCs w:val="36"/>
          <w:u w:val="single"/>
          <w:rtl/>
        </w:rPr>
        <w:t>ُ</w:t>
      </w:r>
      <w:r w:rsidRPr="00893626">
        <w:rPr>
          <w:rFonts w:ascii="Traditional Arabic" w:hAnsi="Traditional Arabic" w:cs="PT Bold Heading"/>
          <w:b/>
          <w:bCs/>
          <w:sz w:val="36"/>
          <w:szCs w:val="36"/>
          <w:u w:val="single"/>
          <w:rtl/>
        </w:rPr>
        <w:t xml:space="preserve"> الشهداء</w:t>
      </w:r>
      <w:r w:rsidRPr="00893626">
        <w:rPr>
          <w:rFonts w:ascii="Traditional Arabic" w:hAnsi="Traditional Arabic" w:cs="PT Bold Heading" w:hint="cs"/>
          <w:b/>
          <w:bCs/>
          <w:sz w:val="36"/>
          <w:szCs w:val="36"/>
          <w:u w:val="single"/>
          <w:rtl/>
        </w:rPr>
        <w:t>ِ</w:t>
      </w:r>
      <w:r w:rsidRPr="00893626">
        <w:rPr>
          <w:rFonts w:ascii="Traditional Arabic" w:hAnsi="Traditional Arabic" w:cs="PT Bold Heading"/>
          <w:b/>
          <w:bCs/>
          <w:sz w:val="36"/>
          <w:szCs w:val="36"/>
          <w:u w:val="single"/>
          <w:rtl/>
        </w:rPr>
        <w:t xml:space="preserve"> في الإسلام</w:t>
      </w:r>
      <w:r w:rsidRPr="00893626">
        <w:rPr>
          <w:rFonts w:ascii="Traditional Arabic" w:hAnsi="Traditional Arabic" w:cs="PT Bold Heading" w:hint="cs"/>
          <w:b/>
          <w:bCs/>
          <w:sz w:val="36"/>
          <w:szCs w:val="36"/>
          <w:u w:val="single"/>
          <w:rtl/>
        </w:rPr>
        <w:t>ِ.</w:t>
      </w:r>
      <w:r w:rsidR="00BA1E8B" w:rsidRPr="00893626">
        <w:rPr>
          <w:rFonts w:ascii="Traditional Arabic" w:hAnsi="Traditional Arabic" w:cs="PT Bold Heading"/>
          <w:b/>
          <w:bCs/>
          <w:sz w:val="36"/>
          <w:szCs w:val="36"/>
          <w:u w:val="single"/>
          <w:rtl/>
        </w:rPr>
        <w:t xml:space="preserve"> </w:t>
      </w:r>
    </w:p>
    <w:p w14:paraId="0651E3B3" w14:textId="0F5CEB4F" w:rsidR="00BA1E8B" w:rsidRPr="00893626" w:rsidRDefault="00893626" w:rsidP="005A7088">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18" w:lineRule="atLeast"/>
        <w:jc w:val="both"/>
        <w:rPr>
          <w:rFonts w:ascii="Traditional Arabic" w:hAnsi="Traditional Arabic" w:cs="PT Bold Heading"/>
          <w:b/>
          <w:bCs/>
          <w:sz w:val="36"/>
          <w:szCs w:val="36"/>
          <w:u w:val="single"/>
          <w:rtl/>
        </w:rPr>
      </w:pPr>
      <w:r w:rsidRPr="00893626">
        <w:rPr>
          <w:rFonts w:ascii="Traditional Arabic" w:hAnsi="Traditional Arabic" w:cs="PT Bold Heading"/>
          <w:b/>
          <w:bCs/>
          <w:sz w:val="36"/>
          <w:szCs w:val="36"/>
          <w:u w:val="single"/>
          <w:rtl/>
        </w:rPr>
        <w:t>ثا</w:t>
      </w:r>
      <w:r w:rsidRPr="00893626">
        <w:rPr>
          <w:rFonts w:ascii="Traditional Arabic" w:hAnsi="Traditional Arabic" w:cs="PT Bold Heading" w:hint="cs"/>
          <w:b/>
          <w:bCs/>
          <w:sz w:val="36"/>
          <w:szCs w:val="36"/>
          <w:u w:val="single"/>
          <w:rtl/>
        </w:rPr>
        <w:t>لث</w:t>
      </w:r>
      <w:r w:rsidRPr="00893626">
        <w:rPr>
          <w:rFonts w:ascii="Traditional Arabic" w:hAnsi="Traditional Arabic" w:cs="PT Bold Heading"/>
          <w:b/>
          <w:bCs/>
          <w:sz w:val="36"/>
          <w:szCs w:val="36"/>
          <w:u w:val="single"/>
          <w:rtl/>
        </w:rPr>
        <w:t>ًا: منزلةُ الشهداءِ عندَ ربِّهِم</w:t>
      </w:r>
      <w:r w:rsidRPr="00893626">
        <w:rPr>
          <w:rFonts w:ascii="Traditional Arabic" w:hAnsi="Traditional Arabic" w:cs="PT Bold Heading" w:hint="cs"/>
          <w:b/>
          <w:bCs/>
          <w:sz w:val="36"/>
          <w:szCs w:val="36"/>
          <w:u w:val="single"/>
          <w:rtl/>
        </w:rPr>
        <w:t>.</w:t>
      </w:r>
      <w:r w:rsidR="00BA1E8B" w:rsidRPr="00893626">
        <w:rPr>
          <w:rFonts w:ascii="Traditional Arabic" w:hAnsi="Traditional Arabic" w:cs="PT Bold Heading"/>
          <w:b/>
          <w:bCs/>
          <w:sz w:val="36"/>
          <w:szCs w:val="36"/>
          <w:u w:val="single"/>
          <w:rtl/>
        </w:rPr>
        <w:t xml:space="preserve"> </w:t>
      </w:r>
    </w:p>
    <w:p w14:paraId="0E99029A" w14:textId="77777777" w:rsidR="00BA1E8B" w:rsidRPr="00BA1E8B" w:rsidRDefault="00BA1E8B" w:rsidP="005A70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18"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14:paraId="5D4568FA" w14:textId="77777777" w:rsidR="005A7088" w:rsidRPr="00FF12F2" w:rsidRDefault="005A7088" w:rsidP="005A7088">
      <w:pPr>
        <w:bidi/>
        <w:spacing w:after="0" w:line="18" w:lineRule="atLeast"/>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4AD934C2" w14:textId="77777777" w:rsidR="005A7088" w:rsidRDefault="005A7088" w:rsidP="005A7088">
      <w:pPr>
        <w:bidi/>
        <w:spacing w:after="0" w:line="18" w:lineRule="atLeast"/>
        <w:jc w:val="both"/>
        <w:rPr>
          <w:rFonts w:ascii="Traditional Arabic" w:hAnsi="Traditional Arabic" w:cs="Traditional Arabic"/>
          <w:b/>
          <w:bCs/>
          <w:sz w:val="36"/>
          <w:szCs w:val="36"/>
          <w:rtl/>
        </w:rPr>
      </w:pPr>
      <w:r w:rsidRPr="00333FC5">
        <w:rPr>
          <w:rFonts w:ascii="Traditional Arabic" w:hAnsi="Traditional Arabic" w:cs="Monotype Koufi"/>
          <w:b/>
          <w:bCs/>
          <w:sz w:val="36"/>
          <w:szCs w:val="36"/>
          <w:u w:val="single"/>
          <w:rtl/>
        </w:rPr>
        <w:t>أولًا: فضلُ الشهادةِ في سبيلِ اللهِ والحثُّ على طلبِهَا</w:t>
      </w:r>
      <w:r>
        <w:rPr>
          <w:rFonts w:ascii="Traditional Arabic" w:hAnsi="Traditional Arabic" w:cs="Traditional Arabic" w:hint="cs"/>
          <w:b/>
          <w:bCs/>
          <w:sz w:val="36"/>
          <w:szCs w:val="36"/>
          <w:rtl/>
        </w:rPr>
        <w:t>.</w:t>
      </w:r>
    </w:p>
    <w:p w14:paraId="09C9CC93" w14:textId="77777777" w:rsidR="005A7088" w:rsidRDefault="005A7088" w:rsidP="005A7088">
      <w:pPr>
        <w:bidi/>
        <w:spacing w:after="120"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 xml:space="preserve">إنَّ لذةَ الشهادةِ في سبيلِ اللهِ لا يحصرُهَا قلمٌ، ولا يصفُهَا لسانٌ، ولا يحيطُ بهَا بيانٌ، وهي الصفقةُ الرابحةُ بينَ العبدِ وربِّهِ، قالَ تعالَى: {إِنَّ اللَّهَ اشْتَرَى مِنَ الْمُؤْمِنِينَ أَنْفُسَهُمْ وَأَمْوَالَهُمْ بِأَنَّ لَهُمُ </w:t>
      </w:r>
      <w:proofErr w:type="gramStart"/>
      <w:r w:rsidRPr="00333FC5">
        <w:rPr>
          <w:rFonts w:ascii="Traditional Arabic" w:hAnsi="Traditional Arabic" w:cs="Traditional Arabic"/>
          <w:b/>
          <w:bCs/>
          <w:sz w:val="36"/>
          <w:szCs w:val="36"/>
          <w:rtl/>
        </w:rPr>
        <w:t>الْجَنَّةَ }</w:t>
      </w:r>
      <w:proofErr w:type="gramEnd"/>
      <w:r w:rsidRPr="00333FC5">
        <w:rPr>
          <w:rFonts w:ascii="Traditional Arabic" w:hAnsi="Traditional Arabic" w:cs="Traditional Arabic"/>
          <w:b/>
          <w:bCs/>
          <w:sz w:val="36"/>
          <w:szCs w:val="36"/>
          <w:rtl/>
        </w:rPr>
        <w:t>[التوبة:111].</w:t>
      </w:r>
    </w:p>
    <w:p w14:paraId="1DB9CB91" w14:textId="77777777" w:rsidR="005A7088" w:rsidRPr="00333FC5" w:rsidRDefault="005A7088" w:rsidP="005A7088">
      <w:pPr>
        <w:bidi/>
        <w:spacing w:after="120"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 xml:space="preserve"> فالمُشترِى هو اللهُ، والثمنُ الجنةُ، ولهذا كانَ الصحابةُ رضي اللهُ عنهم يتسابقونَ إلى الشهادةِ في سبيلِ اللهِ، لِمَا لهَا مِنْ هذهِ المكانةِ العظيمةِ، فهذا حنظلةُ تزوَّجَ حديثًا وقدْ جامعَ امرأتَهُ في الوقتِ الذي دعَا فيه الداعِي للجهادِ، فخرجَ وهو جنبٌ ليسقطَ شهيدًا، فيراهُ النبيُّ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بيدِ الملائكةِ تُغسلُهُ، </w:t>
      </w:r>
      <w:proofErr w:type="spellStart"/>
      <w:r w:rsidRPr="00333FC5">
        <w:rPr>
          <w:rFonts w:ascii="Traditional Arabic" w:hAnsi="Traditional Arabic" w:cs="Traditional Arabic"/>
          <w:b/>
          <w:bCs/>
          <w:sz w:val="36"/>
          <w:szCs w:val="36"/>
          <w:rtl/>
        </w:rPr>
        <w:t>ليُسَمَّى</w:t>
      </w:r>
      <w:proofErr w:type="spellEnd"/>
      <w:r w:rsidRPr="00333FC5">
        <w:rPr>
          <w:rFonts w:ascii="Traditional Arabic" w:hAnsi="Traditional Arabic" w:cs="Traditional Arabic"/>
          <w:b/>
          <w:bCs/>
          <w:sz w:val="36"/>
          <w:szCs w:val="36"/>
          <w:rtl/>
        </w:rPr>
        <w:t xml:space="preserve"> بغسيلِ الملائكةِ.</w:t>
      </w:r>
    </w:p>
    <w:p w14:paraId="7BC33AEF" w14:textId="77777777" w:rsidR="005A7088" w:rsidRPr="00333FC5" w:rsidRDefault="005A7088" w:rsidP="005A7088">
      <w:pPr>
        <w:bidi/>
        <w:spacing w:after="0" w:line="216" w:lineRule="auto"/>
        <w:jc w:val="both"/>
        <w:rPr>
          <w:rFonts w:ascii="Traditional Arabic" w:hAnsi="Traditional Arabic" w:cs="Traditional Arabic"/>
          <w:b/>
          <w:bCs/>
          <w:sz w:val="36"/>
          <w:szCs w:val="36"/>
          <w:rtl/>
        </w:rPr>
      </w:pPr>
      <w:r w:rsidRPr="00333FC5">
        <w:rPr>
          <w:rFonts w:ascii="Traditional Arabic" w:hAnsi="Traditional Arabic" w:cs="Traditional Arabic" w:hint="cs"/>
          <w:b/>
          <w:bCs/>
          <w:sz w:val="36"/>
          <w:szCs w:val="36"/>
          <w:rtl/>
        </w:rPr>
        <w:t>وهذا</w:t>
      </w:r>
      <w:r w:rsidRPr="00333FC5">
        <w:rPr>
          <w:rFonts w:ascii="Traditional Arabic" w:hAnsi="Traditional Arabic" w:cs="Traditional Arabic"/>
          <w:b/>
          <w:bCs/>
          <w:sz w:val="36"/>
          <w:szCs w:val="36"/>
          <w:rtl/>
        </w:rPr>
        <w:t xml:space="preserve"> مثالٌ آخرُ لطلبِ الشهادةِ، ففِي غزوةِ بدرٍ، قالَ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لأصحابِهِ: " قُومُوا إلى جنَّةٍ عرضُها السَّمَواتُ والأرضُ، فقالَ عميرُ بنُ الحمامِ الأنصاريُّ: يا رسولَ اللهِ، جنَّةٌ عرضُها السَّمواتُ والأرضُ؟ قال: نعَم، قال: بخٍ </w:t>
      </w:r>
      <w:proofErr w:type="spellStart"/>
      <w:r w:rsidRPr="00333FC5">
        <w:rPr>
          <w:rFonts w:ascii="Traditional Arabic" w:hAnsi="Traditional Arabic" w:cs="Traditional Arabic"/>
          <w:b/>
          <w:bCs/>
          <w:sz w:val="36"/>
          <w:szCs w:val="36"/>
          <w:rtl/>
        </w:rPr>
        <w:t>بخٍ</w:t>
      </w:r>
      <w:proofErr w:type="spellEnd"/>
      <w:r w:rsidRPr="00333FC5">
        <w:rPr>
          <w:rFonts w:ascii="Traditional Arabic" w:hAnsi="Traditional Arabic" w:cs="Traditional Arabic"/>
          <w:b/>
          <w:bCs/>
          <w:sz w:val="36"/>
          <w:szCs w:val="36"/>
          <w:rtl/>
        </w:rPr>
        <w:t xml:space="preserve">، فقالَ رسولُ اللهِ وما يحملُكَ علَى قولِ بخٍ </w:t>
      </w:r>
      <w:proofErr w:type="spellStart"/>
      <w:r w:rsidRPr="00333FC5">
        <w:rPr>
          <w:rFonts w:ascii="Traditional Arabic" w:hAnsi="Traditional Arabic" w:cs="Traditional Arabic"/>
          <w:b/>
          <w:bCs/>
          <w:sz w:val="36"/>
          <w:szCs w:val="36"/>
          <w:rtl/>
        </w:rPr>
        <w:t>بخٍ</w:t>
      </w:r>
      <w:proofErr w:type="spellEnd"/>
      <w:r w:rsidRPr="00333FC5">
        <w:rPr>
          <w:rFonts w:ascii="Traditional Arabic" w:hAnsi="Traditional Arabic" w:cs="Traditional Arabic"/>
          <w:b/>
          <w:bCs/>
          <w:sz w:val="36"/>
          <w:szCs w:val="36"/>
          <w:rtl/>
        </w:rPr>
        <w:t xml:space="preserve">؟ قال: لا واللهِ يا رسولَ اللهِ، إلَّا رجاءَ أنْ أَكونَ مِن أَهلِهَا؟ قالَ: فإنَّكَ مِن أَهلِهَا . . . فأخرجَ تمراتٍ من قرنِهِ، فجعلَ يأْكلُ منْهنَّ. ثمَّ قالَ: لئِن أنَا حييتُ حتَّى آكلَ تمراتِي هذِهِ إنَّها حياةٌ </w:t>
      </w:r>
      <w:proofErr w:type="gramStart"/>
      <w:r w:rsidRPr="00333FC5">
        <w:rPr>
          <w:rFonts w:ascii="Traditional Arabic" w:hAnsi="Traditional Arabic" w:cs="Traditional Arabic"/>
          <w:b/>
          <w:bCs/>
          <w:sz w:val="36"/>
          <w:szCs w:val="36"/>
          <w:rtl/>
        </w:rPr>
        <w:t>طويلةٌ ،</w:t>
      </w:r>
      <w:proofErr w:type="gramEnd"/>
      <w:r w:rsidRPr="00333FC5">
        <w:rPr>
          <w:rFonts w:ascii="Traditional Arabic" w:hAnsi="Traditional Arabic" w:cs="Traditional Arabic"/>
          <w:b/>
          <w:bCs/>
          <w:sz w:val="36"/>
          <w:szCs w:val="36"/>
          <w:rtl/>
        </w:rPr>
        <w:t xml:space="preserve"> فرمَى ما كانَ معَهُ منَ التَّمرِ ثم قاتَلَهُم حتَّى قُتِلَ  " ( مسلم ).</w:t>
      </w:r>
    </w:p>
    <w:p w14:paraId="0BB8EB0C" w14:textId="77777777" w:rsidR="005A7088" w:rsidRDefault="005A7088" w:rsidP="005A7088">
      <w:pPr>
        <w:bidi/>
        <w:spacing w:after="0" w:line="216" w:lineRule="auto"/>
        <w:jc w:val="both"/>
        <w:rPr>
          <w:rFonts w:ascii="Traditional Arabic" w:hAnsi="Traditional Arabic" w:cs="Traditional Arabic"/>
          <w:b/>
          <w:bCs/>
          <w:sz w:val="36"/>
          <w:szCs w:val="36"/>
          <w:rtl/>
        </w:rPr>
      </w:pPr>
      <w:r w:rsidRPr="00333FC5">
        <w:rPr>
          <w:rFonts w:ascii="Traditional Arabic" w:hAnsi="Traditional Arabic" w:cs="Traditional Arabic" w:hint="cs"/>
          <w:b/>
          <w:bCs/>
          <w:sz w:val="36"/>
          <w:szCs w:val="36"/>
          <w:rtl/>
        </w:rPr>
        <w:t>وهذا</w:t>
      </w:r>
      <w:r w:rsidRPr="00333FC5">
        <w:rPr>
          <w:rFonts w:ascii="Traditional Arabic" w:hAnsi="Traditional Arabic" w:cs="Traditional Arabic"/>
          <w:b/>
          <w:bCs/>
          <w:sz w:val="36"/>
          <w:szCs w:val="36"/>
          <w:rtl/>
        </w:rPr>
        <w:t xml:space="preserve"> أَنَسُ بْنُ النَّضْرِ تَغَيَّبَ عَنْ قِتَالِ بَدْرٍ وَقَالَ: تَغَيَّبْتُ عَنْ أَوَّلِ مَشْهَدٍ شَهِدَهُ النَّبِيُّ </w:t>
      </w:r>
      <w:r w:rsidRPr="00333FC5">
        <w:rPr>
          <w:rFonts w:ascii="Arial Unicode MS" w:hAnsi="Arial Unicode MS" w:cs="Arial Unicode MS" w:hint="cs"/>
          <w:b/>
          <w:bCs/>
          <w:sz w:val="36"/>
          <w:szCs w:val="36"/>
          <w:rtl/>
        </w:rPr>
        <w:t>ﷺ</w:t>
      </w:r>
      <w:r w:rsidRPr="00333FC5">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وَاللَّهِ لَئِنْ أَرَانِي اللَّهُ قِتَالًا لَيَرَيَنَّ مَا أَصْنَعُ، فَلَمَّا كَانَ يَوْمُ أُحُدٍ انْهَزَمَ أَصْحَابُ النَّبِيِّ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وَأَقْبَلَ سَعْدُ بْنُ مُعَاذٍ يَقُولُ: أَيْنَ؟! أَيْنَ؟! فَوَ الَّذِي نَفْسِي بِيَدِهِ إِنِّي لَأَجِدُ رِيحَ الْجَنَّةِ دُونَ أُحُدٍ قَالَ: فَحَمَلَ فَقَاتَلَ , فقُتِلَ فَقَالَ سَعْدٌ: وَاللَّهِ يَا رَسُولَ اللَّهِ مَا أَطَقْتُ ما أطاقَ فقالتْ أختُهُ: واللهِ ما عرفتُ أَخِي إِلَّا بِحُسْنِ بَنَانِهِ فَوُجِدَ فِيهِ بِضْعٌ وَثَمَانُونَ جِرَاحَةً ضَرْبَةُ سَيْفٍ وَرَمْيَةُ سَهْمٍ وَطَعْنَةُ رُمْحٍ، فَأَنْزَلَ اللَّهُ: { مِنَ الْمُؤْمِنِينَ رِجَالٌ صَدَقُوا مَا عَاهَدُوا اللَّهَ عَلَيْهِ فَمِنْهُمْ مَنْ قَضَى نَحْبَهُ وَمِنْهُمْ مَنْ يَنْتَظِرُ وَمَا بَدَّلُوا تَبْدِيلًا} [الأحزاب: 23] ( ابن حبان ).</w:t>
      </w:r>
    </w:p>
    <w:p w14:paraId="2647FA6A" w14:textId="007F165D" w:rsidR="005A7088" w:rsidRPr="005A7088" w:rsidRDefault="005A7088" w:rsidP="005A7088">
      <w:pPr>
        <w:bidi/>
        <w:spacing w:line="216" w:lineRule="auto"/>
        <w:jc w:val="both"/>
        <w:rPr>
          <w:rFonts w:ascii="Traditional Arabic" w:hAnsi="Traditional Arabic" w:cs="Traditional Arabic"/>
          <w:b/>
          <w:bCs/>
          <w:sz w:val="34"/>
          <w:szCs w:val="34"/>
          <w:rtl/>
        </w:rPr>
      </w:pPr>
      <w:r w:rsidRPr="00333FC5">
        <w:rPr>
          <w:rFonts w:ascii="Traditional Arabic" w:hAnsi="Traditional Arabic" w:cs="Traditional Arabic"/>
          <w:b/>
          <w:bCs/>
          <w:sz w:val="36"/>
          <w:szCs w:val="36"/>
          <w:rtl/>
        </w:rPr>
        <w:lastRenderedPageBreak/>
        <w:t>وإذا كان الله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أنعم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عليك</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بالصحةِ</w:t>
      </w:r>
      <w:r w:rsidRPr="00333FC5">
        <w:rPr>
          <w:rFonts w:ascii="Traditional Arabic" w:hAnsi="Traditional Arabic" w:cs="Traditional Arabic"/>
          <w:b/>
          <w:bCs/>
          <w:sz w:val="36"/>
          <w:szCs w:val="36"/>
          <w:rtl/>
        </w:rPr>
        <w:t xml:space="preserve"> فهذا مثال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لصحاب</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أعرج</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خ</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ص</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له في </w:t>
      </w:r>
      <w:r>
        <w:rPr>
          <w:rFonts w:ascii="Traditional Arabic" w:hAnsi="Traditional Arabic" w:cs="Traditional Arabic" w:hint="cs"/>
          <w:b/>
          <w:bCs/>
          <w:sz w:val="36"/>
          <w:szCs w:val="36"/>
          <w:rtl/>
        </w:rPr>
        <w:t>عدمِ</w:t>
      </w:r>
      <w:r w:rsidRPr="00333FC5">
        <w:rPr>
          <w:rFonts w:ascii="Traditional Arabic" w:hAnsi="Traditional Arabic" w:cs="Traditional Arabic"/>
          <w:b/>
          <w:bCs/>
          <w:sz w:val="36"/>
          <w:szCs w:val="36"/>
          <w:rtl/>
        </w:rPr>
        <w:t xml:space="preserve"> الخروج</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ومع ذلك خرج</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لطلب</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الشهادة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ألا وهو </w:t>
      </w:r>
      <w:r>
        <w:rPr>
          <w:rFonts w:ascii="Traditional Arabic" w:hAnsi="Traditional Arabic" w:cs="Traditional Arabic" w:hint="cs"/>
          <w:b/>
          <w:bCs/>
          <w:sz w:val="36"/>
          <w:szCs w:val="36"/>
          <w:rtl/>
        </w:rPr>
        <w:t>عمرُو</w:t>
      </w:r>
      <w:r w:rsidRPr="00333FC5">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الجموح</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شيخًا</w:t>
      </w:r>
      <w:r w:rsidRPr="00333FC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الأنصار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أعرج</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فلم</w:t>
      </w:r>
      <w:r>
        <w:rPr>
          <w:rFonts w:ascii="Traditional Arabic" w:hAnsi="Traditional Arabic" w:cs="Traditional Arabic" w:hint="cs"/>
          <w:b/>
          <w:bCs/>
          <w:sz w:val="36"/>
          <w:szCs w:val="36"/>
          <w:rtl/>
        </w:rPr>
        <w:t>َّ</w:t>
      </w:r>
      <w:r w:rsidRPr="00333FC5">
        <w:rPr>
          <w:rFonts w:ascii="Traditional Arabic" w:hAnsi="Traditional Arabic" w:cs="Traditional Arabic" w:hint="cs"/>
          <w:b/>
          <w:bCs/>
          <w:sz w:val="36"/>
          <w:szCs w:val="36"/>
          <w:rtl/>
        </w:rPr>
        <w:t>ا</w:t>
      </w:r>
      <w:r w:rsidRPr="00333FC5">
        <w:rPr>
          <w:rFonts w:ascii="Traditional Arabic" w:hAnsi="Traditional Arabic" w:cs="Traditional Arabic"/>
          <w:b/>
          <w:bCs/>
          <w:sz w:val="36"/>
          <w:szCs w:val="36"/>
          <w:rtl/>
        </w:rPr>
        <w:t xml:space="preserve"> خرج</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النبيُّ</w:t>
      </w:r>
      <w:r w:rsidRPr="00333FC5">
        <w:rPr>
          <w:rFonts w:ascii="Traditional Arabic" w:hAnsi="Traditional Arabic" w:cs="Traditional Arabic"/>
          <w:b/>
          <w:bCs/>
          <w:sz w:val="36"/>
          <w:szCs w:val="36"/>
          <w:rtl/>
        </w:rPr>
        <w:t xml:space="preserve">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إلى غزوة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بدر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قال </w:t>
      </w:r>
      <w:r>
        <w:rPr>
          <w:rFonts w:ascii="Traditional Arabic" w:hAnsi="Traditional Arabic" w:cs="Traditional Arabic" w:hint="cs"/>
          <w:b/>
          <w:bCs/>
          <w:sz w:val="36"/>
          <w:szCs w:val="36"/>
          <w:rtl/>
        </w:rPr>
        <w:t>لبنيهِ</w:t>
      </w:r>
      <w:r w:rsidRPr="00333FC5">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أخرجون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ي </w:t>
      </w:r>
      <w:r w:rsidRPr="00333FC5">
        <w:rPr>
          <w:rFonts w:ascii="Traditional Arabic" w:hAnsi="Traditional Arabic" w:cs="Traditional Arabic" w:hint="cs"/>
          <w:b/>
          <w:bCs/>
          <w:sz w:val="36"/>
          <w:szCs w:val="36"/>
          <w:rtl/>
        </w:rPr>
        <w:t>(أي</w:t>
      </w:r>
      <w:r w:rsidRPr="00333FC5">
        <w:rPr>
          <w:rFonts w:ascii="Traditional Arabic" w:hAnsi="Traditional Arabic" w:cs="Traditional Arabic"/>
          <w:b/>
          <w:bCs/>
          <w:sz w:val="36"/>
          <w:szCs w:val="36"/>
          <w:rtl/>
        </w:rPr>
        <w:t xml:space="preserve"> </w:t>
      </w:r>
      <w:r w:rsidRPr="00333FC5">
        <w:rPr>
          <w:rFonts w:ascii="Traditional Arabic" w:hAnsi="Traditional Arabic" w:cs="Traditional Arabic" w:hint="cs"/>
          <w:b/>
          <w:bCs/>
          <w:sz w:val="36"/>
          <w:szCs w:val="36"/>
          <w:rtl/>
        </w:rPr>
        <w:t>للقتال</w:t>
      </w:r>
      <w:r>
        <w:rPr>
          <w:rFonts w:ascii="Traditional Arabic" w:hAnsi="Traditional Arabic" w:cs="Traditional Arabic" w:hint="cs"/>
          <w:b/>
          <w:bCs/>
          <w:sz w:val="36"/>
          <w:szCs w:val="36"/>
          <w:rtl/>
        </w:rPr>
        <w:t>ِ</w:t>
      </w:r>
      <w:r w:rsidRPr="00333FC5">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فذُكر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للنبيِّ</w:t>
      </w:r>
      <w:r w:rsidRPr="00333FC5">
        <w:rPr>
          <w:rFonts w:ascii="Traditional Arabic" w:hAnsi="Traditional Arabic" w:cs="Traditional Arabic"/>
          <w:b/>
          <w:bCs/>
          <w:sz w:val="36"/>
          <w:szCs w:val="36"/>
          <w:rtl/>
        </w:rPr>
        <w:t xml:space="preserve">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عرج</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ه، </w:t>
      </w:r>
      <w:r>
        <w:rPr>
          <w:rFonts w:ascii="Traditional Arabic" w:hAnsi="Traditional Arabic" w:cs="Traditional Arabic" w:hint="cs"/>
          <w:b/>
          <w:bCs/>
          <w:sz w:val="36"/>
          <w:szCs w:val="36"/>
          <w:rtl/>
        </w:rPr>
        <w:t>فأذنَ</w:t>
      </w:r>
      <w:r w:rsidRPr="00333FC5">
        <w:rPr>
          <w:rFonts w:ascii="Traditional Arabic" w:hAnsi="Traditional Arabic" w:cs="Traditional Arabic"/>
          <w:b/>
          <w:bCs/>
          <w:sz w:val="36"/>
          <w:szCs w:val="36"/>
          <w:rtl/>
        </w:rPr>
        <w:t xml:space="preserve"> له في البقاء</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وعدمِ</w:t>
      </w:r>
      <w:r w:rsidRPr="00333FC5">
        <w:rPr>
          <w:rFonts w:ascii="Traditional Arabic" w:hAnsi="Traditional Arabic" w:cs="Traditional Arabic"/>
          <w:b/>
          <w:bCs/>
          <w:sz w:val="36"/>
          <w:szCs w:val="36"/>
          <w:rtl/>
        </w:rPr>
        <w:t xml:space="preserve"> الخروج</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للقتال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333FC5">
        <w:rPr>
          <w:rFonts w:ascii="Traditional Arabic" w:hAnsi="Traditional Arabic" w:cs="Traditional Arabic"/>
          <w:b/>
          <w:bCs/>
          <w:sz w:val="36"/>
          <w:szCs w:val="36"/>
          <w:rtl/>
        </w:rPr>
        <w:t>لم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ا كان </w:t>
      </w:r>
      <w:r>
        <w:rPr>
          <w:rFonts w:ascii="Traditional Arabic" w:hAnsi="Traditional Arabic" w:cs="Traditional Arabic" w:hint="cs"/>
          <w:b/>
          <w:bCs/>
          <w:sz w:val="36"/>
          <w:szCs w:val="36"/>
          <w:rtl/>
        </w:rPr>
        <w:t>يومُ</w:t>
      </w:r>
      <w:r w:rsidRPr="00333FC5">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خرج</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sidRPr="00333FC5">
        <w:rPr>
          <w:rFonts w:ascii="Traditional Arabic" w:hAnsi="Traditional Arabic" w:cs="Traditional Arabic" w:hint="cs"/>
          <w:b/>
          <w:bCs/>
          <w:sz w:val="36"/>
          <w:szCs w:val="36"/>
          <w:rtl/>
        </w:rPr>
        <w:t>للجهاد</w:t>
      </w:r>
      <w:r>
        <w:rPr>
          <w:rFonts w:ascii="Traditional Arabic" w:hAnsi="Traditional Arabic" w:cs="Traditional Arabic" w:hint="cs"/>
          <w:b/>
          <w:bCs/>
          <w:sz w:val="36"/>
          <w:szCs w:val="36"/>
          <w:rtl/>
        </w:rPr>
        <w:t>ِ</w:t>
      </w:r>
      <w:r w:rsidRPr="00333FC5">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فقال لبنيه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sidRPr="00333FC5">
        <w:rPr>
          <w:rFonts w:ascii="Traditional Arabic" w:hAnsi="Traditional Arabic" w:cs="Traditional Arabic" w:hint="cs"/>
          <w:b/>
          <w:bCs/>
          <w:sz w:val="36"/>
          <w:szCs w:val="36"/>
          <w:rtl/>
        </w:rPr>
        <w:t>أخرجون</w:t>
      </w:r>
      <w:r>
        <w:rPr>
          <w:rFonts w:ascii="Traditional Arabic" w:hAnsi="Traditional Arabic" w:cs="Traditional Arabic" w:hint="cs"/>
          <w:b/>
          <w:bCs/>
          <w:sz w:val="36"/>
          <w:szCs w:val="36"/>
          <w:rtl/>
        </w:rPr>
        <w:t>ِ</w:t>
      </w:r>
      <w:r w:rsidRPr="00333FC5">
        <w:rPr>
          <w:rFonts w:ascii="Traditional Arabic" w:hAnsi="Traditional Arabic" w:cs="Traditional Arabic" w:hint="cs"/>
          <w:b/>
          <w:bCs/>
          <w:sz w:val="36"/>
          <w:szCs w:val="36"/>
          <w:rtl/>
        </w:rPr>
        <w:t>ي!!</w:t>
      </w:r>
      <w:r w:rsidRPr="00333FC5">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وا له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قد رخ</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ص</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لك</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اللهِ</w:t>
      </w:r>
      <w:r w:rsidRPr="00333FC5">
        <w:rPr>
          <w:rFonts w:ascii="Traditional Arabic" w:hAnsi="Traditional Arabic" w:cs="Traditional Arabic"/>
          <w:b/>
          <w:bCs/>
          <w:sz w:val="36"/>
          <w:szCs w:val="36"/>
          <w:rtl/>
        </w:rPr>
        <w:t xml:space="preserve">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في عدم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الخروج</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للقتال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لهم </w:t>
      </w:r>
      <w:r>
        <w:rPr>
          <w:rFonts w:ascii="Traditional Arabic" w:hAnsi="Traditional Arabic" w:cs="Traditional Arabic" w:hint="cs"/>
          <w:b/>
          <w:bCs/>
          <w:sz w:val="36"/>
          <w:szCs w:val="36"/>
          <w:rtl/>
        </w:rPr>
        <w:t>هيهاتَ</w:t>
      </w:r>
      <w:r w:rsidRPr="00333FC5">
        <w:rPr>
          <w:rFonts w:ascii="Traditional Arabic" w:hAnsi="Traditional Arabic" w:cs="Traditional Arabic"/>
          <w:b/>
          <w:bCs/>
          <w:sz w:val="36"/>
          <w:szCs w:val="36"/>
          <w:rtl/>
        </w:rPr>
        <w:t xml:space="preserve"> </w:t>
      </w:r>
      <w:r w:rsidRPr="00333FC5">
        <w:rPr>
          <w:rFonts w:ascii="Traditional Arabic" w:hAnsi="Traditional Arabic" w:cs="Traditional Arabic" w:hint="cs"/>
          <w:b/>
          <w:bCs/>
          <w:sz w:val="36"/>
          <w:szCs w:val="36"/>
          <w:rtl/>
        </w:rPr>
        <w:t>هيهات!!</w:t>
      </w:r>
      <w:r w:rsidRPr="00333FC5">
        <w:rPr>
          <w:rFonts w:ascii="Traditional Arabic" w:hAnsi="Traditional Arabic" w:cs="Traditional Arabic"/>
          <w:b/>
          <w:bCs/>
          <w:sz w:val="36"/>
          <w:szCs w:val="36"/>
          <w:rtl/>
        </w:rPr>
        <w:t xml:space="preserve"> منعتموني الجنة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بدر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والآن </w:t>
      </w:r>
      <w:proofErr w:type="spellStart"/>
      <w:r w:rsidRPr="00333FC5">
        <w:rPr>
          <w:rFonts w:ascii="Traditional Arabic" w:hAnsi="Traditional Arabic" w:cs="Traditional Arabic"/>
          <w:b/>
          <w:bCs/>
          <w:sz w:val="36"/>
          <w:szCs w:val="36"/>
          <w:rtl/>
        </w:rPr>
        <w:t>تمنعون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يه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w:t>
      </w:r>
      <w:proofErr w:type="spellEnd"/>
      <w:r w:rsidRPr="00333FC5">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sidRPr="00333FC5">
        <w:rPr>
          <w:rFonts w:ascii="Traditional Arabic" w:hAnsi="Traditional Arabic" w:cs="Traditional Arabic" w:hint="cs"/>
          <w:b/>
          <w:bCs/>
          <w:sz w:val="36"/>
          <w:szCs w:val="36"/>
          <w:rtl/>
        </w:rPr>
        <w:t>أحد</w:t>
      </w:r>
      <w:r>
        <w:rPr>
          <w:rFonts w:ascii="Traditional Arabic" w:hAnsi="Traditional Arabic" w:cs="Traditional Arabic" w:hint="cs"/>
          <w:b/>
          <w:bCs/>
          <w:sz w:val="36"/>
          <w:szCs w:val="36"/>
          <w:rtl/>
        </w:rPr>
        <w:t>ٍ</w:t>
      </w:r>
      <w:r w:rsidRPr="00333FC5">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فأب</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ى إل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الخروجَ</w:t>
      </w:r>
      <w:r w:rsidRPr="00333FC5">
        <w:rPr>
          <w:rFonts w:ascii="Traditional Arabic" w:hAnsi="Traditional Arabic" w:cs="Traditional Arabic"/>
          <w:b/>
          <w:bCs/>
          <w:sz w:val="36"/>
          <w:szCs w:val="36"/>
          <w:rtl/>
        </w:rPr>
        <w:t xml:space="preserve"> للقتال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فأخرج</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أبناؤ</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معهم، فجَاءَ عَمْرُو بْنُ الْجَمُوحِ إِلَى رَسُولِ اللَّهِ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يَوْمَ أُحُدٍ فَقَالَ: يَا رَسُولَ اللَّهِ مَنْ قُتِلَ الْيَوْمَ دَخَلَ الْجَنَّةَ؟ قَالَ:(نَعَمْ) قَالَ: فَوَ</w:t>
      </w:r>
      <w:r>
        <w:rPr>
          <w:rFonts w:ascii="Traditional Arabic" w:hAnsi="Traditional Arabic" w:cs="Traditional Arabic" w:hint="cs"/>
          <w:b/>
          <w:bCs/>
          <w:sz w:val="36"/>
          <w:szCs w:val="36"/>
          <w:rtl/>
        </w:rPr>
        <w:t xml:space="preserve"> </w:t>
      </w:r>
      <w:r w:rsidRPr="00333FC5">
        <w:rPr>
          <w:rFonts w:ascii="Traditional Arabic" w:hAnsi="Traditional Arabic" w:cs="Traditional Arabic"/>
          <w:b/>
          <w:bCs/>
          <w:sz w:val="36"/>
          <w:szCs w:val="36"/>
          <w:rtl/>
        </w:rPr>
        <w:t xml:space="preserve">الَّذِي نَفْسِي بِيَدِهِ لَا أرجعُ إِلَى أَهْلِي حَتَّى أَدْخُلَ الْجَنَّةَ، فَقَالَ لَهُ عُمَرُ بْنُ الْخَطَّابِ: يَا عَمْرُو! لَا تَألَّ عَلَى اللَّهِ فَقَالَ رَسُولُ اللَّهِ </w:t>
      </w:r>
      <w:r w:rsidRPr="00333FC5">
        <w:rPr>
          <w:rFonts w:ascii="Arial Unicode MS" w:hAnsi="Arial Unicode MS" w:cs="Arial Unicode MS" w:hint="cs"/>
          <w:b/>
          <w:bCs/>
          <w:sz w:val="36"/>
          <w:szCs w:val="36"/>
          <w:rtl/>
        </w:rPr>
        <w:t>ﷺ</w:t>
      </w:r>
      <w:r w:rsidRPr="005A7088">
        <w:rPr>
          <w:rFonts w:ascii="Traditional Arabic" w:hAnsi="Traditional Arabic" w:cs="Traditional Arabic" w:hint="cs"/>
          <w:b/>
          <w:bCs/>
          <w:sz w:val="34"/>
          <w:szCs w:val="34"/>
          <w:rtl/>
        </w:rPr>
        <w:t>:”</w:t>
      </w:r>
      <w:r w:rsidRPr="005A7088">
        <w:rPr>
          <w:rFonts w:ascii="Traditional Arabic" w:hAnsi="Traditional Arabic" w:cs="Traditional Arabic"/>
          <w:b/>
          <w:bCs/>
          <w:sz w:val="34"/>
          <w:szCs w:val="34"/>
          <w:rtl/>
        </w:rPr>
        <w:t xml:space="preserve"> مَهْلًا يَا عُمَرُ! فَإِنَّ مِنْهُمْ مَنْ لَوْ أَقْسَمَ عَلَى اللَّهِ لأَبَّره، مِنْهُمْ عَمْرُو بْنُ الْجَمُوحِ يَخُوضُ فِي الجنة</w:t>
      </w:r>
      <w:r w:rsidRPr="005A7088">
        <w:rPr>
          <w:rFonts w:ascii="Traditional Arabic" w:hAnsi="Traditional Arabic" w:cs="Traditional Arabic" w:hint="cs"/>
          <w:b/>
          <w:bCs/>
          <w:sz w:val="34"/>
          <w:szCs w:val="34"/>
          <w:rtl/>
        </w:rPr>
        <w:t>ِ</w:t>
      </w:r>
      <w:r w:rsidRPr="005A7088">
        <w:rPr>
          <w:rFonts w:ascii="Traditional Arabic" w:hAnsi="Traditional Arabic" w:cs="Traditional Arabic"/>
          <w:b/>
          <w:bCs/>
          <w:sz w:val="34"/>
          <w:szCs w:val="34"/>
          <w:rtl/>
        </w:rPr>
        <w:t xml:space="preserve"> </w:t>
      </w:r>
      <w:proofErr w:type="spellStart"/>
      <w:r w:rsidRPr="005A7088">
        <w:rPr>
          <w:rFonts w:ascii="Traditional Arabic" w:hAnsi="Traditional Arabic" w:cs="Traditional Arabic"/>
          <w:b/>
          <w:bCs/>
          <w:sz w:val="34"/>
          <w:szCs w:val="34"/>
          <w:rtl/>
        </w:rPr>
        <w:t>بعرجت</w:t>
      </w:r>
      <w:r w:rsidRPr="005A7088">
        <w:rPr>
          <w:rFonts w:ascii="Traditional Arabic" w:hAnsi="Traditional Arabic" w:cs="Traditional Arabic" w:hint="cs"/>
          <w:b/>
          <w:bCs/>
          <w:sz w:val="34"/>
          <w:szCs w:val="34"/>
          <w:rtl/>
        </w:rPr>
        <w:t>ِ</w:t>
      </w:r>
      <w:r w:rsidRPr="005A7088">
        <w:rPr>
          <w:rFonts w:ascii="Traditional Arabic" w:hAnsi="Traditional Arabic" w:cs="Traditional Arabic"/>
          <w:b/>
          <w:bCs/>
          <w:sz w:val="34"/>
          <w:szCs w:val="34"/>
          <w:rtl/>
        </w:rPr>
        <w:t>ه</w:t>
      </w:r>
      <w:proofErr w:type="spellEnd"/>
      <w:r w:rsidRPr="005A7088">
        <w:rPr>
          <w:rFonts w:ascii="Traditional Arabic" w:hAnsi="Traditional Arabic" w:cs="Traditional Arabic"/>
          <w:b/>
          <w:bCs/>
          <w:sz w:val="34"/>
          <w:szCs w:val="34"/>
          <w:rtl/>
        </w:rPr>
        <w:t>”</w:t>
      </w:r>
      <w:r w:rsidRPr="005A7088">
        <w:rPr>
          <w:rFonts w:ascii="Traditional Arabic" w:hAnsi="Traditional Arabic" w:cs="Traditional Arabic" w:hint="cs"/>
          <w:b/>
          <w:bCs/>
          <w:sz w:val="34"/>
          <w:szCs w:val="34"/>
          <w:rtl/>
        </w:rPr>
        <w:t>.</w:t>
      </w:r>
      <w:r w:rsidRPr="005A7088">
        <w:rPr>
          <w:rFonts w:ascii="Traditional Arabic" w:hAnsi="Traditional Arabic" w:cs="Traditional Arabic"/>
          <w:b/>
          <w:bCs/>
          <w:sz w:val="34"/>
          <w:szCs w:val="34"/>
          <w:rtl/>
        </w:rPr>
        <w:t xml:space="preserve"> (صحيح ابن </w:t>
      </w:r>
      <w:r w:rsidRPr="005A7088">
        <w:rPr>
          <w:rFonts w:ascii="Traditional Arabic" w:hAnsi="Traditional Arabic" w:cs="Traditional Arabic" w:hint="cs"/>
          <w:b/>
          <w:bCs/>
          <w:sz w:val="34"/>
          <w:szCs w:val="34"/>
          <w:rtl/>
        </w:rPr>
        <w:t xml:space="preserve">حبان) </w:t>
      </w:r>
      <w:r w:rsidRPr="005A7088">
        <w:rPr>
          <w:rFonts w:ascii="Traditional Arabic" w:hAnsi="Traditional Arabic" w:cs="Traditional Arabic"/>
          <w:b/>
          <w:bCs/>
          <w:sz w:val="34"/>
          <w:szCs w:val="34"/>
          <w:rtl/>
        </w:rPr>
        <w:t xml:space="preserve">وغيرُ ذلك مِن المواقفِ الكثيرةِ، والتي لا يتسعُ المقامُ </w:t>
      </w:r>
      <w:r w:rsidRPr="005A7088">
        <w:rPr>
          <w:rFonts w:ascii="Traditional Arabic" w:hAnsi="Traditional Arabic" w:cs="Traditional Arabic" w:hint="cs"/>
          <w:b/>
          <w:bCs/>
          <w:sz w:val="34"/>
          <w:szCs w:val="34"/>
          <w:rtl/>
        </w:rPr>
        <w:t>لذكرِهَا.</w:t>
      </w:r>
    </w:p>
    <w:p w14:paraId="325E7C37" w14:textId="77777777" w:rsidR="005A7088" w:rsidRPr="00333FC5" w:rsidRDefault="005A7088" w:rsidP="005A7088">
      <w:pPr>
        <w:bidi/>
        <w:spacing w:line="216" w:lineRule="auto"/>
        <w:jc w:val="both"/>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ثانيًا:</w:t>
      </w:r>
      <w:r w:rsidRPr="008F58C6">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أنواعُ</w:t>
      </w:r>
      <w:r w:rsidRPr="00333FC5">
        <w:rPr>
          <w:rFonts w:ascii="Traditional Arabic" w:hAnsi="Traditional Arabic" w:cs="Monotype Koufi"/>
          <w:b/>
          <w:bCs/>
          <w:sz w:val="36"/>
          <w:szCs w:val="36"/>
          <w:u w:val="single"/>
          <w:rtl/>
        </w:rPr>
        <w:t xml:space="preserve"> الشهداء</w:t>
      </w:r>
      <w:r>
        <w:rPr>
          <w:rFonts w:ascii="Traditional Arabic" w:hAnsi="Traditional Arabic" w:cs="Monotype Koufi" w:hint="cs"/>
          <w:b/>
          <w:bCs/>
          <w:sz w:val="36"/>
          <w:szCs w:val="36"/>
          <w:u w:val="single"/>
          <w:rtl/>
        </w:rPr>
        <w:t>ِ</w:t>
      </w:r>
      <w:r w:rsidRPr="00333FC5">
        <w:rPr>
          <w:rFonts w:ascii="Traditional Arabic" w:hAnsi="Traditional Arabic" w:cs="Monotype Koufi"/>
          <w:b/>
          <w:bCs/>
          <w:sz w:val="36"/>
          <w:szCs w:val="36"/>
          <w:u w:val="single"/>
          <w:rtl/>
        </w:rPr>
        <w:t xml:space="preserve"> في الإسلام</w:t>
      </w:r>
      <w:r>
        <w:rPr>
          <w:rFonts w:ascii="Traditional Arabic" w:hAnsi="Traditional Arabic" w:cs="Monotype Koufi" w:hint="cs"/>
          <w:b/>
          <w:bCs/>
          <w:sz w:val="36"/>
          <w:szCs w:val="36"/>
          <w:u w:val="single"/>
          <w:rtl/>
        </w:rPr>
        <w:t>.</w:t>
      </w:r>
    </w:p>
    <w:p w14:paraId="6DD01D4C" w14:textId="77777777" w:rsidR="005A7088" w:rsidRDefault="005A7088" w:rsidP="005A7088">
      <w:pPr>
        <w:bidi/>
        <w:spacing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كثير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الناس</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يعتقد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الشهادة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تقتصر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على الموت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 محاربة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الكفار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فقط، ولكن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شهداء</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أمة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حمد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كثيرون، ففي الحديث</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المتفق</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33FC5">
        <w:rPr>
          <w:rFonts w:ascii="Traditional Arabic" w:hAnsi="Traditional Arabic" w:cs="Traditional Arabic" w:hint="cs"/>
          <w:b/>
          <w:bCs/>
          <w:sz w:val="36"/>
          <w:szCs w:val="36"/>
          <w:rtl/>
        </w:rPr>
        <w:t xml:space="preserve"> </w:t>
      </w:r>
      <w:r w:rsidRPr="00333FC5">
        <w:rPr>
          <w:rFonts w:ascii="Traditional Arabic" w:hAnsi="Traditional Arabic" w:cs="Traditional Arabic"/>
          <w:b/>
          <w:bCs/>
          <w:sz w:val="36"/>
          <w:szCs w:val="36"/>
          <w:rtl/>
        </w:rPr>
        <w:t>النبي</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sidRPr="0091756F">
        <w:rPr>
          <w:rFonts w:ascii="Traditional Arabic" w:hAnsi="Traditional Arabic" w:cs="Traditional Arabic"/>
          <w:b/>
          <w:bCs/>
          <w:sz w:val="36"/>
          <w:szCs w:val="36"/>
          <w:rtl/>
        </w:rPr>
        <w:t>"الشُّهَدَاءُ خَمْسَةٌ: الْمَطْعُونُ، وَالْمَبْطُونُ، وَالْغَرِقُ، وَصَاحِبُ الْهَدْمِ، وَالشَّهِيدُ فِي سَبِيلِ اللهِ عَزَّ وَجَلَّ "</w:t>
      </w:r>
      <w:r w:rsidRPr="00333FC5">
        <w:rPr>
          <w:rFonts w:ascii="Traditional Arabic" w:hAnsi="Traditional Arabic" w:cs="Traditional Arabic"/>
          <w:b/>
          <w:bCs/>
          <w:sz w:val="36"/>
          <w:szCs w:val="36"/>
          <w:rtl/>
        </w:rPr>
        <w:t>؛ وقال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w:t>
      </w:r>
      <w:r w:rsidRPr="0091756F">
        <w:rPr>
          <w:rFonts w:ascii="Traditional Arabic" w:hAnsi="Traditional Arabic" w:cs="Traditional Arabic"/>
          <w:b/>
          <w:bCs/>
          <w:sz w:val="36"/>
          <w:szCs w:val="36"/>
          <w:rtl/>
        </w:rPr>
        <w:t>" الشَّهَادَةُ سَبْعٌ سِوَى الْقَتْلِ فِي سَبِيلِ اللَّهِ: الْمَطْعُونُ شَهِيدٌ، وَالْغَرِيقُ شَهِيدٌ، وَصَاحِبُ ذَاتِ الْجَنْبِ شَهِيدٌ، وَالْمَبْطُونُ شَهِيدٌ، وَصَاحِبُ الْحَرِيقِ شَهِيدٌ، وَالَّذِي يَمُوتُ تَحْتَ الْهَدْمِ شَهِيدٌ، وَالْمَرْأَةُ تَمُوتُ بِجَمْعٍ شَهِيدَةٌ</w:t>
      </w:r>
      <w:r>
        <w:rPr>
          <w:rFonts w:ascii="Traditional Arabic" w:hAnsi="Traditional Arabic" w:cs="Traditional Arabic" w:hint="cs"/>
          <w:b/>
          <w:bCs/>
          <w:sz w:val="36"/>
          <w:szCs w:val="36"/>
          <w:rtl/>
        </w:rPr>
        <w:t>"</w:t>
      </w:r>
      <w:r w:rsidRPr="0091756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333FC5">
        <w:rPr>
          <w:rFonts w:ascii="Traditional Arabic" w:hAnsi="Traditional Arabic" w:cs="Traditional Arabic"/>
          <w:b/>
          <w:bCs/>
          <w:sz w:val="36"/>
          <w:szCs w:val="36"/>
          <w:rtl/>
        </w:rPr>
        <w:t>أب</w:t>
      </w:r>
      <w:r>
        <w:rPr>
          <w:rFonts w:ascii="Traditional Arabic" w:hAnsi="Traditional Arabic" w:cs="Traditional Arabic"/>
          <w:b/>
          <w:bCs/>
          <w:sz w:val="36"/>
          <w:szCs w:val="36"/>
          <w:rtl/>
        </w:rPr>
        <w:t>و داود؛  والنسائي؛ وابن ماجه)</w:t>
      </w:r>
      <w:r>
        <w:rPr>
          <w:rFonts w:ascii="Traditional Arabic" w:hAnsi="Traditional Arabic" w:cs="Traditional Arabic" w:hint="cs"/>
          <w:b/>
          <w:bCs/>
          <w:sz w:val="36"/>
          <w:szCs w:val="36"/>
          <w:rtl/>
        </w:rPr>
        <w:t>.</w:t>
      </w:r>
    </w:p>
    <w:p w14:paraId="6400EC36" w14:textId="77777777" w:rsidR="005A7088" w:rsidRPr="00333FC5" w:rsidRDefault="005A7088" w:rsidP="005A7088">
      <w:pPr>
        <w:bidi/>
        <w:spacing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والمبطون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كما يقول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النوويُّ</w:t>
      </w:r>
      <w:r w:rsidRPr="00333FC5">
        <w:rPr>
          <w:rFonts w:ascii="Traditional Arabic" w:hAnsi="Traditional Arabic" w:cs="Traditional Arabic"/>
          <w:b/>
          <w:bCs/>
          <w:sz w:val="36"/>
          <w:szCs w:val="36"/>
          <w:rtl/>
        </w:rPr>
        <w:t>: هو صاحب</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داء</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البطن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وق</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يل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هو الذي يموت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بداء</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بطن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مطلقًا. وقول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المرأة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تموت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بجمع</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شهيد.  أي تموت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وفي بطن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 ولد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333FC5">
        <w:rPr>
          <w:rFonts w:ascii="Traditional Arabic" w:hAnsi="Traditional Arabic" w:cs="Traditional Arabic" w:hint="cs"/>
          <w:b/>
          <w:bCs/>
          <w:sz w:val="36"/>
          <w:szCs w:val="36"/>
          <w:rtl/>
        </w:rPr>
        <w:t>ه</w:t>
      </w:r>
      <w:r w:rsidRPr="00333FC5">
        <w:rPr>
          <w:rFonts w:ascii="Traditional Arabic" w:hAnsi="Traditional Arabic" w:cs="Traditional Arabic"/>
          <w:b/>
          <w:bCs/>
          <w:sz w:val="36"/>
          <w:szCs w:val="36"/>
          <w:rtl/>
        </w:rPr>
        <w:t>ا ماتت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مع شيء</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مجموع</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فيها غير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منفصل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وهو الحمل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w:t>
      </w:r>
    </w:p>
    <w:p w14:paraId="1272BA59" w14:textId="77777777" w:rsidR="005A7088" w:rsidRPr="00333FC5" w:rsidRDefault="005A7088" w:rsidP="005A7088">
      <w:pPr>
        <w:bidi/>
        <w:spacing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هذا وخصال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الشهادة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أكثر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هذه السبع، قال الحافظ</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حجر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وقد اجتمع</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لنا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الطرق</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الجيدة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أكثر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عشرين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خصلة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وذكر منهم: اللديغ</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والشريق</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والذي يفترس</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السبع</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proofErr w:type="spellStart"/>
      <w:r w:rsidRPr="00333FC5">
        <w:rPr>
          <w:rFonts w:ascii="Traditional Arabic" w:hAnsi="Traditional Arabic" w:cs="Traditional Arabic"/>
          <w:b/>
          <w:bCs/>
          <w:sz w:val="36"/>
          <w:szCs w:val="36"/>
          <w:rtl/>
        </w:rPr>
        <w:t>والخار</w:t>
      </w:r>
      <w:r>
        <w:rPr>
          <w:rFonts w:ascii="Traditional Arabic" w:hAnsi="Traditional Arabic" w:cs="Traditional Arabic" w:hint="cs"/>
          <w:b/>
          <w:bCs/>
          <w:sz w:val="36"/>
          <w:szCs w:val="36"/>
          <w:rtl/>
        </w:rPr>
        <w:t>ُّ</w:t>
      </w:r>
      <w:proofErr w:type="spellEnd"/>
      <w:r w:rsidRPr="00333FC5">
        <w:rPr>
          <w:rFonts w:ascii="Traditional Arabic" w:hAnsi="Traditional Arabic" w:cs="Traditional Arabic"/>
          <w:b/>
          <w:bCs/>
          <w:sz w:val="36"/>
          <w:szCs w:val="36"/>
          <w:rtl/>
        </w:rPr>
        <w:t xml:space="preserve"> عن دابت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 والمائد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 البحر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الذي يصيب</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القيء</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وم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ترد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رؤوس</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الجبال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w:t>
      </w:r>
    </w:p>
    <w:p w14:paraId="56639CEE" w14:textId="6B4AB13F" w:rsidR="005A7088" w:rsidRPr="00333FC5" w:rsidRDefault="005A7088" w:rsidP="005A7088">
      <w:pPr>
        <w:bidi/>
        <w:spacing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 xml:space="preserve">قال </w:t>
      </w:r>
      <w:r w:rsidRPr="00333FC5">
        <w:rPr>
          <w:rFonts w:ascii="Traditional Arabic" w:hAnsi="Traditional Arabic" w:cs="Traditional Arabic" w:hint="cs"/>
          <w:b/>
          <w:bCs/>
          <w:sz w:val="36"/>
          <w:szCs w:val="36"/>
          <w:rtl/>
        </w:rPr>
        <w:t>النووي</w:t>
      </w:r>
      <w:r>
        <w:rPr>
          <w:rFonts w:ascii="Traditional Arabic" w:hAnsi="Traditional Arabic" w:cs="Traditional Arabic" w:hint="cs"/>
          <w:b/>
          <w:bCs/>
          <w:sz w:val="36"/>
          <w:szCs w:val="36"/>
          <w:rtl/>
        </w:rPr>
        <w:t>ُّ</w:t>
      </w:r>
      <w:r w:rsidRPr="00333FC5">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ما كانت هذه </w:t>
      </w:r>
      <w:proofErr w:type="spellStart"/>
      <w:r w:rsidRPr="00333FC5">
        <w:rPr>
          <w:rFonts w:ascii="Traditional Arabic" w:hAnsi="Traditional Arabic" w:cs="Traditional Arabic"/>
          <w:b/>
          <w:bCs/>
          <w:sz w:val="36"/>
          <w:szCs w:val="36"/>
          <w:rtl/>
        </w:rPr>
        <w:t>الموتات</w:t>
      </w:r>
      <w:r>
        <w:rPr>
          <w:rFonts w:ascii="Traditional Arabic" w:hAnsi="Traditional Arabic" w:cs="Traditional Arabic" w:hint="cs"/>
          <w:b/>
          <w:bCs/>
          <w:sz w:val="36"/>
          <w:szCs w:val="36"/>
          <w:rtl/>
        </w:rPr>
        <w:t>ُ</w:t>
      </w:r>
      <w:proofErr w:type="spellEnd"/>
      <w:r w:rsidRPr="00333FC5">
        <w:rPr>
          <w:rFonts w:ascii="Traditional Arabic" w:hAnsi="Traditional Arabic" w:cs="Traditional Arabic"/>
          <w:b/>
          <w:bCs/>
          <w:sz w:val="36"/>
          <w:szCs w:val="36"/>
          <w:rtl/>
        </w:rPr>
        <w:t xml:space="preserve"> شهادة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يتفضل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تعالى بسبب</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شدت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 وكثرة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ألم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proofErr w:type="spellStart"/>
      <w:proofErr w:type="gramStart"/>
      <w:r>
        <w:rPr>
          <w:rFonts w:ascii="Traditional Arabic" w:hAnsi="Traditional Arabic" w:cs="Traditional Arabic" w:hint="cs"/>
          <w:b/>
          <w:bCs/>
          <w:sz w:val="36"/>
          <w:szCs w:val="36"/>
          <w:rtl/>
        </w:rPr>
        <w:t>أ.</w:t>
      </w:r>
      <w:r w:rsidRPr="00333FC5">
        <w:rPr>
          <w:rFonts w:ascii="Traditional Arabic" w:hAnsi="Traditional Arabic" w:cs="Traditional Arabic"/>
          <w:b/>
          <w:bCs/>
          <w:sz w:val="36"/>
          <w:szCs w:val="36"/>
          <w:rtl/>
        </w:rPr>
        <w:t>ه</w:t>
      </w:r>
      <w:proofErr w:type="spellEnd"/>
      <w:r w:rsidRPr="00333FC5">
        <w:rPr>
          <w:rFonts w:ascii="Traditional Arabic" w:hAnsi="Traditional Arabic" w:cs="Traditional Arabic"/>
          <w:b/>
          <w:bCs/>
          <w:sz w:val="36"/>
          <w:szCs w:val="36"/>
          <w:rtl/>
        </w:rPr>
        <w:t>ـ</w:t>
      </w:r>
      <w:proofErr w:type="gramEnd"/>
      <w:r>
        <w:rPr>
          <w:rFonts w:ascii="Traditional Arabic" w:hAnsi="Traditional Arabic" w:cs="Traditional Arabic" w:hint="cs"/>
          <w:b/>
          <w:bCs/>
          <w:sz w:val="36"/>
          <w:szCs w:val="36"/>
          <w:rtl/>
        </w:rPr>
        <w:t xml:space="preserve"> .</w:t>
      </w:r>
      <w:r w:rsidRPr="00333FC5">
        <w:rPr>
          <w:rFonts w:ascii="Traditional Arabic" w:hAnsi="Traditional Arabic" w:cs="Traditional Arabic"/>
          <w:b/>
          <w:bCs/>
          <w:sz w:val="36"/>
          <w:szCs w:val="36"/>
          <w:rtl/>
        </w:rPr>
        <w:t xml:space="preserve"> قال ابن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التين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هذه كل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 ميتات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فيها شدة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تفضل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على أمة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حمد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بأن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جعل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 تمحيصًا لذنوب</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م وزيادة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 أجور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م يبلغ</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م بها مراتب</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الشهداء</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proofErr w:type="spellStart"/>
      <w:proofErr w:type="gramStart"/>
      <w:r w:rsidRPr="00333FC5">
        <w:rPr>
          <w:rFonts w:ascii="Traditional Arabic" w:hAnsi="Traditional Arabic" w:cs="Traditional Arabic"/>
          <w:b/>
          <w:bCs/>
          <w:sz w:val="36"/>
          <w:szCs w:val="36"/>
          <w:rtl/>
        </w:rPr>
        <w:t>أ.ه</w:t>
      </w:r>
      <w:proofErr w:type="spellEnd"/>
      <w:r w:rsidRPr="00333FC5">
        <w:rPr>
          <w:rFonts w:ascii="Traditional Arabic" w:hAnsi="Traditional Arabic" w:cs="Traditional Arabic"/>
          <w:b/>
          <w:bCs/>
          <w:sz w:val="36"/>
          <w:szCs w:val="36"/>
          <w:rtl/>
        </w:rPr>
        <w:t>ـ</w:t>
      </w:r>
      <w:proofErr w:type="gramEnd"/>
    </w:p>
    <w:p w14:paraId="468843EE" w14:textId="4EF89154" w:rsidR="005A7088" w:rsidRPr="00333FC5" w:rsidRDefault="005A7088" w:rsidP="005A7088">
      <w:pPr>
        <w:bidi/>
        <w:spacing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ويدخل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 ذلك الدفاع</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عن الأهل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والمال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والوطن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فعن سعيد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بنِ</w:t>
      </w:r>
      <w:r w:rsidRPr="00333FC5">
        <w:rPr>
          <w:rFonts w:ascii="Traditional Arabic" w:hAnsi="Traditional Arabic" w:cs="Traditional Arabic"/>
          <w:b/>
          <w:bCs/>
          <w:sz w:val="36"/>
          <w:szCs w:val="36"/>
          <w:rtl/>
        </w:rPr>
        <w:t xml:space="preserve"> زيد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قال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“مَنْ قُتِلَ دُونَ مالِهِ فهوَ شَهيدٌ، ومَنْ قُتِلَ دُونَ دِينِهِ فهوَ </w:t>
      </w:r>
      <w:r w:rsidRPr="00333FC5">
        <w:rPr>
          <w:rFonts w:ascii="Traditional Arabic" w:hAnsi="Traditional Arabic" w:cs="Traditional Arabic" w:hint="cs"/>
          <w:b/>
          <w:bCs/>
          <w:sz w:val="36"/>
          <w:szCs w:val="36"/>
          <w:rtl/>
        </w:rPr>
        <w:t>شَهيدٌ،</w:t>
      </w:r>
      <w:r w:rsidRPr="00333FC5">
        <w:rPr>
          <w:rFonts w:ascii="Traditional Arabic" w:hAnsi="Traditional Arabic" w:cs="Traditional Arabic"/>
          <w:b/>
          <w:bCs/>
          <w:sz w:val="36"/>
          <w:szCs w:val="36"/>
          <w:rtl/>
        </w:rPr>
        <w:t xml:space="preserve"> ومَنْ قُتِلَ دُونَ دَمِهِ فهوَ </w:t>
      </w:r>
      <w:r w:rsidRPr="00333FC5">
        <w:rPr>
          <w:rFonts w:ascii="Traditional Arabic" w:hAnsi="Traditional Arabic" w:cs="Traditional Arabic" w:hint="cs"/>
          <w:b/>
          <w:bCs/>
          <w:sz w:val="36"/>
          <w:szCs w:val="36"/>
          <w:rtl/>
        </w:rPr>
        <w:t>شَهيدٌ،</w:t>
      </w:r>
      <w:r w:rsidRPr="00333FC5">
        <w:rPr>
          <w:rFonts w:ascii="Traditional Arabic" w:hAnsi="Traditional Arabic" w:cs="Traditional Arabic"/>
          <w:b/>
          <w:bCs/>
          <w:sz w:val="36"/>
          <w:szCs w:val="36"/>
          <w:rtl/>
        </w:rPr>
        <w:t xml:space="preserve"> ومَنْ قُتِلَ دُونَ أهلِهِ فهوَ </w:t>
      </w:r>
      <w:r w:rsidRPr="00333FC5">
        <w:rPr>
          <w:rFonts w:ascii="Traditional Arabic" w:hAnsi="Traditional Arabic" w:cs="Traditional Arabic" w:hint="cs"/>
          <w:b/>
          <w:bCs/>
          <w:sz w:val="36"/>
          <w:szCs w:val="36"/>
          <w:rtl/>
        </w:rPr>
        <w:t>شَهيدٌ” (الترمذي</w:t>
      </w:r>
      <w:r w:rsidRPr="00333FC5">
        <w:rPr>
          <w:rFonts w:ascii="Traditional Arabic" w:hAnsi="Traditional Arabic" w:cs="Traditional Arabic"/>
          <w:b/>
          <w:bCs/>
          <w:sz w:val="36"/>
          <w:szCs w:val="36"/>
          <w:rtl/>
        </w:rPr>
        <w:t xml:space="preserve"> وحسنه)، </w:t>
      </w:r>
      <w:r>
        <w:rPr>
          <w:rFonts w:ascii="Traditional Arabic" w:hAnsi="Traditional Arabic" w:cs="Traditional Arabic" w:hint="cs"/>
          <w:b/>
          <w:bCs/>
          <w:sz w:val="36"/>
          <w:szCs w:val="36"/>
          <w:rtl/>
        </w:rPr>
        <w:t>و</w:t>
      </w:r>
      <w:r w:rsidRPr="0091756F">
        <w:rPr>
          <w:rFonts w:ascii="Traditional Arabic" w:hAnsi="Traditional Arabic" w:cs="Traditional Arabic"/>
          <w:b/>
          <w:bCs/>
          <w:sz w:val="36"/>
          <w:szCs w:val="36"/>
          <w:rtl/>
        </w:rPr>
        <w:t xml:space="preserve">عَنْ أَبِي هُرَيْرَةَ، قَالَ: جَاءَ رَجُلٌ إِلَى رَسُولِ اللهِ </w:t>
      </w:r>
      <w:proofErr w:type="gramStart"/>
      <w:r w:rsidRPr="00333FC5">
        <w:rPr>
          <w:rFonts w:ascii="Arial Unicode MS" w:hAnsi="Arial Unicode MS" w:cs="Arial Unicode MS" w:hint="cs"/>
          <w:b/>
          <w:bCs/>
          <w:sz w:val="36"/>
          <w:szCs w:val="36"/>
          <w:rtl/>
        </w:rPr>
        <w:t>ﷺ</w:t>
      </w:r>
      <w:r w:rsidRPr="0091756F">
        <w:rPr>
          <w:rFonts w:ascii="Traditional Arabic" w:hAnsi="Traditional Arabic" w:cs="Traditional Arabic"/>
          <w:b/>
          <w:bCs/>
          <w:sz w:val="36"/>
          <w:szCs w:val="36"/>
          <w:rtl/>
        </w:rPr>
        <w:t xml:space="preserve"> ،</w:t>
      </w:r>
      <w:proofErr w:type="gramEnd"/>
      <w:r w:rsidRPr="0091756F">
        <w:rPr>
          <w:rFonts w:ascii="Traditional Arabic" w:hAnsi="Traditional Arabic" w:cs="Traditional Arabic"/>
          <w:b/>
          <w:bCs/>
          <w:sz w:val="36"/>
          <w:szCs w:val="36"/>
          <w:rtl/>
        </w:rPr>
        <w:t xml:space="preserve">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w:t>
      </w:r>
      <w:r>
        <w:rPr>
          <w:rFonts w:ascii="Traditional Arabic" w:hAnsi="Traditional Arabic" w:cs="Traditional Arabic" w:hint="cs"/>
          <w:b/>
          <w:bCs/>
          <w:sz w:val="36"/>
          <w:szCs w:val="36"/>
          <w:rtl/>
        </w:rPr>
        <w:t>. (مسلم).</w:t>
      </w:r>
    </w:p>
    <w:p w14:paraId="74A2E9C2" w14:textId="1D4A9709" w:rsidR="005A7088" w:rsidRPr="00333FC5" w:rsidRDefault="005A7088" w:rsidP="005A7088">
      <w:pPr>
        <w:bidi/>
        <w:spacing w:after="0"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lastRenderedPageBreak/>
        <w:t>كما يدخل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 ذلك أيض</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 الجنود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المرابطون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الذين يسهرون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ليل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م في حراسة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هذا الوطن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والدفاع</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عنه وحماية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منشآت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وقد ذكر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م الرَسُول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بقول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عَيْنَانِ لَا تَمَسُّهُمَا النَّارُ: عَيْنٌ بَكَتْ مِنْ خَشْيَةِ </w:t>
      </w:r>
      <w:r w:rsidRPr="00333FC5">
        <w:rPr>
          <w:rFonts w:ascii="Traditional Arabic" w:hAnsi="Traditional Arabic" w:cs="Traditional Arabic" w:hint="cs"/>
          <w:b/>
          <w:bCs/>
          <w:sz w:val="36"/>
          <w:szCs w:val="36"/>
          <w:rtl/>
        </w:rPr>
        <w:t>اللَّهِ؛</w:t>
      </w:r>
      <w:r w:rsidRPr="00333FC5">
        <w:rPr>
          <w:rFonts w:ascii="Traditional Arabic" w:hAnsi="Traditional Arabic" w:cs="Traditional Arabic"/>
          <w:b/>
          <w:bCs/>
          <w:sz w:val="36"/>
          <w:szCs w:val="36"/>
          <w:rtl/>
        </w:rPr>
        <w:t xml:space="preserve"> وَعَيْنٌ بَاتَتْ تَحْرُسُ فِي سَبِيلِ اللَّهِ” </w:t>
      </w:r>
      <w:r w:rsidRPr="00333FC5">
        <w:rPr>
          <w:rFonts w:ascii="Traditional Arabic" w:hAnsi="Traditional Arabic" w:cs="Traditional Arabic" w:hint="cs"/>
          <w:b/>
          <w:bCs/>
          <w:sz w:val="36"/>
          <w:szCs w:val="36"/>
          <w:rtl/>
        </w:rPr>
        <w:t>(الترمذي</w:t>
      </w:r>
      <w:r w:rsidRPr="00333FC5">
        <w:rPr>
          <w:rFonts w:ascii="Traditional Arabic" w:hAnsi="Traditional Arabic" w:cs="Traditional Arabic"/>
          <w:b/>
          <w:bCs/>
          <w:sz w:val="36"/>
          <w:szCs w:val="36"/>
          <w:rtl/>
        </w:rPr>
        <w:t xml:space="preserve"> والطبراني).</w:t>
      </w:r>
    </w:p>
    <w:p w14:paraId="28EEB1B0" w14:textId="77777777" w:rsidR="005A7088" w:rsidRPr="00333FC5" w:rsidRDefault="005A7088" w:rsidP="005A7088">
      <w:pPr>
        <w:bidi/>
        <w:spacing w:after="0"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ويتحصل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 ذكر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هذه الأحاديث</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الشهداء</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ثلاثة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أنواع</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شهيد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الدنيا فقط؛ وشهيد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الآخرة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فقط، وشهيد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الدنيا والآخرة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مع</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w:t>
      </w:r>
    </w:p>
    <w:p w14:paraId="68236A4D" w14:textId="1BC08AF3" w:rsidR="005A7088" w:rsidRPr="00333FC5" w:rsidRDefault="005A7088" w:rsidP="005A7088">
      <w:pPr>
        <w:bidi/>
        <w:spacing w:after="0"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فشهيد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الدنيا والآخرة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مع</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 هو الذي ي</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قتل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 الجهاد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 سبيل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مقبل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 غير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مدبر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لا لغرض</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أغراض</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sidRPr="00333FC5">
        <w:rPr>
          <w:rFonts w:ascii="Traditional Arabic" w:hAnsi="Traditional Arabic" w:cs="Traditional Arabic" w:hint="cs"/>
          <w:b/>
          <w:bCs/>
          <w:sz w:val="36"/>
          <w:szCs w:val="36"/>
          <w:rtl/>
        </w:rPr>
        <w:t>الدنيا،</w:t>
      </w:r>
      <w:r w:rsidRPr="00333FC5">
        <w:rPr>
          <w:rFonts w:ascii="Traditional Arabic" w:hAnsi="Traditional Arabic" w:cs="Traditional Arabic"/>
          <w:b/>
          <w:bCs/>
          <w:sz w:val="36"/>
          <w:szCs w:val="36"/>
          <w:rtl/>
        </w:rPr>
        <w:t xml:space="preserve"> ففي الحديث</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sidRPr="00333FC5">
        <w:rPr>
          <w:rFonts w:ascii="Traditional Arabic" w:hAnsi="Traditional Arabic" w:cs="Traditional Arabic" w:hint="cs"/>
          <w:b/>
          <w:bCs/>
          <w:sz w:val="36"/>
          <w:szCs w:val="36"/>
          <w:rtl/>
        </w:rPr>
        <w:t>عن أبي</w:t>
      </w:r>
      <w:r w:rsidRPr="00333FC5">
        <w:rPr>
          <w:rFonts w:ascii="Traditional Arabic" w:hAnsi="Traditional Arabic" w:cs="Traditional Arabic"/>
          <w:b/>
          <w:bCs/>
          <w:sz w:val="36"/>
          <w:szCs w:val="36"/>
          <w:rtl/>
        </w:rPr>
        <w:t xml:space="preserve"> موسى </w:t>
      </w:r>
      <w:r w:rsidRPr="00333FC5">
        <w:rPr>
          <w:rFonts w:ascii="Traditional Arabic" w:hAnsi="Traditional Arabic" w:cs="Traditional Arabic" w:hint="cs"/>
          <w:b/>
          <w:bCs/>
          <w:sz w:val="36"/>
          <w:szCs w:val="36"/>
          <w:rtl/>
        </w:rPr>
        <w:t>الأشعر</w:t>
      </w:r>
      <w:r>
        <w:rPr>
          <w:rFonts w:ascii="Traditional Arabic" w:hAnsi="Traditional Arabic" w:cs="Traditional Arabic" w:hint="cs"/>
          <w:b/>
          <w:bCs/>
          <w:sz w:val="36"/>
          <w:szCs w:val="36"/>
          <w:rtl/>
        </w:rPr>
        <w:t>ِ</w:t>
      </w:r>
      <w:r w:rsidRPr="00333FC5">
        <w:rPr>
          <w:rFonts w:ascii="Traditional Arabic" w:hAnsi="Traditional Arabic" w:cs="Traditional Arabic" w:hint="cs"/>
          <w:b/>
          <w:bCs/>
          <w:sz w:val="36"/>
          <w:szCs w:val="36"/>
          <w:rtl/>
        </w:rPr>
        <w:t>ي رضي</w:t>
      </w:r>
      <w:r w:rsidRPr="00333FC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عنه قال: إن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 أت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ى النبي</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فقال مستفهم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 الرجل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يقاتل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للمغنم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والرجل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يقاتل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للذكر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والرجل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يقاتل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لير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ى مكان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في سبيل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عليه الصلاة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والسلام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قاتل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لتكون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كلمة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هي العليا فهو في سبيل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w:t>
      </w:r>
      <w:r w:rsidRPr="00333FC5">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333FC5">
        <w:rPr>
          <w:rFonts w:ascii="Traditional Arabic" w:hAnsi="Traditional Arabic" w:cs="Traditional Arabic" w:hint="cs"/>
          <w:b/>
          <w:bCs/>
          <w:sz w:val="36"/>
          <w:szCs w:val="36"/>
          <w:rtl/>
        </w:rPr>
        <w:t xml:space="preserve">. </w:t>
      </w:r>
      <w:r w:rsidRPr="00333FC5">
        <w:rPr>
          <w:rFonts w:ascii="Traditional Arabic" w:hAnsi="Traditional Arabic" w:cs="Traditional Arabic"/>
          <w:b/>
          <w:bCs/>
          <w:sz w:val="36"/>
          <w:szCs w:val="36"/>
          <w:rtl/>
        </w:rPr>
        <w:t>(</w:t>
      </w:r>
      <w:r w:rsidRPr="00333FC5">
        <w:rPr>
          <w:rFonts w:ascii="Traditional Arabic" w:hAnsi="Traditional Arabic" w:cs="Traditional Arabic"/>
          <w:b/>
          <w:bCs/>
          <w:sz w:val="36"/>
          <w:szCs w:val="36"/>
          <w:rtl/>
        </w:rPr>
        <w:t>البخاري)</w:t>
      </w:r>
      <w:r>
        <w:rPr>
          <w:rFonts w:ascii="Traditional Arabic" w:hAnsi="Traditional Arabic" w:cs="Traditional Arabic" w:hint="cs"/>
          <w:b/>
          <w:bCs/>
          <w:sz w:val="36"/>
          <w:szCs w:val="36"/>
          <w:rtl/>
        </w:rPr>
        <w:t>.</w:t>
      </w:r>
    </w:p>
    <w:p w14:paraId="31B2031C" w14:textId="77777777" w:rsidR="005A7088" w:rsidRPr="00333FC5" w:rsidRDefault="005A7088" w:rsidP="005A7088">
      <w:pPr>
        <w:bidi/>
        <w:spacing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أم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 شهيد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الدنيا فقط: فهو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ق</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تل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 الجهاد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لكن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قتال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كان رياء</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أو لغرض</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أغراض</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الدنيا.. أي لم يكن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 سبيل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فهو في الدنيا يعامل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معاملة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الشهيد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فلا ي</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غسل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ولا ي</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ى عليه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وينتظر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 الآخرة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ما يستحق</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عقوبة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جزاء</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سوء</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قصد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وخبث</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طويت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w:t>
      </w:r>
    </w:p>
    <w:p w14:paraId="152E1BAC" w14:textId="77777777" w:rsidR="005A7088" w:rsidRPr="00333FC5" w:rsidRDefault="005A7088" w:rsidP="005A7088">
      <w:pPr>
        <w:bidi/>
        <w:spacing w:after="0"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أم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 شهيد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الآخرة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فقط: فهو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يُعط</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ى يوم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القيامة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أجر</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الشهيد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ولكن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لا يعامل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معاملت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 الدنيا</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بل ي</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غس</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وي</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ى عليه</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ومنهم السبعة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المذكورون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في الحديث</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آنف</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w:t>
      </w:r>
    </w:p>
    <w:p w14:paraId="24E84870" w14:textId="77777777" w:rsidR="005A7088" w:rsidRPr="00333FC5" w:rsidRDefault="005A7088" w:rsidP="005A7088">
      <w:pPr>
        <w:bidi/>
        <w:spacing w:after="0"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ا تقدم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نعلم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الذي يموت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بإحد</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ى هذه الميتات</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التي فيها شدة</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وألم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نرج</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و أن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ن الشهداء</w:t>
      </w:r>
      <w:r>
        <w:rPr>
          <w:rFonts w:ascii="Traditional Arabic" w:hAnsi="Traditional Arabic" w:cs="Traditional Arabic" w:hint="cs"/>
          <w:b/>
          <w:bCs/>
          <w:sz w:val="36"/>
          <w:szCs w:val="36"/>
          <w:rtl/>
        </w:rPr>
        <w:t>ِ</w:t>
      </w:r>
      <w:r w:rsidRPr="00333FC5">
        <w:rPr>
          <w:rFonts w:ascii="Traditional Arabic" w:hAnsi="Traditional Arabic" w:cs="Traditional Arabic"/>
          <w:b/>
          <w:bCs/>
          <w:sz w:val="36"/>
          <w:szCs w:val="36"/>
          <w:rtl/>
        </w:rPr>
        <w:t>.</w:t>
      </w:r>
    </w:p>
    <w:p w14:paraId="7E2FB7F1" w14:textId="77777777" w:rsidR="005A7088" w:rsidRDefault="005A7088" w:rsidP="005A7088">
      <w:pPr>
        <w:bidi/>
        <w:spacing w:after="0" w:line="216" w:lineRule="auto"/>
        <w:jc w:val="both"/>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ثا</w:t>
      </w:r>
      <w:r>
        <w:rPr>
          <w:rFonts w:ascii="Traditional Arabic" w:hAnsi="Traditional Arabic" w:cs="Monotype Koufi" w:hint="cs"/>
          <w:b/>
          <w:bCs/>
          <w:sz w:val="36"/>
          <w:szCs w:val="36"/>
          <w:u w:val="single"/>
          <w:rtl/>
        </w:rPr>
        <w:t>لث</w:t>
      </w:r>
      <w:r w:rsidRPr="00333FC5">
        <w:rPr>
          <w:rFonts w:ascii="Traditional Arabic" w:hAnsi="Traditional Arabic" w:cs="Monotype Koufi"/>
          <w:b/>
          <w:bCs/>
          <w:sz w:val="36"/>
          <w:szCs w:val="36"/>
          <w:u w:val="single"/>
          <w:rtl/>
        </w:rPr>
        <w:t>ًا: منزلة</w:t>
      </w:r>
      <w:r>
        <w:rPr>
          <w:rFonts w:ascii="Traditional Arabic" w:hAnsi="Traditional Arabic" w:cs="Monotype Koufi" w:hint="cs"/>
          <w:b/>
          <w:bCs/>
          <w:sz w:val="36"/>
          <w:szCs w:val="36"/>
          <w:u w:val="single"/>
          <w:rtl/>
        </w:rPr>
        <w:t>ُ</w:t>
      </w:r>
      <w:r w:rsidRPr="00333FC5">
        <w:rPr>
          <w:rFonts w:ascii="Traditional Arabic" w:hAnsi="Traditional Arabic" w:cs="Monotype Koufi"/>
          <w:b/>
          <w:bCs/>
          <w:sz w:val="36"/>
          <w:szCs w:val="36"/>
          <w:u w:val="single"/>
          <w:rtl/>
        </w:rPr>
        <w:t xml:space="preserve"> الشهداءِ عندَ ربِّهِم</w:t>
      </w:r>
      <w:r>
        <w:rPr>
          <w:rFonts w:ascii="Traditional Arabic" w:hAnsi="Traditional Arabic" w:cs="Monotype Koufi" w:hint="cs"/>
          <w:b/>
          <w:bCs/>
          <w:sz w:val="36"/>
          <w:szCs w:val="36"/>
          <w:u w:val="single"/>
          <w:rtl/>
        </w:rPr>
        <w:t>.</w:t>
      </w:r>
    </w:p>
    <w:p w14:paraId="07B08ECB" w14:textId="77777777" w:rsidR="005A7088" w:rsidRPr="00333FC5" w:rsidRDefault="005A7088" w:rsidP="005A7088">
      <w:pPr>
        <w:bidi/>
        <w:spacing w:after="0"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 xml:space="preserve">إنَّ ثمراتِ الشهادةِ وكراماتِ ومنازلَ الشهداءِ كثيرةٌ في الدنيا والآخرةِ، وقد جمعَ الرسولُ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بعضًا منها في حديثِهِ النبويِّ الشريفِ، فعَنِ الْمِقْدَامِ بْنِ مَعْدِي كَرِب، عَنْ رَسُولِ اللهِ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قَالَ:" لِلشَّهِيدِ عِنْدَ اللهِ سِتُّ خِصَالٍ: يَغْفِرُ لَهُ فِي أَوَّلِ دُفْعَةٍ مِنْ دَمِهِ، وَيُرَى مَقْعَدَهُ مِنَ الْجَنَّةِ، وَيُجَارُ مِنْ عَذَابِ الْقَبْرِ، وَيَأْمَنُ مِنَ الْفَزَعِ الأَكْبَرِ، وَيُحَلَّى حُلَّةَ الإِيمَانِ، وَيُزَوَّجُ مِنَ الْحُورِ الْعِينِ، وَيُشَفَّعُ فِي سَبْعِينَ إِنْسَانًا مِنْ أَقَارِبِهِ". (أحمد وابن ماجة والترمذي وصححه).</w:t>
      </w:r>
    </w:p>
    <w:p w14:paraId="1B62A723" w14:textId="77777777" w:rsidR="005A7088" w:rsidRPr="00333FC5" w:rsidRDefault="005A7088" w:rsidP="005A7088">
      <w:pPr>
        <w:bidi/>
        <w:spacing w:after="0" w:line="216" w:lineRule="auto"/>
        <w:jc w:val="both"/>
        <w:rPr>
          <w:rFonts w:ascii="Traditional Arabic" w:hAnsi="Traditional Arabic" w:cs="Traditional Arabic"/>
          <w:b/>
          <w:bCs/>
          <w:sz w:val="36"/>
          <w:szCs w:val="36"/>
          <w:rtl/>
        </w:rPr>
      </w:pPr>
      <w:r w:rsidRPr="00333FC5">
        <w:rPr>
          <w:rFonts w:ascii="Traditional Arabic" w:hAnsi="Traditional Arabic" w:cs="Traditional Arabic"/>
          <w:b/>
          <w:bCs/>
          <w:sz w:val="36"/>
          <w:szCs w:val="36"/>
          <w:rtl/>
        </w:rPr>
        <w:t xml:space="preserve">ومِن هذهِ المنازلِ والكراماتِ أيضًا: الحياةُ بعدَ الاستشهادِ مباشرةٌ: قالَ تعالى: </w:t>
      </w:r>
      <w:proofErr w:type="gramStart"/>
      <w:r w:rsidRPr="00333FC5">
        <w:rPr>
          <w:rFonts w:ascii="Traditional Arabic" w:hAnsi="Traditional Arabic" w:cs="Traditional Arabic"/>
          <w:b/>
          <w:bCs/>
          <w:sz w:val="36"/>
          <w:szCs w:val="36"/>
          <w:rtl/>
        </w:rPr>
        <w:t>{ وَلاَ</w:t>
      </w:r>
      <w:proofErr w:type="gramEnd"/>
      <w:r w:rsidRPr="00333FC5">
        <w:rPr>
          <w:rFonts w:ascii="Traditional Arabic" w:hAnsi="Traditional Arabic" w:cs="Traditional Arabic"/>
          <w:b/>
          <w:bCs/>
          <w:sz w:val="36"/>
          <w:szCs w:val="36"/>
          <w:rtl/>
        </w:rPr>
        <w:t xml:space="preserve"> تَقُولُوا لِمَنْ يُقْتَلُ فِي سَبِيلِ اللَّهِ أَمْوَاتٌ بَلْ أَحْيَاءٌ وَلَكِنْ لاَ تَشْعُرُونَ} ( البقرة: 154)، وقالَ تعالى: { وَلاَ تَحْسَبَنَّ الَّذِينَ قُتِلُوا فِي سَبِيلِ اللَّهِ أَمْوَاتًا بَلْ أَحْيَاءٌ عِنْدَ رَبِّهِمْ يُرْزَقُونَ } ( آل عمران : 169 ) . </w:t>
      </w:r>
    </w:p>
    <w:p w14:paraId="32B2B5B1" w14:textId="77777777" w:rsidR="005A7088" w:rsidRPr="00333FC5" w:rsidRDefault="005A7088" w:rsidP="005A7088">
      <w:pPr>
        <w:bidi/>
        <w:spacing w:after="0" w:line="216" w:lineRule="auto"/>
        <w:jc w:val="both"/>
        <w:rPr>
          <w:rFonts w:ascii="Traditional Arabic" w:hAnsi="Traditional Arabic" w:cs="Traditional Arabic"/>
          <w:b/>
          <w:bCs/>
          <w:sz w:val="36"/>
          <w:szCs w:val="36"/>
          <w:rtl/>
        </w:rPr>
      </w:pPr>
      <w:r w:rsidRPr="00333FC5">
        <w:rPr>
          <w:rFonts w:ascii="Traditional Arabic" w:hAnsi="Traditional Arabic" w:cs="Traditional Arabic" w:hint="cs"/>
          <w:b/>
          <w:bCs/>
          <w:sz w:val="36"/>
          <w:szCs w:val="36"/>
          <w:rtl/>
        </w:rPr>
        <w:t>ومنها</w:t>
      </w:r>
      <w:r w:rsidRPr="00333FC5">
        <w:rPr>
          <w:rFonts w:ascii="Traditional Arabic" w:hAnsi="Traditional Arabic" w:cs="Traditional Arabic"/>
          <w:b/>
          <w:bCs/>
          <w:sz w:val="36"/>
          <w:szCs w:val="36"/>
          <w:rtl/>
        </w:rPr>
        <w:t xml:space="preserve">: أنَّ الشهيدَ يأتِي يومَ القيامةِ اللونُ لونُ الدمِ والريحُ ريحُ المسكِ: فعن أبي هريرةَ رضي اللهُ عنهُ قالَ: قالَ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 وَالَّذِي نَفْسِي بِيَدِهِ لَا يُكْلَمُ أَحَدٌ فِي سَبِيلِ اللَّهِ وَاللَّهُ أَعْلَمُ بِمَنْ يُكْلَمُ فِي سَبِيلِهِ، إِلَّا جَاءَ يَوْمَ الْقِيَامَةِ وَاللَّوْنُ لَوْنُ الدَّمِ وَالرِّيحُ رِيحُ الْمِسْكِ. " (البخاري).</w:t>
      </w:r>
    </w:p>
    <w:p w14:paraId="0CF12830" w14:textId="77777777" w:rsidR="005A7088" w:rsidRPr="00333FC5" w:rsidRDefault="005A7088" w:rsidP="005A7088">
      <w:pPr>
        <w:bidi/>
        <w:spacing w:after="0" w:line="216" w:lineRule="auto"/>
        <w:jc w:val="both"/>
        <w:rPr>
          <w:rFonts w:ascii="Traditional Arabic" w:hAnsi="Traditional Arabic" w:cs="Traditional Arabic"/>
          <w:b/>
          <w:bCs/>
          <w:sz w:val="36"/>
          <w:szCs w:val="36"/>
          <w:rtl/>
        </w:rPr>
      </w:pPr>
      <w:r w:rsidRPr="00333FC5">
        <w:rPr>
          <w:rFonts w:ascii="Traditional Arabic" w:hAnsi="Traditional Arabic" w:cs="Traditional Arabic" w:hint="cs"/>
          <w:b/>
          <w:bCs/>
          <w:sz w:val="36"/>
          <w:szCs w:val="36"/>
          <w:rtl/>
        </w:rPr>
        <w:t>ومنها</w:t>
      </w:r>
      <w:r w:rsidRPr="00333FC5">
        <w:rPr>
          <w:rFonts w:ascii="Traditional Arabic" w:hAnsi="Traditional Arabic" w:cs="Traditional Arabic"/>
          <w:b/>
          <w:bCs/>
          <w:sz w:val="36"/>
          <w:szCs w:val="36"/>
          <w:rtl/>
        </w:rPr>
        <w:t xml:space="preserve">: أنَّ الشهيدَ في الفردوسِ الأعلَى: فهذه أمُّ حارثةَ أتتْ النبيَّ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xml:space="preserve"> فقالتْ:" يَا نَبِيَّ اللَّهِ أَلَا تُحَدِّثُنِي عَنْ حَارِثَةَ؟ وَكَانَ قُتِلَ يَوْمَ بَدْرٍ أَصَابَهُ سَهْمٌ غَرْبٌ، فَإِنْ كَانَ فِي الْجَنَّةِ صَبَرْتُ وَإِنْ كَانَ غَيْرَ ذَلِكَ اجْتَهَدْتُ عَلَيْهِ فِي الْبُكَاءِ. قَالَ: يَا أُمَّ حَارِثَةَ إِنَّهَا جِنَانٌ فِي الْجَنَّةِ، وَإِنَّ ابْنَكِ أَصَابَ الْفِرْدَوْسَ الْأَعْلَى."(البخاري)</w:t>
      </w:r>
      <w:r>
        <w:rPr>
          <w:rFonts w:ascii="Traditional Arabic" w:hAnsi="Traditional Arabic" w:cs="Traditional Arabic" w:hint="cs"/>
          <w:b/>
          <w:bCs/>
          <w:sz w:val="36"/>
          <w:szCs w:val="36"/>
          <w:rtl/>
        </w:rPr>
        <w:t>.</w:t>
      </w:r>
    </w:p>
    <w:p w14:paraId="1A9F6799" w14:textId="263CE06D" w:rsidR="005A7088" w:rsidRPr="006F0A7E" w:rsidRDefault="005A7088" w:rsidP="005A7088">
      <w:pPr>
        <w:bidi/>
        <w:spacing w:after="0" w:line="216" w:lineRule="auto"/>
        <w:jc w:val="both"/>
        <w:rPr>
          <w:rFonts w:ascii="Traditional Arabic" w:hAnsi="Traditional Arabic" w:cs="Traditional Arabic"/>
          <w:b/>
          <w:bCs/>
          <w:sz w:val="36"/>
          <w:szCs w:val="36"/>
          <w:rtl/>
        </w:rPr>
      </w:pPr>
      <w:r w:rsidRPr="00333FC5">
        <w:rPr>
          <w:rFonts w:ascii="Traditional Arabic" w:hAnsi="Traditional Arabic" w:cs="Traditional Arabic" w:hint="cs"/>
          <w:b/>
          <w:bCs/>
          <w:sz w:val="36"/>
          <w:szCs w:val="36"/>
          <w:rtl/>
        </w:rPr>
        <w:lastRenderedPageBreak/>
        <w:t>ومنها:</w:t>
      </w:r>
      <w:r w:rsidRPr="00333FC5">
        <w:rPr>
          <w:rFonts w:ascii="Traditional Arabic" w:hAnsi="Traditional Arabic" w:cs="Traditional Arabic"/>
          <w:b/>
          <w:bCs/>
          <w:sz w:val="36"/>
          <w:szCs w:val="36"/>
          <w:rtl/>
        </w:rPr>
        <w:t xml:space="preserve"> أنَّ الشهيدَ لا يشعرُ بألمِ القتلِ وسكراتِ </w:t>
      </w:r>
      <w:r w:rsidRPr="00333FC5">
        <w:rPr>
          <w:rFonts w:ascii="Traditional Arabic" w:hAnsi="Traditional Arabic" w:cs="Traditional Arabic" w:hint="cs"/>
          <w:b/>
          <w:bCs/>
          <w:sz w:val="36"/>
          <w:szCs w:val="36"/>
          <w:rtl/>
        </w:rPr>
        <w:t>الموتِ:</w:t>
      </w:r>
      <w:r w:rsidRPr="00333FC5">
        <w:rPr>
          <w:rFonts w:ascii="Traditional Arabic" w:hAnsi="Traditional Arabic" w:cs="Traditional Arabic"/>
          <w:b/>
          <w:bCs/>
          <w:sz w:val="36"/>
          <w:szCs w:val="36"/>
          <w:rtl/>
        </w:rPr>
        <w:t xml:space="preserve"> وفي ذلك يقولُ رسولُ اللهِ </w:t>
      </w:r>
      <w:r w:rsidRPr="00333FC5">
        <w:rPr>
          <w:rFonts w:ascii="Arial Unicode MS" w:hAnsi="Arial Unicode MS" w:cs="Arial Unicode MS" w:hint="cs"/>
          <w:b/>
          <w:bCs/>
          <w:sz w:val="36"/>
          <w:szCs w:val="36"/>
          <w:rtl/>
        </w:rPr>
        <w:t>ﷺ</w:t>
      </w:r>
      <w:r w:rsidRPr="00333FC5">
        <w:rPr>
          <w:rFonts w:ascii="Traditional Arabic" w:hAnsi="Traditional Arabic" w:cs="Traditional Arabic"/>
          <w:b/>
          <w:bCs/>
          <w:sz w:val="36"/>
          <w:szCs w:val="36"/>
          <w:rtl/>
        </w:rPr>
        <w:t>: " ما يجدُ الشهيدُ مِن مسِّ القتلِ إلا كمَا ي</w:t>
      </w:r>
      <w:r>
        <w:rPr>
          <w:rFonts w:ascii="Traditional Arabic" w:hAnsi="Traditional Arabic" w:cs="Traditional Arabic"/>
          <w:b/>
          <w:bCs/>
          <w:sz w:val="36"/>
          <w:szCs w:val="36"/>
          <w:rtl/>
        </w:rPr>
        <w:t>جدُ أحدُكُم مِن مسِّ القرصةِ</w:t>
      </w:r>
      <w:proofErr w:type="gramStart"/>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w:t>
      </w:r>
      <w:r w:rsidRPr="00333FC5">
        <w:rPr>
          <w:rFonts w:ascii="Traditional Arabic" w:hAnsi="Traditional Arabic" w:cs="Traditional Arabic"/>
          <w:b/>
          <w:bCs/>
          <w:sz w:val="36"/>
          <w:szCs w:val="36"/>
          <w:rtl/>
        </w:rPr>
        <w:t xml:space="preserve">هذه هي كراماتُ الشهداءِ ومنازلُهُم عندَ ربِّهِم . </w:t>
      </w:r>
    </w:p>
    <w:p w14:paraId="705607DC" w14:textId="22665820" w:rsidR="005A7088" w:rsidRDefault="005A7088" w:rsidP="005A708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لذلك </w:t>
      </w:r>
      <w:r w:rsidRPr="006F0A7E">
        <w:rPr>
          <w:rFonts w:ascii="Traditional Arabic" w:hAnsi="Traditional Arabic" w:cs="Traditional Arabic"/>
          <w:b/>
          <w:bCs/>
          <w:sz w:val="36"/>
          <w:szCs w:val="36"/>
          <w:rtl/>
        </w:rPr>
        <w:t xml:space="preserve">يُسْتَحَبُّ للعبدِ أنْ يتمَنَّى الشهادةَ وأنْ يطلبَهَا مِن اللهِ في كلِّ وقتٍ وحينٍ، ولأنَّ فضلَ الشهادةِ عظيمٌ فقد تمنىَّ </w:t>
      </w:r>
      <w:r w:rsidRPr="006F0A7E">
        <w:rPr>
          <w:rFonts w:ascii="Arial Unicode MS" w:hAnsi="Arial Unicode MS" w:cs="Arial Unicode MS" w:hint="cs"/>
          <w:b/>
          <w:bCs/>
          <w:sz w:val="36"/>
          <w:szCs w:val="36"/>
          <w:rtl/>
        </w:rPr>
        <w:t>ﷺ</w:t>
      </w:r>
      <w:r w:rsidRPr="006F0A7E">
        <w:rPr>
          <w:rFonts w:ascii="Traditional Arabic" w:hAnsi="Traditional Arabic" w:cs="Traditional Arabic"/>
          <w:b/>
          <w:bCs/>
          <w:sz w:val="36"/>
          <w:szCs w:val="36"/>
          <w:rtl/>
        </w:rPr>
        <w:t xml:space="preserve"> الشهادةَ مُقسِمًا فقالَ: " وَالَّذِي نَفْسِي بِيَدِهِ لَوَدِدْتُ أَنِّي أُقْتَلُ فِي سَبِيلِ اللَّهِ، ثُمَّ أُحْيَا ثُمَّ أُقْتَلُ ثُمَّ أُحْيَا ثُمَّ أُقْتَلُ ثُمَّ أُحْيَا ثُمَّ أُقْتَلُ." </w:t>
      </w:r>
      <w:r w:rsidRPr="006F0A7E">
        <w:rPr>
          <w:rFonts w:ascii="Traditional Arabic" w:hAnsi="Traditional Arabic" w:cs="Traditional Arabic" w:hint="cs"/>
          <w:b/>
          <w:bCs/>
          <w:sz w:val="36"/>
          <w:szCs w:val="36"/>
          <w:rtl/>
        </w:rPr>
        <w:t>(متفق</w:t>
      </w:r>
      <w:r w:rsidRPr="006F0A7E">
        <w:rPr>
          <w:rFonts w:ascii="Traditional Arabic" w:hAnsi="Traditional Arabic" w:cs="Traditional Arabic"/>
          <w:b/>
          <w:bCs/>
          <w:sz w:val="36"/>
          <w:szCs w:val="36"/>
          <w:rtl/>
        </w:rPr>
        <w:t xml:space="preserve"> </w:t>
      </w:r>
      <w:r w:rsidRPr="006F0A7E">
        <w:rPr>
          <w:rFonts w:ascii="Traditional Arabic" w:hAnsi="Traditional Arabic" w:cs="Traditional Arabic" w:hint="cs"/>
          <w:b/>
          <w:bCs/>
          <w:sz w:val="36"/>
          <w:szCs w:val="36"/>
          <w:rtl/>
        </w:rPr>
        <w:t>عليه)</w:t>
      </w:r>
      <w:r w:rsidRPr="006F0A7E">
        <w:rPr>
          <w:rFonts w:ascii="Traditional Arabic" w:hAnsi="Traditional Arabic" w:cs="Traditional Arabic"/>
          <w:b/>
          <w:bCs/>
          <w:sz w:val="36"/>
          <w:szCs w:val="36"/>
          <w:rtl/>
        </w:rPr>
        <w:t>.</w:t>
      </w:r>
    </w:p>
    <w:p w14:paraId="2F78745D" w14:textId="77777777" w:rsidR="005A7088" w:rsidRPr="006F0A7E" w:rsidRDefault="005A7088" w:rsidP="005A7088">
      <w:pPr>
        <w:bidi/>
        <w:spacing w:after="0" w:line="216" w:lineRule="auto"/>
        <w:jc w:val="both"/>
        <w:rPr>
          <w:rFonts w:ascii="Traditional Arabic" w:hAnsi="Traditional Arabic" w:cs="Traditional Arabic"/>
          <w:b/>
          <w:bCs/>
          <w:sz w:val="36"/>
          <w:szCs w:val="36"/>
          <w:rtl/>
        </w:rPr>
      </w:pPr>
      <w:r w:rsidRPr="006F0A7E">
        <w:rPr>
          <w:rFonts w:ascii="Traditional Arabic" w:hAnsi="Traditional Arabic" w:cs="Traditional Arabic"/>
          <w:b/>
          <w:bCs/>
          <w:sz w:val="36"/>
          <w:szCs w:val="36"/>
          <w:rtl/>
        </w:rPr>
        <w:t xml:space="preserve"> يقولُ ابنُ بطالٍ:" فيه فضلُ الشهادةِ على سائرِ أعمالِ البرِّ لأنَّهُ </w:t>
      </w:r>
      <w:r w:rsidRPr="006F0A7E">
        <w:rPr>
          <w:rFonts w:ascii="Arial Unicode MS" w:hAnsi="Arial Unicode MS" w:cs="Arial Unicode MS" w:hint="cs"/>
          <w:b/>
          <w:bCs/>
          <w:sz w:val="36"/>
          <w:szCs w:val="36"/>
          <w:rtl/>
        </w:rPr>
        <w:t>ﷺ</w:t>
      </w:r>
      <w:r w:rsidRPr="006F0A7E">
        <w:rPr>
          <w:rFonts w:ascii="Traditional Arabic" w:hAnsi="Traditional Arabic" w:cs="Traditional Arabic"/>
          <w:b/>
          <w:bCs/>
          <w:sz w:val="36"/>
          <w:szCs w:val="36"/>
          <w:rtl/>
        </w:rPr>
        <w:t xml:space="preserve"> تمناهَا دونَ غيرِهَا، وذلك لرفيعِ درجتِهَا، وكرامةِ أهلِهَا لأنَّ الشهداءَ أحياءٌ عندَ ربِّهِم يرزقون، وذلك واللهُ أعلمُ لسماحةِ أنفسِهِم ببذلِ مُهجَتِهِم في مرضاةِ اللهِ وإعزازِ دينِهِ، ومحاربةِ مَن حادَّهُ وعادَاهُ، فجازَاهُم بأنْ عوَّضَهُم مِن فَقْدِ حياةِ الدنيا الفانيةِ الحياةَ الدائمةَ في الدارِ الباقيةِ، فكانتْ المجازاةُ مِن حُسنِ الطاعةِ."</w:t>
      </w:r>
      <w:proofErr w:type="spellStart"/>
      <w:proofErr w:type="gramStart"/>
      <w:r w:rsidRPr="006F0A7E">
        <w:rPr>
          <w:rFonts w:ascii="Traditional Arabic" w:hAnsi="Traditional Arabic" w:cs="Traditional Arabic"/>
          <w:b/>
          <w:bCs/>
          <w:sz w:val="36"/>
          <w:szCs w:val="36"/>
          <w:rtl/>
        </w:rPr>
        <w:t>أ.ه</w:t>
      </w:r>
      <w:proofErr w:type="spellEnd"/>
      <w:proofErr w:type="gramEnd"/>
    </w:p>
    <w:p w14:paraId="3B14EDED" w14:textId="77777777" w:rsidR="005A7088" w:rsidRPr="006F0A7E" w:rsidRDefault="005A7088" w:rsidP="005A7088">
      <w:pPr>
        <w:bidi/>
        <w:spacing w:after="0" w:line="216" w:lineRule="auto"/>
        <w:jc w:val="both"/>
        <w:rPr>
          <w:rFonts w:ascii="Traditional Arabic" w:hAnsi="Traditional Arabic" w:cs="Traditional Arabic"/>
          <w:b/>
          <w:bCs/>
          <w:sz w:val="36"/>
          <w:szCs w:val="36"/>
          <w:rtl/>
        </w:rPr>
      </w:pPr>
      <w:r w:rsidRPr="006F0A7E">
        <w:rPr>
          <w:rFonts w:ascii="Traditional Arabic" w:hAnsi="Traditional Arabic" w:cs="Traditional Arabic"/>
          <w:b/>
          <w:bCs/>
          <w:sz w:val="36"/>
          <w:szCs w:val="36"/>
          <w:rtl/>
        </w:rPr>
        <w:t xml:space="preserve">ولذلكَ قالَ النبيُّ </w:t>
      </w:r>
      <w:r w:rsidRPr="006F0A7E">
        <w:rPr>
          <w:rFonts w:ascii="Arial Unicode MS" w:hAnsi="Arial Unicode MS" w:cs="Arial Unicode MS" w:hint="cs"/>
          <w:b/>
          <w:bCs/>
          <w:sz w:val="36"/>
          <w:szCs w:val="36"/>
          <w:rtl/>
        </w:rPr>
        <w:t>ﷺ</w:t>
      </w:r>
      <w:r w:rsidRPr="006F0A7E">
        <w:rPr>
          <w:rFonts w:ascii="Traditional Arabic" w:hAnsi="Traditional Arabic" w:cs="Traditional Arabic"/>
          <w:b/>
          <w:bCs/>
          <w:sz w:val="36"/>
          <w:szCs w:val="36"/>
          <w:rtl/>
        </w:rPr>
        <w:t xml:space="preserve">: " مَا أَحَدٌ يَدْخُلُ الْجَنَّةَ يُحِبُّ أَنْ يَرْجِعَ إِلَى الدُّنْيَا وَلَهُ مَا عَلَى الْأَرْضِ مِنْ شَيْءٍ إِلَّا الشَّهِيدُ يَتَمَنَّى أَنْ يَرْجِعَ إِلَى الدُّنْيَا فَيُقْتَلَ عَشْرَ مَرَّاتٍ لِمَا يَرَى مِنْ </w:t>
      </w:r>
      <w:proofErr w:type="gramStart"/>
      <w:r w:rsidRPr="006F0A7E">
        <w:rPr>
          <w:rFonts w:ascii="Traditional Arabic" w:hAnsi="Traditional Arabic" w:cs="Traditional Arabic"/>
          <w:b/>
          <w:bCs/>
          <w:sz w:val="36"/>
          <w:szCs w:val="36"/>
          <w:rtl/>
        </w:rPr>
        <w:t>الْكَرَامَةِ .</w:t>
      </w:r>
      <w:proofErr w:type="gramEnd"/>
      <w:r w:rsidRPr="006F0A7E">
        <w:rPr>
          <w:rFonts w:ascii="Traditional Arabic" w:hAnsi="Traditional Arabic" w:cs="Traditional Arabic"/>
          <w:b/>
          <w:bCs/>
          <w:sz w:val="36"/>
          <w:szCs w:val="36"/>
          <w:rtl/>
        </w:rPr>
        <w:t>" (البخاري)</w:t>
      </w:r>
      <w:r>
        <w:rPr>
          <w:rFonts w:ascii="Traditional Arabic" w:hAnsi="Traditional Arabic" w:cs="Traditional Arabic" w:hint="cs"/>
          <w:b/>
          <w:bCs/>
          <w:sz w:val="36"/>
          <w:szCs w:val="36"/>
          <w:rtl/>
        </w:rPr>
        <w:t>.</w:t>
      </w:r>
    </w:p>
    <w:p w14:paraId="2CF86448" w14:textId="278F640D" w:rsidR="005A7088" w:rsidRPr="006F0A7E" w:rsidRDefault="005A7088" w:rsidP="005A7088">
      <w:pPr>
        <w:bidi/>
        <w:spacing w:after="0" w:line="216" w:lineRule="auto"/>
        <w:jc w:val="both"/>
        <w:rPr>
          <w:rFonts w:ascii="Traditional Arabic" w:hAnsi="Traditional Arabic" w:cs="Traditional Arabic"/>
          <w:b/>
          <w:bCs/>
          <w:sz w:val="36"/>
          <w:szCs w:val="36"/>
          <w:rtl/>
        </w:rPr>
      </w:pPr>
      <w:r w:rsidRPr="006F0A7E">
        <w:rPr>
          <w:rFonts w:ascii="Traditional Arabic" w:hAnsi="Traditional Arabic" w:cs="Traditional Arabic"/>
          <w:b/>
          <w:bCs/>
          <w:sz w:val="36"/>
          <w:szCs w:val="36"/>
          <w:rtl/>
        </w:rPr>
        <w:t xml:space="preserve">ولهذا تمنَّى عبدُاللهِ - والدُ جابرٍ رضي اللهُ عنهما والذي استُشْهِدَ في غزوةِ أُحدٍ - الرجوعَ إلى الدنيا ليُقْتَلَ في سبيلِ اللهِ مرةً أُخرى؛ لِمَا يراهُ مِن النعيمِ! فعن جَابِرِ بْنِ عَبْدِ اللهِ يَقُولُ: " لَمَّا قُتِلَ عَبْدُ اللهِ بْنُ عَمْرِو بْنِ حَرَامٍ يَوْمَ </w:t>
      </w:r>
      <w:r w:rsidRPr="006F0A7E">
        <w:rPr>
          <w:rFonts w:ascii="Traditional Arabic" w:hAnsi="Traditional Arabic" w:cs="Traditional Arabic" w:hint="cs"/>
          <w:b/>
          <w:bCs/>
          <w:sz w:val="36"/>
          <w:szCs w:val="36"/>
          <w:rtl/>
        </w:rPr>
        <w:t>أُحُدٍ،</w:t>
      </w:r>
      <w:r w:rsidRPr="006F0A7E">
        <w:rPr>
          <w:rFonts w:ascii="Traditional Arabic" w:hAnsi="Traditional Arabic" w:cs="Traditional Arabic"/>
          <w:b/>
          <w:bCs/>
          <w:sz w:val="36"/>
          <w:szCs w:val="36"/>
          <w:rtl/>
        </w:rPr>
        <w:t xml:space="preserve"> لَقِيَنِي رَسُولُ اللهِ </w:t>
      </w:r>
      <w:r w:rsidRPr="006F0A7E">
        <w:rPr>
          <w:rFonts w:ascii="Arial Unicode MS" w:hAnsi="Arial Unicode MS" w:cs="Arial Unicode MS" w:hint="cs"/>
          <w:b/>
          <w:bCs/>
          <w:sz w:val="36"/>
          <w:szCs w:val="36"/>
          <w:rtl/>
        </w:rPr>
        <w:t>ﷺ</w:t>
      </w:r>
      <w:r w:rsidRPr="006F0A7E">
        <w:rPr>
          <w:rFonts w:ascii="Traditional Arabic" w:hAnsi="Traditional Arabic" w:cs="Traditional Arabic"/>
          <w:b/>
          <w:bCs/>
          <w:sz w:val="36"/>
          <w:szCs w:val="36"/>
          <w:rtl/>
        </w:rPr>
        <w:t xml:space="preserve"> فَقَالَ: يَا جَابِرُ، مَا لِي أَرَاكَ </w:t>
      </w:r>
      <w:r w:rsidRPr="006F0A7E">
        <w:rPr>
          <w:rFonts w:ascii="Traditional Arabic" w:hAnsi="Traditional Arabic" w:cs="Traditional Arabic" w:hint="cs"/>
          <w:b/>
          <w:bCs/>
          <w:sz w:val="36"/>
          <w:szCs w:val="36"/>
          <w:rtl/>
        </w:rPr>
        <w:t>مُنْكَسِرًا؟</w:t>
      </w:r>
      <w:r w:rsidRPr="006F0A7E">
        <w:rPr>
          <w:rFonts w:ascii="Traditional Arabic" w:hAnsi="Traditional Arabic" w:cs="Traditional Arabic"/>
          <w:b/>
          <w:bCs/>
          <w:sz w:val="36"/>
          <w:szCs w:val="36"/>
          <w:rtl/>
        </w:rPr>
        <w:t xml:space="preserve"> </w:t>
      </w:r>
      <w:proofErr w:type="gramStart"/>
      <w:r w:rsidRPr="006F0A7E">
        <w:rPr>
          <w:rFonts w:ascii="Traditional Arabic" w:hAnsi="Traditional Arabic" w:cs="Traditional Arabic"/>
          <w:b/>
          <w:bCs/>
          <w:sz w:val="36"/>
          <w:szCs w:val="36"/>
          <w:rtl/>
        </w:rPr>
        <w:t>قَالَ :</w:t>
      </w:r>
      <w:proofErr w:type="gramEnd"/>
      <w:r w:rsidRPr="006F0A7E">
        <w:rPr>
          <w:rFonts w:ascii="Traditional Arabic" w:hAnsi="Traditional Arabic" w:cs="Traditional Arabic"/>
          <w:b/>
          <w:bCs/>
          <w:sz w:val="36"/>
          <w:szCs w:val="36"/>
          <w:rtl/>
        </w:rPr>
        <w:t xml:space="preserve"> يَا رَسُولَ اللهِ ، اسْتُشْهِدَ أَبِي ، وَتَرَكَ عِيَالًا وَدَيْنًا، قَالَ : أَفَلاَ أُبَشِّرُكَ بِمَا لَقِيَ اللَّهُ بِهِ أَبَاكَ؟ قَالَ: بَلَى يَا رَسُولَ اللهِ، قَالَ: مَا كَلَّمَ اللَّهُ أَحَدًا قَطُّ إِلاَّ مِنْ وَرَاءِ حِجَابٍ، وَكَلَّمَ أَبَاكَ كِفَاحًا، فَقَالَ: يَا عَبْدِي، تَمَنَّ عَلَيَّ أُعْطِكَ، قَالَ: يَا رَبِّ تُحْيِينِي ، فَأُقْتَلُ فِيكَ ثَانِيَةً، فَقَالَ الرَّبُّ سُبْحَانَهُ: إِنَّهُ سَبَقَ مِنِّي أَنَّهُمْ إِلَيْهَا لاَ يَرْجِعُونَ، قَالَ: يَا رَبِّ، فَأَبْلِغْ مَنْ وَرَائِي، قَالَ: فَأَنْزَلَ اللَّهُ تَعَالَى: {وَلاَ تَحْسَبَنَّ الَّذِينَ قُتِلُوا فِي سَبِيلِ اللهِ أَمْوَاتًا بَلْ أَحْيَاءٌ عِنْدَ رَبِّهِمْ يُرْزَقُونَ}.(ابن ماجة والترمذي وحسنه).</w:t>
      </w:r>
    </w:p>
    <w:p w14:paraId="502BE710" w14:textId="77777777" w:rsidR="005A7088" w:rsidRDefault="005A7088" w:rsidP="005A7088">
      <w:pPr>
        <w:bidi/>
        <w:spacing w:after="0" w:line="216" w:lineRule="auto"/>
        <w:jc w:val="both"/>
        <w:rPr>
          <w:rFonts w:ascii="Traditional Arabic" w:hAnsi="Traditional Arabic" w:cs="Traditional Arabic"/>
          <w:b/>
          <w:bCs/>
          <w:sz w:val="36"/>
          <w:szCs w:val="36"/>
          <w:rtl/>
        </w:rPr>
      </w:pPr>
      <w:r w:rsidRPr="006F0A7E">
        <w:rPr>
          <w:rFonts w:ascii="Traditional Arabic" w:hAnsi="Traditional Arabic" w:cs="Traditional Arabic"/>
          <w:b/>
          <w:bCs/>
          <w:sz w:val="36"/>
          <w:szCs w:val="36"/>
          <w:rtl/>
        </w:rPr>
        <w:t xml:space="preserve">فينبغِي لكَ – يا عبدَاللهِ- أنْ تسألَ اللهَ الشهادةَ، وتتمنَّي الشهادةَ بصدقٍ وبنيةٍ خالصةٍ، يقولُ </w:t>
      </w:r>
      <w:r w:rsidRPr="006F0A7E">
        <w:rPr>
          <w:rFonts w:ascii="Arial Unicode MS" w:hAnsi="Arial Unicode MS" w:cs="Arial Unicode MS" w:hint="cs"/>
          <w:b/>
          <w:bCs/>
          <w:sz w:val="36"/>
          <w:szCs w:val="36"/>
          <w:rtl/>
        </w:rPr>
        <w:t>ﷺ</w:t>
      </w:r>
      <w:r w:rsidRPr="006F0A7E">
        <w:rPr>
          <w:rFonts w:ascii="Traditional Arabic" w:hAnsi="Traditional Arabic" w:cs="Traditional Arabic"/>
          <w:b/>
          <w:bCs/>
          <w:sz w:val="36"/>
          <w:szCs w:val="36"/>
          <w:rtl/>
        </w:rPr>
        <w:t xml:space="preserve">:" مَنْ سأَلَ الشَّهادَةَ بصِدقٍ، بلَّغَهُ اللهُ مَنازِلَ الشُّهَداءِ، وإنْ ماتَ على فِراشِهِ " </w:t>
      </w:r>
      <w:proofErr w:type="gramStart"/>
      <w:r w:rsidRPr="006F0A7E">
        <w:rPr>
          <w:rFonts w:ascii="Traditional Arabic" w:hAnsi="Traditional Arabic" w:cs="Traditional Arabic"/>
          <w:b/>
          <w:bCs/>
          <w:sz w:val="36"/>
          <w:szCs w:val="36"/>
          <w:rtl/>
        </w:rPr>
        <w:t>( مسلم</w:t>
      </w:r>
      <w:proofErr w:type="gramEnd"/>
      <w:r w:rsidRPr="006F0A7E">
        <w:rPr>
          <w:rFonts w:ascii="Traditional Arabic" w:hAnsi="Traditional Arabic" w:cs="Traditional Arabic"/>
          <w:b/>
          <w:bCs/>
          <w:sz w:val="36"/>
          <w:szCs w:val="36"/>
          <w:rtl/>
        </w:rPr>
        <w:t xml:space="preserve"> ).</w:t>
      </w:r>
    </w:p>
    <w:p w14:paraId="3F4C2089" w14:textId="77777777" w:rsidR="005A7088" w:rsidRPr="006F0A7E" w:rsidRDefault="005A7088" w:rsidP="005A7088">
      <w:pPr>
        <w:bidi/>
        <w:spacing w:after="0" w:line="216" w:lineRule="auto"/>
        <w:jc w:val="both"/>
        <w:rPr>
          <w:rFonts w:ascii="Traditional Arabic" w:hAnsi="Traditional Arabic" w:cs="Traditional Arabic"/>
          <w:b/>
          <w:bCs/>
          <w:sz w:val="36"/>
          <w:szCs w:val="36"/>
          <w:rtl/>
        </w:rPr>
      </w:pPr>
      <w:r w:rsidRPr="006F0A7E">
        <w:rPr>
          <w:rFonts w:ascii="Traditional Arabic" w:hAnsi="Traditional Arabic" w:cs="Traditional Arabic"/>
          <w:b/>
          <w:bCs/>
          <w:sz w:val="36"/>
          <w:szCs w:val="36"/>
          <w:rtl/>
        </w:rPr>
        <w:t xml:space="preserve"> يقولُ الإمامُ النوويُّ:" معناهُ: أنَّهُ إِذَا سألَ الشهادةَ بصدقٍ أُعْطِيَ مِن ثوابِ الشهداءِ، وإنْ كانَ على فراشِهِ. </w:t>
      </w:r>
      <w:proofErr w:type="gramStart"/>
      <w:r w:rsidRPr="006F0A7E">
        <w:rPr>
          <w:rFonts w:ascii="Traditional Arabic" w:hAnsi="Traditional Arabic" w:cs="Traditional Arabic"/>
          <w:b/>
          <w:bCs/>
          <w:sz w:val="36"/>
          <w:szCs w:val="36"/>
          <w:rtl/>
        </w:rPr>
        <w:t>وفيهِ :</w:t>
      </w:r>
      <w:proofErr w:type="gramEnd"/>
      <w:r w:rsidRPr="006F0A7E">
        <w:rPr>
          <w:rFonts w:ascii="Traditional Arabic" w:hAnsi="Traditional Arabic" w:cs="Traditional Arabic"/>
          <w:b/>
          <w:bCs/>
          <w:sz w:val="36"/>
          <w:szCs w:val="36"/>
          <w:rtl/>
        </w:rPr>
        <w:t xml:space="preserve"> استحبابُ سؤالِ الشهادةِ، واستحبابُ نيةِ الخيرِ. ". (شرح </w:t>
      </w:r>
      <w:proofErr w:type="gramStart"/>
      <w:r w:rsidRPr="006F0A7E">
        <w:rPr>
          <w:rFonts w:ascii="Traditional Arabic" w:hAnsi="Traditional Arabic" w:cs="Traditional Arabic"/>
          <w:b/>
          <w:bCs/>
          <w:sz w:val="36"/>
          <w:szCs w:val="36"/>
          <w:rtl/>
        </w:rPr>
        <w:t>مسلم )</w:t>
      </w:r>
      <w:proofErr w:type="gramEnd"/>
      <w:r w:rsidRPr="006F0A7E">
        <w:rPr>
          <w:rFonts w:ascii="Traditional Arabic" w:hAnsi="Traditional Arabic" w:cs="Traditional Arabic"/>
          <w:b/>
          <w:bCs/>
          <w:sz w:val="36"/>
          <w:szCs w:val="36"/>
          <w:rtl/>
        </w:rPr>
        <w:t>.</w:t>
      </w:r>
    </w:p>
    <w:p w14:paraId="66890BCC" w14:textId="77777777" w:rsidR="005A7088" w:rsidRDefault="005A7088" w:rsidP="005A7088">
      <w:pPr>
        <w:bidi/>
        <w:spacing w:after="0" w:line="216" w:lineRule="auto"/>
        <w:jc w:val="both"/>
        <w:rPr>
          <w:rFonts w:ascii="Traditional Arabic" w:hAnsi="Traditional Arabic" w:cs="Traditional Arabic"/>
          <w:b/>
          <w:bCs/>
          <w:sz w:val="36"/>
          <w:szCs w:val="36"/>
          <w:rtl/>
        </w:rPr>
      </w:pPr>
      <w:r w:rsidRPr="006F0A7E">
        <w:rPr>
          <w:rFonts w:ascii="Traditional Arabic" w:hAnsi="Traditional Arabic" w:cs="Traditional Arabic"/>
          <w:b/>
          <w:bCs/>
          <w:sz w:val="36"/>
          <w:szCs w:val="36"/>
          <w:rtl/>
        </w:rPr>
        <w:t xml:space="preserve"> لذلكَ كانَ عمرُ رضيَ اللهُ عنهُ يقولُ في دعائِهِ:" اللهمَّ ارزقْنِي شهادَةً في سبيلِكَ، واجعلْ موتِي في بلَدِ رسولِكَ </w:t>
      </w:r>
      <w:r w:rsidRPr="006F0A7E">
        <w:rPr>
          <w:rFonts w:ascii="Arial Unicode MS" w:hAnsi="Arial Unicode MS" w:cs="Arial Unicode MS" w:hint="cs"/>
          <w:b/>
          <w:bCs/>
          <w:sz w:val="36"/>
          <w:szCs w:val="36"/>
          <w:rtl/>
        </w:rPr>
        <w:t>ﷺ</w:t>
      </w:r>
      <w:r w:rsidRPr="006F0A7E">
        <w:rPr>
          <w:rFonts w:ascii="Traditional Arabic" w:hAnsi="Traditional Arabic" w:cs="Traditional Arabic"/>
          <w:b/>
          <w:bCs/>
          <w:sz w:val="36"/>
          <w:szCs w:val="36"/>
          <w:rtl/>
        </w:rPr>
        <w:t xml:space="preserve">." </w:t>
      </w:r>
      <w:proofErr w:type="gramStart"/>
      <w:r w:rsidRPr="006F0A7E">
        <w:rPr>
          <w:rFonts w:ascii="Traditional Arabic" w:hAnsi="Traditional Arabic" w:cs="Traditional Arabic"/>
          <w:b/>
          <w:bCs/>
          <w:sz w:val="36"/>
          <w:szCs w:val="36"/>
          <w:rtl/>
        </w:rPr>
        <w:t>( البخاري</w:t>
      </w:r>
      <w:proofErr w:type="gramEnd"/>
      <w:r w:rsidRPr="006F0A7E">
        <w:rPr>
          <w:rFonts w:ascii="Traditional Arabic" w:hAnsi="Traditional Arabic" w:cs="Traditional Arabic"/>
          <w:b/>
          <w:bCs/>
          <w:sz w:val="36"/>
          <w:szCs w:val="36"/>
          <w:rtl/>
        </w:rPr>
        <w:t xml:space="preserve"> )، واستجابَ اللهُ دعاءَهُ، ورزقَهُ اللهُ الشهادةَ، ودُفنَ بجوارِ المصطفَي </w:t>
      </w:r>
      <w:r w:rsidRPr="006F0A7E">
        <w:rPr>
          <w:rFonts w:ascii="Arial Unicode MS" w:hAnsi="Arial Unicode MS" w:cs="Arial Unicode MS" w:hint="cs"/>
          <w:b/>
          <w:bCs/>
          <w:sz w:val="36"/>
          <w:szCs w:val="36"/>
          <w:rtl/>
        </w:rPr>
        <w:t>ﷺ</w:t>
      </w:r>
      <w:r w:rsidRPr="006F0A7E">
        <w:rPr>
          <w:rFonts w:ascii="Traditional Arabic" w:hAnsi="Traditional Arabic" w:cs="Traditional Arabic"/>
          <w:b/>
          <w:bCs/>
          <w:sz w:val="36"/>
          <w:szCs w:val="36"/>
          <w:rtl/>
        </w:rPr>
        <w:t>.</w:t>
      </w:r>
    </w:p>
    <w:p w14:paraId="32967DC2" w14:textId="77777777" w:rsidR="005A7088" w:rsidRPr="006F0A7E" w:rsidRDefault="005A7088" w:rsidP="005A708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الختامِ: في هذا اليومِ الأغرِّ الميمونِ المباركِ يومِ الجمعةِ السادسِ مِن أكتوبر تحيةٌ عطرةٌ لأرواحِ شهدائِنَا الأبرارِ الذين ضحُّوا بأنفسِهِم مِن أجلِ حمايةِ أرضِهِم ومقدساتِهِم.</w:t>
      </w:r>
    </w:p>
    <w:p w14:paraId="52633D7D" w14:textId="77777777" w:rsidR="005A7088" w:rsidRDefault="005A7088" w:rsidP="005A7088">
      <w:pPr>
        <w:bidi/>
        <w:spacing w:after="0" w:line="216" w:lineRule="auto"/>
        <w:jc w:val="both"/>
        <w:rPr>
          <w:rFonts w:ascii="Traditional Arabic" w:hAnsi="Traditional Arabic" w:cs="Monotype Koufi"/>
          <w:b/>
          <w:bCs/>
          <w:sz w:val="36"/>
          <w:szCs w:val="36"/>
          <w:rtl/>
        </w:rPr>
      </w:pPr>
      <w:r w:rsidRPr="006F0A7E">
        <w:rPr>
          <w:rFonts w:ascii="Traditional Arabic" w:hAnsi="Traditional Arabic" w:cs="Monotype Koufi"/>
          <w:b/>
          <w:bCs/>
          <w:sz w:val="36"/>
          <w:szCs w:val="36"/>
          <w:rtl/>
        </w:rPr>
        <w:t xml:space="preserve">نسألُ اللهَ أنْ يرزقنَا عيشَ السعداءِ، وميتةَ الشهداءِ، ومرافقةَ الأنبياءِ </w:t>
      </w:r>
    </w:p>
    <w:p w14:paraId="443ABF39" w14:textId="77777777" w:rsidR="005A7088" w:rsidRPr="006F0A7E" w:rsidRDefault="005A7088" w:rsidP="005A7088">
      <w:pPr>
        <w:bidi/>
        <w:spacing w:after="0" w:line="216" w:lineRule="auto"/>
        <w:jc w:val="both"/>
        <w:rPr>
          <w:rFonts w:ascii="Traditional Arabic" w:hAnsi="Traditional Arabic" w:cs="Monotype Koufi"/>
          <w:b/>
          <w:bCs/>
          <w:sz w:val="36"/>
          <w:szCs w:val="36"/>
          <w:rtl/>
        </w:rPr>
      </w:pPr>
      <w:r w:rsidRPr="006F0A7E">
        <w:rPr>
          <w:rFonts w:ascii="Traditional Arabic" w:hAnsi="Traditional Arabic" w:cs="Monotype Koufi"/>
          <w:b/>
          <w:bCs/>
          <w:sz w:val="36"/>
          <w:szCs w:val="36"/>
          <w:rtl/>
        </w:rPr>
        <w:t xml:space="preserve"> وأنْ يحفظَ مصرَنَا مِن كلِّ مكروهٍ </w:t>
      </w:r>
      <w:proofErr w:type="gramStart"/>
      <w:r w:rsidRPr="006F0A7E">
        <w:rPr>
          <w:rFonts w:ascii="Traditional Arabic" w:hAnsi="Traditional Arabic" w:cs="Monotype Koufi"/>
          <w:b/>
          <w:bCs/>
          <w:sz w:val="36"/>
          <w:szCs w:val="36"/>
          <w:rtl/>
        </w:rPr>
        <w:t>وسوءٍ ،</w:t>
      </w:r>
      <w:proofErr w:type="gramEnd"/>
      <w:r w:rsidRPr="006F0A7E">
        <w:rPr>
          <w:rFonts w:ascii="Traditional Arabic" w:hAnsi="Traditional Arabic" w:cs="Monotype Koufi"/>
          <w:b/>
          <w:bCs/>
          <w:sz w:val="36"/>
          <w:szCs w:val="36"/>
          <w:rtl/>
        </w:rPr>
        <w:t>،،</w:t>
      </w:r>
    </w:p>
    <w:p w14:paraId="6493611B" w14:textId="11E1282F" w:rsidR="00C31F10" w:rsidRPr="00631793" w:rsidRDefault="00631793" w:rsidP="005A7088">
      <w:pPr>
        <w:tabs>
          <w:tab w:val="left" w:pos="10932"/>
          <w:tab w:val="left" w:pos="11112"/>
        </w:tabs>
        <w:bidi/>
        <w:spacing w:after="0"/>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Pr="00D42507">
        <w:rPr>
          <w:rFonts w:ascii="Traditional Arabic" w:hAnsi="Traditional Arabic" w:cs="Monotype Koufi" w:hint="cs"/>
          <w:b/>
          <w:bCs/>
          <w:sz w:val="36"/>
          <w:szCs w:val="36"/>
          <w:rtl/>
        </w:rPr>
        <w:t xml:space="preserve">الدعاء،،،،،،،   </w:t>
      </w:r>
      <w:r>
        <w:rPr>
          <w:rFonts w:ascii="Traditional Arabic" w:hAnsi="Traditional Arabic" w:cs="Monotype Koufi" w:hint="cs"/>
          <w:b/>
          <w:bCs/>
          <w:sz w:val="36"/>
          <w:szCs w:val="36"/>
          <w:rtl/>
        </w:rPr>
        <w:t xml:space="preserve"> </w:t>
      </w:r>
      <w:r w:rsidRPr="00D42507">
        <w:rPr>
          <w:rFonts w:ascii="Traditional Arabic" w:hAnsi="Traditional Arabic" w:cs="Monotype Koufi" w:hint="cs"/>
          <w:b/>
          <w:bCs/>
          <w:sz w:val="36"/>
          <w:szCs w:val="36"/>
          <w:rtl/>
        </w:rPr>
        <w:t xml:space="preserve">  وأقم الصلاة،،،،،</w:t>
      </w:r>
      <w:r>
        <w:rPr>
          <w:rFonts w:ascii="Traditional Arabic" w:hAnsi="Traditional Arabic" w:cs="Monotype Koufi" w:hint="cs"/>
          <w:b/>
          <w:bCs/>
          <w:sz w:val="36"/>
          <w:szCs w:val="36"/>
          <w:rtl/>
        </w:rPr>
        <w:t xml:space="preserve">        </w:t>
      </w: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r>
        <w:rPr>
          <w:rFonts w:ascii="Traditional Arabic" w:hAnsi="Traditional Arabic" w:cs="Monotype Koufi" w:hint="cs"/>
          <w:b/>
          <w:bCs/>
          <w:sz w:val="36"/>
          <w:szCs w:val="36"/>
          <w:rtl/>
        </w:rPr>
        <w:t xml:space="preserve">  </w:t>
      </w:r>
      <w:r w:rsidRPr="00D42507">
        <w:rPr>
          <w:rFonts w:ascii="Traditional Arabic" w:hAnsi="Traditional Arabic" w:cs="Monotype Koufi"/>
          <w:b/>
          <w:bCs/>
          <w:sz w:val="36"/>
          <w:szCs w:val="36"/>
          <w:rtl/>
        </w:rPr>
        <w:t>د / خالد بدير بدوي</w:t>
      </w:r>
    </w:p>
    <w:sectPr w:rsidR="00C31F10" w:rsidRPr="00631793"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9258" w14:textId="77777777" w:rsidR="00FB3AFA" w:rsidRDefault="00FB3AFA" w:rsidP="0046340F">
      <w:pPr>
        <w:spacing w:after="0" w:line="240" w:lineRule="auto"/>
      </w:pPr>
      <w:r>
        <w:separator/>
      </w:r>
    </w:p>
  </w:endnote>
  <w:endnote w:type="continuationSeparator" w:id="0">
    <w:p w14:paraId="1B52FD19" w14:textId="77777777" w:rsidR="00FB3AFA" w:rsidRDefault="00FB3AF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 w:name="Diwani Letter">
    <w:altName w:val="Arial"/>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E45E" w14:textId="77777777" w:rsidR="00FB3AFA" w:rsidRDefault="00FB3AFA" w:rsidP="0046340F">
      <w:pPr>
        <w:spacing w:after="0" w:line="240" w:lineRule="auto"/>
      </w:pPr>
      <w:r>
        <w:separator/>
      </w:r>
    </w:p>
  </w:footnote>
  <w:footnote w:type="continuationSeparator" w:id="0">
    <w:p w14:paraId="11532D15" w14:textId="77777777" w:rsidR="00FB3AFA" w:rsidRDefault="00FB3AF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0"/>
  </w:num>
  <w:num w:numId="4" w16cid:durableId="1501895445">
    <w:abstractNumId w:val="18"/>
  </w:num>
  <w:num w:numId="5" w16cid:durableId="1148279258">
    <w:abstractNumId w:val="15"/>
  </w:num>
  <w:num w:numId="6" w16cid:durableId="137189169">
    <w:abstractNumId w:val="22"/>
  </w:num>
  <w:num w:numId="7" w16cid:durableId="89469440">
    <w:abstractNumId w:val="3"/>
  </w:num>
  <w:num w:numId="8" w16cid:durableId="246426447">
    <w:abstractNumId w:val="11"/>
  </w:num>
  <w:num w:numId="9" w16cid:durableId="1996645764">
    <w:abstractNumId w:val="24"/>
  </w:num>
  <w:num w:numId="10" w16cid:durableId="1289316898">
    <w:abstractNumId w:val="4"/>
  </w:num>
  <w:num w:numId="11" w16cid:durableId="1305115810">
    <w:abstractNumId w:val="13"/>
  </w:num>
  <w:num w:numId="12" w16cid:durableId="585071717">
    <w:abstractNumId w:val="17"/>
  </w:num>
  <w:num w:numId="13" w16cid:durableId="1310162448">
    <w:abstractNumId w:val="8"/>
  </w:num>
  <w:num w:numId="14" w16cid:durableId="313336425">
    <w:abstractNumId w:val="26"/>
  </w:num>
  <w:num w:numId="15" w16cid:durableId="1233078266">
    <w:abstractNumId w:val="9"/>
  </w:num>
  <w:num w:numId="16" w16cid:durableId="341056589">
    <w:abstractNumId w:val="2"/>
  </w:num>
  <w:num w:numId="17" w16cid:durableId="877663292">
    <w:abstractNumId w:val="1"/>
  </w:num>
  <w:num w:numId="18" w16cid:durableId="1129516998">
    <w:abstractNumId w:val="21"/>
  </w:num>
  <w:num w:numId="19" w16cid:durableId="342318717">
    <w:abstractNumId w:val="12"/>
  </w:num>
  <w:num w:numId="20" w16cid:durableId="677200936">
    <w:abstractNumId w:val="23"/>
  </w:num>
  <w:num w:numId="21" w16cid:durableId="1949121512">
    <w:abstractNumId w:val="25"/>
  </w:num>
  <w:num w:numId="22" w16cid:durableId="128474328">
    <w:abstractNumId w:val="7"/>
  </w:num>
  <w:num w:numId="23" w16cid:durableId="1618561717">
    <w:abstractNumId w:val="6"/>
  </w:num>
  <w:num w:numId="24" w16cid:durableId="24910568">
    <w:abstractNumId w:val="5"/>
  </w:num>
  <w:num w:numId="25" w16cid:durableId="1869440414">
    <w:abstractNumId w:val="16"/>
  </w:num>
  <w:num w:numId="26" w16cid:durableId="841772062">
    <w:abstractNumId w:val="19"/>
  </w:num>
  <w:num w:numId="27" w16cid:durableId="19229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1814</Words>
  <Characters>10345</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2023-09-29T04:36:00Z</dcterms:created>
  <dcterms:modified xsi:type="dcterms:W3CDTF">2023-09-29T04:36:00Z</dcterms:modified>
</cp:coreProperties>
</file>