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35C15433" w:rsidR="000E0896" w:rsidRPr="006B6FF3" w:rsidRDefault="00873172" w:rsidP="006B6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120" w:line="240" w:lineRule="auto"/>
        <w:jc w:val="center"/>
        <w:rPr>
          <w:rFonts w:asciiTheme="minorBidi" w:hAnsiTheme="minorBidi" w:cs="PT Bold Heading"/>
          <w:b/>
          <w:bCs/>
          <w:color w:val="FFFF00"/>
          <w:sz w:val="66"/>
          <w:szCs w:val="66"/>
          <w:rtl/>
        </w:rPr>
      </w:pPr>
      <w:r w:rsidRPr="006B6FF3">
        <w:rPr>
          <w:rFonts w:asciiTheme="minorBidi" w:hAnsiTheme="minorBidi" w:cs="PT Bold Heading"/>
          <w:noProof/>
          <w:sz w:val="66"/>
          <w:szCs w:val="66"/>
          <w:rtl/>
        </w:rPr>
        <w:drawing>
          <wp:anchor distT="0" distB="0" distL="114300" distR="114300" simplePos="0" relativeHeight="251658240" behindDoc="0" locked="0" layoutInCell="1" allowOverlap="1" wp14:anchorId="141BA01B" wp14:editId="6DBF259F">
            <wp:simplePos x="0" y="0"/>
            <wp:positionH relativeFrom="margin">
              <wp:posOffset>-266700</wp:posOffset>
            </wp:positionH>
            <wp:positionV relativeFrom="paragraph">
              <wp:posOffset>635</wp:posOffset>
            </wp:positionV>
            <wp:extent cx="7400925" cy="1047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6B6FF3">
        <w:rPr>
          <w:rFonts w:asciiTheme="minorBidi" w:hAnsiTheme="minorBidi" w:cs="PT Bold Heading"/>
          <w:sz w:val="66"/>
          <w:szCs w:val="66"/>
          <w:rtl/>
        </w:rPr>
        <w:t xml:space="preserve"> </w:t>
      </w:r>
      <w:r w:rsidR="006C64FA" w:rsidRPr="006C64FA">
        <w:rPr>
          <w:rFonts w:asciiTheme="minorBidi" w:hAnsiTheme="minorBidi" w:cs="PT Bold Heading"/>
          <w:sz w:val="66"/>
          <w:szCs w:val="66"/>
          <w:rtl/>
        </w:rPr>
        <w:t>الأخذُ بالأسبابِ في الهجرةِ النبويةِ المشرفةِ</w:t>
      </w:r>
      <w:r w:rsidR="006C64FA" w:rsidRPr="006B6FF3">
        <w:rPr>
          <w:rFonts w:asciiTheme="minorBidi" w:hAnsiTheme="minorBidi" w:cs="PT Bold Heading"/>
          <w:sz w:val="66"/>
          <w:szCs w:val="66"/>
          <w:rtl/>
        </w:rPr>
        <w:t xml:space="preserve"> </w:t>
      </w:r>
      <w:r w:rsidR="00F5477F" w:rsidRPr="006B6FF3">
        <w:rPr>
          <w:rFonts w:asciiTheme="minorBidi" w:hAnsiTheme="minorBidi" w:cs="PT Bold Heading"/>
          <w:sz w:val="66"/>
          <w:szCs w:val="66"/>
          <w:rtl/>
        </w:rPr>
        <w:t>للدكتور محمد حرز</w:t>
      </w:r>
    </w:p>
    <w:p w14:paraId="3176A567" w14:textId="66E9A84E" w:rsidR="000E0896" w:rsidRPr="00F5477F" w:rsidRDefault="006C64FA" w:rsidP="006C64FA">
      <w:pPr>
        <w:pBdr>
          <w:bottom w:val="single" w:sz="4" w:space="1" w:color="auto"/>
        </w:pBdr>
        <w:spacing w:after="12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3</w:t>
      </w:r>
      <w:r w:rsidR="00F5477F" w:rsidRPr="00F5477F">
        <w:rPr>
          <w:rFonts w:asciiTheme="minorBidi" w:hAnsiTheme="minorBidi" w:cs="PT Bold Heading" w:hint="cs"/>
          <w:color w:val="FF0000"/>
          <w:sz w:val="36"/>
          <w:szCs w:val="36"/>
          <w:rtl/>
        </w:rPr>
        <w:t xml:space="preserve"> </w:t>
      </w:r>
      <w:r>
        <w:rPr>
          <w:rFonts w:asciiTheme="minorBidi" w:hAnsiTheme="minorBidi" w:cs="PT Bold Heading" w:hint="cs"/>
          <w:color w:val="FF0000"/>
          <w:sz w:val="36"/>
          <w:szCs w:val="36"/>
          <w:rtl/>
        </w:rPr>
        <w:t>محرم</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144</w:t>
      </w:r>
      <w:r>
        <w:rPr>
          <w:rFonts w:asciiTheme="minorBidi" w:hAnsiTheme="minorBidi" w:cs="PT Bold Heading" w:hint="cs"/>
          <w:color w:val="FF0000"/>
          <w:sz w:val="36"/>
          <w:szCs w:val="36"/>
          <w:rtl/>
        </w:rPr>
        <w:t>5</w:t>
      </w:r>
      <w:r w:rsidR="00F5477F" w:rsidRPr="00F5477F">
        <w:rPr>
          <w:rFonts w:asciiTheme="minorBidi" w:hAnsiTheme="minorBidi" w:cs="PT Bold Heading" w:hint="cs"/>
          <w:color w:val="FF0000"/>
          <w:sz w:val="36"/>
          <w:szCs w:val="36"/>
          <w:rtl/>
        </w:rPr>
        <w:t>هـ</w:t>
      </w:r>
      <w:r w:rsid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 الموافق </w:t>
      </w:r>
      <w:r>
        <w:rPr>
          <w:rFonts w:asciiTheme="minorBidi" w:hAnsiTheme="minorBidi" w:cs="PT Bold Heading" w:hint="cs"/>
          <w:color w:val="FF0000"/>
          <w:sz w:val="36"/>
          <w:szCs w:val="36"/>
          <w:rtl/>
        </w:rPr>
        <w:t>21</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يو</w:t>
      </w:r>
      <w:r w:rsidR="006B6FF3">
        <w:rPr>
          <w:rFonts w:asciiTheme="minorBidi" w:hAnsiTheme="minorBidi" w:cs="PT Bold Heading" w:hint="cs"/>
          <w:color w:val="FF0000"/>
          <w:sz w:val="36"/>
          <w:szCs w:val="36"/>
          <w:rtl/>
        </w:rPr>
        <w:t>ل</w:t>
      </w:r>
      <w:r w:rsidR="00F5477F">
        <w:rPr>
          <w:rFonts w:asciiTheme="minorBidi" w:hAnsiTheme="minorBidi" w:cs="PT Bold Heading" w:hint="cs"/>
          <w:color w:val="FF0000"/>
          <w:sz w:val="36"/>
          <w:szCs w:val="36"/>
          <w:rtl/>
        </w:rPr>
        <w:t>ي</w:t>
      </w:r>
      <w:r w:rsidR="00F5477F" w:rsidRPr="00F5477F">
        <w:rPr>
          <w:rFonts w:asciiTheme="minorBidi" w:hAnsiTheme="minorBidi" w:cs="PT Bold Heading" w:hint="cs"/>
          <w:color w:val="FF0000"/>
          <w:sz w:val="36"/>
          <w:szCs w:val="36"/>
          <w:rtl/>
        </w:rPr>
        <w:t>و 2023</w:t>
      </w:r>
      <w:r w:rsidR="000E0896" w:rsidRPr="00F5477F">
        <w:rPr>
          <w:rFonts w:asciiTheme="minorBidi" w:hAnsiTheme="minorBidi" w:cs="PT Bold Heading"/>
          <w:color w:val="FF0000"/>
          <w:sz w:val="36"/>
          <w:szCs w:val="36"/>
          <w:rtl/>
        </w:rPr>
        <w:t>م</w:t>
      </w:r>
    </w:p>
    <w:p w14:paraId="4B1BBB2A" w14:textId="32B8B641"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الحمدُ للهِ الذي خضعَ كلُّ شيءٍ لإرادتِه، وذلَّ كلُّ شيءٍ لعزتِه، وتواضعَ كلُّ شيءٍ لكبريائِه، واستسلمَ كلُّ شيءٍ لقدرتِه، الحمدُ للهِ القائلِ في محكمِ التنزيلِ﴿( إِلَّا تَنْصُرُوهُ فَقَدْ نَصَرَهُ اللَّهُ إِذْ أَخْرَجَهُ الَّذِينَ كَفَرُوا ثَانِيَ اثْنَيْنِ إِذْ هُمَا فِي الْغَارِ إِذْ يَقُولُ لِصَاحِبِهِ لَا تَحْزَنْ إِنَّ اللَّهَ مَعَنَا﴾</w:t>
      </w:r>
      <w:r w:rsidRPr="006C64FA">
        <w:rPr>
          <w:rFonts w:ascii="Simplified Arabic" w:hAnsi="Simplified Arabic" w:cs="Simplified Arabic" w:hint="cs"/>
          <w:sz w:val="36"/>
          <w:szCs w:val="36"/>
          <w:rtl/>
        </w:rPr>
        <w:t xml:space="preserve"> </w:t>
      </w:r>
      <w:r w:rsidRPr="006C64FA">
        <w:rPr>
          <w:rFonts w:ascii="Simplified Arabic" w:hAnsi="Simplified Arabic" w:cs="Simplified Arabic"/>
          <w:sz w:val="36"/>
          <w:szCs w:val="36"/>
          <w:rtl/>
        </w:rPr>
        <w:t>التوبة: 40،وَأَشْهَدُ أَنْ لا إِلَهَ إِلا اللَّهُ وَحْدَهُ لا شَرِيكَ وَأشهد أَنَّ مُحَمَّدًا عَبْدُهُ وَرَسُولُهُ، القائلُ كما في حديث أَبِي هُرَيْرَةَ رضي اللهٌ عنه: (أفضلُ الصيامِ بعدَ رمضانَ صِيَامُ شَهْرِ اللهِ المُحَرَّمِ، أَفْضَلُ الصَّلَاةِ بَعْدَ الصَّلَاةِ المَكْتُوبَةِ الصَّلَاةُ في جَوْفِ اللَّيْلِ) رواه مسلم.</w:t>
      </w:r>
    </w:p>
    <w:p w14:paraId="01E80BA2"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عَلى رأسِ هذا الكونِ نعلُ محمّدٍ ***عَلَتْ فجميعُ الخلقِ تحتَ ظلالهِ</w:t>
      </w:r>
    </w:p>
    <w:p w14:paraId="3E13035E"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لَدى الطورِ موسَى نُوديَ اِخلع وأحمدُ***عَلى العرشِ لم يؤذنْ بخلعِ نعالهِ</w:t>
      </w:r>
    </w:p>
    <w:p w14:paraId="7A750BDB"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فوقَ البساطِ دنَا ونُودي باسمهِ **دُس يا محمدٌ لا تخفْ إرعابَا</w:t>
      </w:r>
    </w:p>
    <w:p w14:paraId="7754D82D"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أنت الحبيبُ ومَن يطعكَ أطاعنِي**يا أكرمَ الخلق جميعًا خطابَا</w:t>
      </w:r>
    </w:p>
    <w:p w14:paraId="0CF62DDD" w14:textId="12FB5B8D"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tl/>
        </w:rPr>
        <w:t xml:space="preserve"> فاللهم صلِّ وسلمْ وزدْ وباركْ على </w:t>
      </w:r>
      <w:r w:rsidRPr="006C64FA">
        <w:rPr>
          <w:rFonts w:ascii="Simplified Arabic" w:hAnsi="Simplified Arabic" w:cs="Simplified Arabic" w:hint="cs"/>
          <w:sz w:val="36"/>
          <w:szCs w:val="36"/>
          <w:rtl/>
        </w:rPr>
        <w:t>النبيِّ</w:t>
      </w:r>
      <w:r w:rsidRPr="006C64FA">
        <w:rPr>
          <w:rFonts w:ascii="Simplified Arabic" w:hAnsi="Simplified Arabic" w:cs="Simplified Arabic"/>
          <w:sz w:val="36"/>
          <w:szCs w:val="36"/>
        </w:rPr>
        <w:t xml:space="preserve"> </w:t>
      </w:r>
      <w:r w:rsidRPr="006C64FA">
        <w:rPr>
          <w:rFonts w:ascii="Simplified Arabic" w:hAnsi="Simplified Arabic" w:cs="Simplified Arabic"/>
          <w:sz w:val="36"/>
          <w:szCs w:val="36"/>
          <w:rtl/>
        </w:rPr>
        <w:t>المختارِ</w:t>
      </w:r>
      <w:r w:rsidRPr="006C64FA">
        <w:rPr>
          <w:rFonts w:ascii="Simplified Arabic" w:hAnsi="Simplified Arabic" w:cs="Simplified Arabic"/>
          <w:sz w:val="36"/>
          <w:szCs w:val="36"/>
          <w:rtl/>
        </w:rPr>
        <w:t xml:space="preserve"> وعلى </w:t>
      </w:r>
      <w:proofErr w:type="spellStart"/>
      <w:r w:rsidRPr="006C64FA">
        <w:rPr>
          <w:rFonts w:ascii="Simplified Arabic" w:hAnsi="Simplified Arabic" w:cs="Simplified Arabic"/>
          <w:sz w:val="36"/>
          <w:szCs w:val="36"/>
          <w:rtl/>
        </w:rPr>
        <w:t>آلهِ</w:t>
      </w:r>
      <w:proofErr w:type="spellEnd"/>
      <w:r w:rsidRPr="006C64FA">
        <w:rPr>
          <w:rFonts w:ascii="Simplified Arabic" w:hAnsi="Simplified Arabic" w:cs="Simplified Arabic"/>
          <w:sz w:val="36"/>
          <w:szCs w:val="36"/>
          <w:rtl/>
        </w:rPr>
        <w:t xml:space="preserve"> وصحبهِ الأطهارِ وسلمْ تسليمًا كثيرًا إلى يومِ الدينِ.</w:t>
      </w:r>
    </w:p>
    <w:p w14:paraId="5B4A1FF8" w14:textId="2C5EE226"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أمَّا بعدُ …</w:t>
      </w:r>
      <w:r w:rsidRPr="006C64FA">
        <w:rPr>
          <w:rFonts w:ascii="Simplified Arabic" w:hAnsi="Simplified Arabic" w:cs="Simplified Arabic" w:hint="cs"/>
          <w:sz w:val="36"/>
          <w:szCs w:val="36"/>
          <w:rtl/>
        </w:rPr>
        <w:t>.. فأوصيكُ</w:t>
      </w:r>
      <w:r w:rsidRPr="006C64FA">
        <w:rPr>
          <w:rFonts w:ascii="Simplified Arabic" w:hAnsi="Simplified Arabic" w:cs="Simplified Arabic" w:hint="eastAsia"/>
          <w:sz w:val="36"/>
          <w:szCs w:val="36"/>
          <w:rtl/>
        </w:rPr>
        <w:t>م</w:t>
      </w:r>
      <w:r w:rsidRPr="006C64FA">
        <w:rPr>
          <w:rFonts w:ascii="Simplified Arabic" w:hAnsi="Simplified Arabic" w:cs="Simplified Arabic"/>
          <w:sz w:val="36"/>
          <w:szCs w:val="36"/>
          <w:rtl/>
        </w:rPr>
        <w:t xml:space="preserve"> ونفسِي أيُّها الأخيارُ بتقوى العزيزِ </w:t>
      </w:r>
      <w:r w:rsidRPr="006C64FA">
        <w:rPr>
          <w:rFonts w:ascii="Simplified Arabic" w:hAnsi="Simplified Arabic" w:cs="Simplified Arabic" w:hint="cs"/>
          <w:sz w:val="36"/>
          <w:szCs w:val="36"/>
          <w:rtl/>
        </w:rPr>
        <w:t>الغفارِ</w:t>
      </w:r>
      <w:r w:rsidRPr="006C64FA">
        <w:rPr>
          <w:rFonts w:ascii="Simplified Arabic" w:hAnsi="Simplified Arabic" w:cs="Simplified Arabic"/>
          <w:sz w:val="36"/>
          <w:szCs w:val="36"/>
        </w:rPr>
        <w:t>}</w:t>
      </w:r>
      <w:r w:rsidRPr="006C64FA">
        <w:rPr>
          <w:rFonts w:ascii="Simplified Arabic" w:hAnsi="Simplified Arabic" w:cs="Simplified Arabic"/>
          <w:sz w:val="36"/>
          <w:szCs w:val="36"/>
        </w:rPr>
        <w:t xml:space="preserve"> </w:t>
      </w:r>
      <w:r w:rsidRPr="006C64FA">
        <w:rPr>
          <w:rFonts w:ascii="Simplified Arabic" w:hAnsi="Simplified Arabic" w:cs="Simplified Arabic"/>
          <w:sz w:val="36"/>
          <w:szCs w:val="36"/>
          <w:rtl/>
        </w:rPr>
        <w:t xml:space="preserve">يَا أَيُّهَا الَّذِينَ آمَنُوا اتَّقُوا اللَّهَ حَقَّ تُقَاتِهِ وَلَا تَمُوتُنَّ إِلَّا وَأَنْتُمْ </w:t>
      </w:r>
      <w:r w:rsidRPr="006C64FA">
        <w:rPr>
          <w:rFonts w:ascii="Simplified Arabic" w:hAnsi="Simplified Arabic" w:cs="Simplified Arabic" w:hint="cs"/>
          <w:sz w:val="36"/>
          <w:szCs w:val="36"/>
          <w:rtl/>
        </w:rPr>
        <w:t>مُسْلِمُونَ}</w:t>
      </w:r>
      <w:r w:rsidRPr="006C64FA">
        <w:rPr>
          <w:rFonts w:ascii="Simplified Arabic" w:hAnsi="Simplified Arabic" w:cs="Simplified Arabic"/>
          <w:sz w:val="36"/>
          <w:szCs w:val="36"/>
          <w:rtl/>
        </w:rPr>
        <w:t xml:space="preserve"> (آل عمران :102). </w:t>
      </w:r>
    </w:p>
    <w:p w14:paraId="45B95F22"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lastRenderedPageBreak/>
        <w:t>عبادَ الله</w:t>
      </w:r>
      <w:r w:rsidRPr="006C64FA">
        <w:rPr>
          <w:rFonts w:ascii="Simplified Arabic" w:hAnsi="Simplified Arabic" w:cs="Simplified Arabic"/>
          <w:sz w:val="36"/>
          <w:szCs w:val="36"/>
        </w:rPr>
        <w:t xml:space="preserve">: </w:t>
      </w:r>
      <w:r w:rsidRPr="006C64FA">
        <w:rPr>
          <w:rFonts w:ascii="Simplified Arabic" w:hAnsi="Simplified Arabic" w:cs="Simplified Arabic"/>
          <w:sz w:val="36"/>
          <w:szCs w:val="36"/>
          <w:rtl/>
        </w:rPr>
        <w:t>(الأخذُ بالأسبابِ في الهجرةِ النبويةِ المشرفةِ) عنوانُ وزارتِنَا وعنوانُ خطبتِنَا.</w:t>
      </w:r>
    </w:p>
    <w:p w14:paraId="738386B9" w14:textId="77777777"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tl/>
        </w:rPr>
        <w:t>عناصر اللقاء</w:t>
      </w:r>
      <w:r w:rsidRPr="006C64FA">
        <w:rPr>
          <w:rFonts w:ascii="Simplified Arabic" w:hAnsi="Simplified Arabic" w:cs="Simplified Arabic"/>
          <w:sz w:val="36"/>
          <w:szCs w:val="36"/>
        </w:rPr>
        <w:t>:</w:t>
      </w:r>
    </w:p>
    <w:p w14:paraId="17D44C37" w14:textId="77777777" w:rsidR="006C64FA" w:rsidRPr="006C64FA" w:rsidRDefault="006C64FA" w:rsidP="006C64FA">
      <w:pPr>
        <w:spacing w:after="0" w:line="240" w:lineRule="auto"/>
        <w:jc w:val="both"/>
        <w:rPr>
          <w:rFonts w:ascii="Simplified Arabic" w:hAnsi="Simplified Arabic" w:cs="PT Bold Heading"/>
          <w:sz w:val="36"/>
          <w:szCs w:val="36"/>
        </w:rPr>
      </w:pPr>
      <w:r w:rsidRPr="006C64FA">
        <w:rPr>
          <w:rFonts w:ascii="Simplified Arabic" w:hAnsi="Simplified Arabic" w:cs="PT Bold Heading"/>
          <w:sz w:val="36"/>
          <w:szCs w:val="36"/>
          <w:rtl/>
        </w:rPr>
        <w:t xml:space="preserve">أولًا: ومِن الهجرةِ كانت الانطلاقةُ.          </w:t>
      </w:r>
      <w:r w:rsidRPr="006C64FA">
        <w:rPr>
          <w:rFonts w:ascii="Cambria" w:hAnsi="Cambria" w:cs="Cambria" w:hint="cs"/>
          <w:sz w:val="36"/>
          <w:szCs w:val="36"/>
          <w:rtl/>
        </w:rPr>
        <w:t> </w:t>
      </w:r>
      <w:r w:rsidRPr="006C64FA">
        <w:rPr>
          <w:rFonts w:ascii="Simplified Arabic" w:hAnsi="Simplified Arabic" w:cs="PT Bold Heading"/>
          <w:sz w:val="36"/>
          <w:szCs w:val="36"/>
          <w:rtl/>
        </w:rPr>
        <w:t xml:space="preserve"> </w:t>
      </w:r>
    </w:p>
    <w:p w14:paraId="467C87C3" w14:textId="77777777" w:rsidR="006C64FA" w:rsidRPr="006C64FA" w:rsidRDefault="006C64FA" w:rsidP="006C64FA">
      <w:pPr>
        <w:spacing w:after="0" w:line="240" w:lineRule="auto"/>
        <w:jc w:val="both"/>
        <w:rPr>
          <w:rFonts w:ascii="Simplified Arabic" w:hAnsi="Simplified Arabic" w:cs="PT Bold Heading"/>
          <w:sz w:val="36"/>
          <w:szCs w:val="36"/>
          <w:rtl/>
        </w:rPr>
      </w:pPr>
      <w:r w:rsidRPr="006C64FA">
        <w:rPr>
          <w:rFonts w:ascii="Simplified Arabic" w:hAnsi="Simplified Arabic" w:cs="PT Bold Heading"/>
          <w:sz w:val="36"/>
          <w:szCs w:val="36"/>
          <w:rtl/>
        </w:rPr>
        <w:t xml:space="preserve">ثانيــــًا: الأخذُ بالأسبابِ سنةٌ كونيةٌ. </w:t>
      </w:r>
    </w:p>
    <w:p w14:paraId="32711D01" w14:textId="77777777" w:rsidR="006C64FA" w:rsidRPr="006C64FA" w:rsidRDefault="006C64FA" w:rsidP="006C64FA">
      <w:pPr>
        <w:spacing w:after="0" w:line="240" w:lineRule="auto"/>
        <w:jc w:val="both"/>
        <w:rPr>
          <w:rFonts w:ascii="Simplified Arabic" w:hAnsi="Simplified Arabic" w:cs="PT Bold Heading"/>
          <w:sz w:val="36"/>
          <w:szCs w:val="36"/>
          <w:rtl/>
        </w:rPr>
      </w:pPr>
      <w:r w:rsidRPr="006C64FA">
        <w:rPr>
          <w:rFonts w:ascii="Simplified Arabic" w:hAnsi="Simplified Arabic" w:cs="PT Bold Heading"/>
          <w:sz w:val="36"/>
          <w:szCs w:val="36"/>
          <w:rtl/>
        </w:rPr>
        <w:t>ثالثــــًا: خُذْ بالأسبابِ وفوضْ أمرَكَ إلى مسببِ الأسبابِ.</w:t>
      </w:r>
    </w:p>
    <w:p w14:paraId="38728F0C" w14:textId="77777777" w:rsidR="006C64FA" w:rsidRPr="006C64FA" w:rsidRDefault="006C64FA" w:rsidP="006C64FA">
      <w:pPr>
        <w:spacing w:after="0" w:line="240" w:lineRule="auto"/>
        <w:jc w:val="both"/>
        <w:rPr>
          <w:rFonts w:ascii="Simplified Arabic" w:hAnsi="Simplified Arabic" w:cs="PT Bold Heading"/>
          <w:sz w:val="36"/>
          <w:szCs w:val="36"/>
          <w:rtl/>
        </w:rPr>
      </w:pPr>
      <w:r w:rsidRPr="006C64FA">
        <w:rPr>
          <w:rFonts w:ascii="Simplified Arabic" w:hAnsi="Simplified Arabic" w:cs="PT Bold Heading"/>
          <w:sz w:val="36"/>
          <w:szCs w:val="36"/>
          <w:rtl/>
        </w:rPr>
        <w:t xml:space="preserve">رابعًا وأخيرًا: قفْ مع نفسِك؟  </w:t>
      </w:r>
    </w:p>
    <w:p w14:paraId="1DE6977A" w14:textId="05370C41"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أيُّها السادة: ما أحوجنَا إلى أنْ يكونَ حديثُنَا في هذه الدقائقِ المعدودةِ عن الأخذِ بالأسبابِ في الهجرةِ النبويةِ </w:t>
      </w:r>
      <w:r w:rsidRPr="006C64FA">
        <w:rPr>
          <w:rFonts w:ascii="Simplified Arabic" w:hAnsi="Simplified Arabic" w:cs="Simplified Arabic" w:hint="cs"/>
          <w:sz w:val="36"/>
          <w:szCs w:val="36"/>
          <w:rtl/>
        </w:rPr>
        <w:t>المشرفةِ، وخاصةً</w:t>
      </w:r>
      <w:r w:rsidRPr="006C64FA">
        <w:rPr>
          <w:rFonts w:ascii="Simplified Arabic" w:hAnsi="Simplified Arabic" w:cs="Simplified Arabic"/>
          <w:sz w:val="36"/>
          <w:szCs w:val="36"/>
          <w:rtl/>
        </w:rPr>
        <w:t xml:space="preserve"> والأمةُ الإسلاميةُ في مشارقِ الأرضِ ومغاربِها تحتفلُ بذكرى هجرةِ المصطفَى العدنانِ ﷺ، وخاصةً والأخذُ بالأسبابِ مطلبٌ شرعيٌّ وواجبٌ ووطنيٌّ في جميعِ شؤونِ حياتِنا لننعمَ في الدنيا ولنسعدَ في الآخرةِ. </w:t>
      </w:r>
    </w:p>
    <w:p w14:paraId="324DEE2D" w14:textId="77777777" w:rsidR="006C64FA" w:rsidRPr="006C64FA" w:rsidRDefault="006C64FA" w:rsidP="006C64FA">
      <w:pPr>
        <w:spacing w:after="0" w:line="240" w:lineRule="auto"/>
        <w:jc w:val="both"/>
        <w:rPr>
          <w:rFonts w:ascii="Simplified Arabic" w:hAnsi="Simplified Arabic" w:cs="PT Bold Heading"/>
          <w:sz w:val="36"/>
          <w:szCs w:val="36"/>
        </w:rPr>
      </w:pPr>
      <w:r w:rsidRPr="006C64FA">
        <w:rPr>
          <w:rFonts w:ascii="Simplified Arabic" w:hAnsi="Simplified Arabic" w:cs="PT Bold Heading"/>
          <w:sz w:val="36"/>
          <w:szCs w:val="36"/>
          <w:rtl/>
        </w:rPr>
        <w:t xml:space="preserve">أولًا: ومِن الهجرةِ كانت الانطلاقةُ.          </w:t>
      </w:r>
      <w:r w:rsidRPr="006C64FA">
        <w:rPr>
          <w:rFonts w:ascii="Cambria" w:hAnsi="Cambria" w:cs="Cambria" w:hint="cs"/>
          <w:sz w:val="36"/>
          <w:szCs w:val="36"/>
          <w:rtl/>
        </w:rPr>
        <w:t> </w:t>
      </w:r>
      <w:r w:rsidRPr="006C64FA">
        <w:rPr>
          <w:rFonts w:ascii="Simplified Arabic" w:hAnsi="Simplified Arabic" w:cs="PT Bold Heading"/>
          <w:sz w:val="36"/>
          <w:szCs w:val="36"/>
          <w:rtl/>
        </w:rPr>
        <w:t xml:space="preserve"> </w:t>
      </w:r>
    </w:p>
    <w:p w14:paraId="72B6F96E" w14:textId="1624ADF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أيُّها السادةُ: إنَّ هجرةَ المصطفَى ﷺ لا ينبغِي أنْ تكونَ ماضيًا أبدًا، أو لمجردِ القصةِ، أو التسليةِ، أو لمجردِ الإعجابِ الباهتِ الباردِ، أو لمجردِ كان يا ما كان في سالفِ الأيامِ على عهدِ النبيِ المختارِ، بل ينبغِي </w:t>
      </w:r>
      <w:r w:rsidRPr="006C64FA">
        <w:rPr>
          <w:rFonts w:ascii="Simplified Arabic" w:hAnsi="Simplified Arabic" w:cs="Simplified Arabic" w:hint="cs"/>
          <w:sz w:val="36"/>
          <w:szCs w:val="36"/>
          <w:rtl/>
        </w:rPr>
        <w:t>أنْ نحولَ</w:t>
      </w:r>
      <w:r w:rsidRPr="006C64FA">
        <w:rPr>
          <w:rFonts w:ascii="Simplified Arabic" w:hAnsi="Simplified Arabic" w:cs="Simplified Arabic"/>
          <w:sz w:val="36"/>
          <w:szCs w:val="36"/>
          <w:rtl/>
        </w:rPr>
        <w:t xml:space="preserve"> سيرتَهُ ﷺ إلى منهجِ حياةٍ وإلى واقعٍ نحياهُ ونربِّي عليه أولادَنَا وبناتِنَا، بل ونحولُهَا إلى شعلةٍ توقدُ شموسَ الحياةِ ودماءٍ تتدفقُ في عروقِ الأجيالِ والمستقبل. وكيف </w:t>
      </w:r>
      <w:proofErr w:type="gramStart"/>
      <w:r w:rsidRPr="006C64FA">
        <w:rPr>
          <w:rFonts w:ascii="Simplified Arabic" w:hAnsi="Simplified Arabic" w:cs="Simplified Arabic"/>
          <w:sz w:val="36"/>
          <w:szCs w:val="36"/>
          <w:rtl/>
        </w:rPr>
        <w:t>لا ؟</w:t>
      </w:r>
      <w:proofErr w:type="gramEnd"/>
      <w:r w:rsidRPr="006C64FA">
        <w:rPr>
          <w:rFonts w:ascii="Simplified Arabic" w:hAnsi="Simplified Arabic" w:cs="Simplified Arabic"/>
          <w:sz w:val="36"/>
          <w:szCs w:val="36"/>
          <w:rtl/>
        </w:rPr>
        <w:t xml:space="preserve"> واللهُ جلَّ وعلا لم يبعثْ محمدًا ﷺ إلَّا ليكونَ قدوةً متجددةً على مرِّ الأجيالِ والقرونِ ، وإلَّا ليكونَ مثلًا أعلَى لكلِّ زمانٍ ومكانٍ، فهو أسوتُنَا و </w:t>
      </w:r>
      <w:proofErr w:type="spellStart"/>
      <w:r w:rsidRPr="006C64FA">
        <w:rPr>
          <w:rFonts w:ascii="Simplified Arabic" w:hAnsi="Simplified Arabic" w:cs="Simplified Arabic"/>
          <w:sz w:val="36"/>
          <w:szCs w:val="36"/>
          <w:rtl/>
        </w:rPr>
        <w:t>قدوتُنَا</w:t>
      </w:r>
      <w:proofErr w:type="spellEnd"/>
      <w:r w:rsidRPr="006C64FA">
        <w:rPr>
          <w:rFonts w:ascii="Simplified Arabic" w:hAnsi="Simplified Arabic" w:cs="Simplified Arabic"/>
          <w:sz w:val="36"/>
          <w:szCs w:val="36"/>
          <w:rtl/>
        </w:rPr>
        <w:t xml:space="preserve">  ومعلمُنَا ومرشدُنَا بنصٍّ مِن عندِ اللهِ جلَّ وعلا  (لَقَدْ كَانَ لَكُمْ فِي رَسُولِ اللَّهِ أُسْوَةٌ حَسَنَةٌ لِّمَن كَانَ يَرْجُو اللَّهَ وَالْيَوْمَ الْآخِرَ وَذَكَرَ اللَّهَ كَثِيرًا ) (سورة الأحزاب: 21)، فلقد كانتْ هجرةُ النبيِّ ﷺ دَحْرًا للفسادِ في العقائدِ، والضلالِ في الأفكارِ، كما كانتْ فتحًا جديدًا في تاريخِ الإنسانيَّةِ، ونصْرًا مُؤَزَّرًا، والهجرةُ كلُّها دروسٌ وعبرٌ. وكيف </w:t>
      </w:r>
      <w:r w:rsidRPr="006C64FA">
        <w:rPr>
          <w:rFonts w:ascii="Simplified Arabic" w:hAnsi="Simplified Arabic" w:cs="Simplified Arabic" w:hint="cs"/>
          <w:sz w:val="36"/>
          <w:szCs w:val="36"/>
          <w:rtl/>
        </w:rPr>
        <w:t>لا؟</w:t>
      </w:r>
      <w:r w:rsidRPr="006C64FA">
        <w:rPr>
          <w:rFonts w:ascii="Simplified Arabic" w:hAnsi="Simplified Arabic" w:cs="Simplified Arabic"/>
          <w:sz w:val="36"/>
          <w:szCs w:val="36"/>
          <w:rtl/>
        </w:rPr>
        <w:t xml:space="preserve"> ولقد جمعَ </w:t>
      </w:r>
      <w:r w:rsidRPr="006C64FA">
        <w:rPr>
          <w:rFonts w:ascii="Simplified Arabic" w:hAnsi="Simplified Arabic" w:cs="Simplified Arabic" w:hint="cs"/>
          <w:sz w:val="36"/>
          <w:szCs w:val="36"/>
          <w:rtl/>
        </w:rPr>
        <w:t>اللهُ في</w:t>
      </w:r>
      <w:r w:rsidRPr="006C64FA">
        <w:rPr>
          <w:rFonts w:ascii="Simplified Arabic" w:hAnsi="Simplified Arabic" w:cs="Simplified Arabic"/>
          <w:sz w:val="36"/>
          <w:szCs w:val="36"/>
          <w:rtl/>
        </w:rPr>
        <w:t xml:space="preserve"> شخصِ المصطفَى القدرةَ الحيةَ الكاملةَ للمنهجِ التربويِّ الإسلاميِّ على مدارِ التاريخِ كلِّهِ، فهو رسولُ اللهِ يتلقَّى الوحىَ مِن اللهِ جلَّ وعلا ليربطَ الأرضَ بالسماءِ بأعظم رباطٍ وأشرف صلةٍ. * وهو </w:t>
      </w:r>
      <w:r w:rsidRPr="006C64FA">
        <w:rPr>
          <w:rFonts w:ascii="Simplified Arabic" w:hAnsi="Simplified Arabic" w:cs="Simplified Arabic"/>
          <w:sz w:val="36"/>
          <w:szCs w:val="36"/>
          <w:rtl/>
        </w:rPr>
        <w:lastRenderedPageBreak/>
        <w:t xml:space="preserve">رجلُ السياسةِ الأول غَيَّرَ مجرَى التاريخِ في فترةٍ لا تُساوى في حسابِ الزمنِ </w:t>
      </w:r>
      <w:r w:rsidRPr="006C64FA">
        <w:rPr>
          <w:rFonts w:ascii="Simplified Arabic" w:hAnsi="Simplified Arabic" w:cs="Simplified Arabic" w:hint="cs"/>
          <w:sz w:val="36"/>
          <w:szCs w:val="36"/>
          <w:rtl/>
        </w:rPr>
        <w:t>شيئًا.</w:t>
      </w:r>
      <w:r w:rsidRPr="006C64FA">
        <w:rPr>
          <w:rFonts w:ascii="Simplified Arabic" w:hAnsi="Simplified Arabic" w:cs="Simplified Arabic"/>
          <w:sz w:val="36"/>
          <w:szCs w:val="36"/>
          <w:rtl/>
        </w:rPr>
        <w:t xml:space="preserve"> * وهو رجلُ حربٍ يضعُ </w:t>
      </w:r>
      <w:r w:rsidRPr="006C64FA">
        <w:rPr>
          <w:rFonts w:ascii="Simplified Arabic" w:hAnsi="Simplified Arabic" w:cs="Simplified Arabic" w:hint="cs"/>
          <w:sz w:val="36"/>
          <w:szCs w:val="36"/>
          <w:rtl/>
        </w:rPr>
        <w:t>الخططَ،</w:t>
      </w:r>
      <w:r w:rsidRPr="006C64FA">
        <w:rPr>
          <w:rFonts w:ascii="Simplified Arabic" w:hAnsi="Simplified Arabic" w:cs="Simplified Arabic"/>
          <w:sz w:val="36"/>
          <w:szCs w:val="36"/>
          <w:rtl/>
        </w:rPr>
        <w:t xml:space="preserve"> ويقودُ الجيوشَ كقائدٍ متخصصٍ في ميدانِ القتالِ فكان إذا صمتتْ الألسنةُ وبلغتْ القلوبُ الحناجرَ وقفَ في الميدانِ وقفةَ الأبطالِ يُنادِى بأعلَى صوتِهِ: </w:t>
      </w:r>
      <w:proofErr w:type="gramStart"/>
      <w:r w:rsidRPr="006C64FA">
        <w:rPr>
          <w:rFonts w:ascii="Simplified Arabic" w:hAnsi="Simplified Arabic" w:cs="Simplified Arabic"/>
          <w:sz w:val="36"/>
          <w:szCs w:val="36"/>
          <w:rtl/>
        </w:rPr>
        <w:t>« أَنَا</w:t>
      </w:r>
      <w:proofErr w:type="gramEnd"/>
      <w:r w:rsidRPr="006C64FA">
        <w:rPr>
          <w:rFonts w:ascii="Simplified Arabic" w:hAnsi="Simplified Arabic" w:cs="Simplified Arabic"/>
          <w:sz w:val="36"/>
          <w:szCs w:val="36"/>
          <w:rtl/>
        </w:rPr>
        <w:t xml:space="preserve"> النَّبِيُّ لَا كَذِبْ أَنَا ابْنُ عَبْدِ الْمُطَّلِبْ »* وهو أبٌ ، وزوجٌ ، وربُّ أسرةٍ كبيرةٍ تحتاجُ كثيرًا مِن النفقاتِ فقامَ بهذا الدورِ على أكمل وجهٍ شهدتهُ الأرضُ وعرفهُ التاريخُ. * وهو عابدٌ خاشعٌ خاضعٌ لربِّهِ كأنَّهُ ما خُلِقَ إلّا للعبادةِ وكأنَّهُ قد تفرغَ لها ومع هذا كلِّه فهو قائمٌ على أعظم دعوةٍ ، أخذتْ عقلَهُ وفكرَهُ وروحَهُ وعرقَهُ ودمَهُ، كلُّ هذه العظمات، كلُّ هذه الطاقات، وكلُّ هذه الشخصياتِ المتفرقةِ تجمعتْ في شخصيةِ المصطفَى صلَّى اللهُ عليه وسلم * أفلَا يستحقُّ وبجدارةٍ أنْ يكونَ هو القدوةُ الطيبةُ والمثلُ الأعلى، وكيف لا ؟:  والهجرةُ حدثٌ تاريخِيٌّ عظيمٌ ,لا ينبغي أنْ يمرَّ علينا مرورَ الكرامِ ,حَادِثٌ نَصَرَ اللهُ بِهِ الدِّينَ، حَدَثٌ أعلَى اللهُ بِهِ كَلِمتَهُ، حَدَثٌ غَيَّرَ وَجْهَ الْكَوْنِ؛ حَدَثٌ قَامَتْ بِهِ دَوْلَةُ المُسلِمينَ، وَسَقَطَتْ بِهِ عُرُوشُ الظَّالِمِينَ.. حَادِثُ هِجرَةِ الحَبِيبِ المُصطفَى صلَّى اللهُ عليه وسلم، فلقد هاجرَ نبيُّنَا ﷺ مِن مكةَ المكرمةِ إلى المدينةِ النبويةِ التي أنارتْ واستنارتْ بقدومِ المصطفَى صلَّى اللهُ عليه وسلم بعدَ أنْ لاقَي النبيُّ صلَّى اللهُ عليه وسلم مِن الأذَى والضيقِ والبلاءِ ما لا تتحملُهُ الجبالُ الرواسي، وفقدَ النصيرَ العزيزَ مِن أهلهِ وأقربائِهِ كأبِي طالبٍ وخديجةَ بنتِ خُويلدٍ رضى اللهُ عنها وأرضاهَا ، وأمرَهُ اللهُ جلَّ وعلا  حينئذٍ بالصبرِ والهجرةِ إلى يثرب، فقال مخاطبًا إياهُ: ((فَاصْبِرْ كَمَا صَبَرَ أُولُو الْعَزْمِ مِنَ الرُّسُلِ ...))(الأحقاف:35)،فلقد تآمرَ المشركون على رسولِ الإسلامِ ﷺ، وقررُوا أنْ يفتكُوا بهِ ويقتلُوه لكنَّ اللهَ نجَّاهُ وحماهُ وأيدَهُ ونصرَهُ فقال جلَّ وعلا ((وَجَعَلْنَا مِنْ بَيْنِ أَيْدِيهِمْ سَدًّا وَمِنْ خَلْفِهِمْ سَدًّا فَأَغْشَيْنَاهُمْ فَهُمْ لَا يُبْصِرُونَ) [يس:9]، وهنا أيدَ اللهُ رسولَ الكريمِ بالمعجزاتِ الباهراتِ، والآياتِ البيناتِ، لتدلَّ على نبوتهِ ورسالتهِ، منها ما حصلَ لسُرَاقةَ بنِ مالكٍ حينمَا أرادَ أنْ يؤذِي رسولَ اللهِ ﷺ فساختْ قوائمُ الفرسِ في الأرضِ ونجَّا اللهُ نبيَّهُ مِن أذَى قريشٍ بعدَ أنْ رصدتْ جائزةً لمَن يأتِي برسولِ اللهِ ﷺ. فعادَ سراقةُ قائلًا لأبِى جهلٍ:</w:t>
      </w:r>
    </w:p>
    <w:p w14:paraId="708BDCEE"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أَبَا حَكَمٍ وَاللَّهِ لَوْ كُنْتَ شَاهِدًا *** لأَمْرِ جَوَادِيَ إِذْ تَسُوخُ قَوَائِمُهُ</w:t>
      </w:r>
    </w:p>
    <w:p w14:paraId="40A78CEC"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lastRenderedPageBreak/>
        <w:t>عَلِمْتَ وَلَمْ تَشْكُكْ بِأَنَّ مُحَمَّدًا*** رَسُولٌ بِبُرْهَانٍ فَمَنْ ذَا يُقَاوِمُهُ</w:t>
      </w:r>
    </w:p>
    <w:p w14:paraId="76D61A50" w14:textId="77777777" w:rsidR="006C64FA" w:rsidRPr="006C64FA" w:rsidRDefault="006C64FA" w:rsidP="006C64FA">
      <w:pPr>
        <w:spacing w:after="0" w:line="240" w:lineRule="auto"/>
        <w:jc w:val="both"/>
        <w:rPr>
          <w:rFonts w:ascii="Simplified Arabic" w:hAnsi="Simplified Arabic" w:cs="PT Bold Heading"/>
          <w:sz w:val="36"/>
          <w:szCs w:val="36"/>
          <w:rtl/>
        </w:rPr>
      </w:pPr>
      <w:r w:rsidRPr="006C64FA">
        <w:rPr>
          <w:rFonts w:ascii="Simplified Arabic" w:hAnsi="Simplified Arabic" w:cs="PT Bold Heading"/>
          <w:sz w:val="36"/>
          <w:szCs w:val="36"/>
          <w:rtl/>
        </w:rPr>
        <w:t xml:space="preserve">ثانيــــًا: الأخذٌ بالأسبابِ سنةٌ كونيةٌ. </w:t>
      </w:r>
    </w:p>
    <w:p w14:paraId="0EBC7470" w14:textId="4044CC95"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أيُّها </w:t>
      </w:r>
      <w:r w:rsidRPr="006C64FA">
        <w:rPr>
          <w:rFonts w:ascii="Simplified Arabic" w:hAnsi="Simplified Arabic" w:cs="Simplified Arabic" w:hint="cs"/>
          <w:sz w:val="36"/>
          <w:szCs w:val="36"/>
          <w:rtl/>
        </w:rPr>
        <w:t>السادة</w:t>
      </w:r>
      <w:r w:rsidRPr="006C64FA">
        <w:rPr>
          <w:rFonts w:ascii="Simplified Arabic" w:hAnsi="Simplified Arabic" w:cs="Simplified Arabic"/>
          <w:sz w:val="36"/>
          <w:szCs w:val="36"/>
        </w:rPr>
        <w:t>:</w:t>
      </w:r>
      <w:r w:rsidRPr="006C64FA">
        <w:rPr>
          <w:rFonts w:ascii="Simplified Arabic" w:hAnsi="Simplified Arabic" w:cs="Simplified Arabic"/>
          <w:sz w:val="36"/>
          <w:szCs w:val="36"/>
          <w:rtl/>
        </w:rPr>
        <w:t xml:space="preserve"> مِن السُّننِ الرَّبانيَّةِ الَّتي تعاملَ بها النَّبيُّ ﷺ في حياتِه بصفةٍ عامةٍ وفي هجرتِه بصفةٍ خاصةٍ سنَّةُ الأخذِ بالأسبابِ، والأخذُ بالأسبابِ سنةٌ كونيةٌ وشرعيةٌ، فاللهُ جلّ وعلا أوجدَ الأشياءَ وهيءَ لها أسبابَها فمَن أخذَ بالأسبابِ مكنَهُ اللهُ تعالى، قالَ جلّ وعلا </w:t>
      </w:r>
      <w:r w:rsidRPr="006C64FA">
        <w:rPr>
          <w:rFonts w:ascii="Simplified Arabic" w:hAnsi="Simplified Arabic" w:cs="Simplified Arabic" w:hint="cs"/>
          <w:sz w:val="36"/>
          <w:szCs w:val="36"/>
          <w:rtl/>
        </w:rPr>
        <w:t>﴿إِنَّا</w:t>
      </w:r>
      <w:r w:rsidRPr="006C64FA">
        <w:rPr>
          <w:rFonts w:ascii="Simplified Arabic" w:hAnsi="Simplified Arabic" w:cs="Simplified Arabic"/>
          <w:sz w:val="36"/>
          <w:szCs w:val="36"/>
          <w:rtl/>
        </w:rPr>
        <w:t xml:space="preserve"> مَكَّنَّا لَهُ فِي الْأَرْضِ وَآتَيْنَاهُ مِنْ كُلِّ شَيْءٍ سَبَبًا * فَأَتْبَعَ </w:t>
      </w:r>
      <w:r w:rsidRPr="006C64FA">
        <w:rPr>
          <w:rFonts w:ascii="Simplified Arabic" w:hAnsi="Simplified Arabic" w:cs="Simplified Arabic" w:hint="cs"/>
          <w:sz w:val="36"/>
          <w:szCs w:val="36"/>
          <w:rtl/>
        </w:rPr>
        <w:t>سَبَبًا﴾</w:t>
      </w:r>
      <w:r w:rsidRPr="006C64FA">
        <w:rPr>
          <w:rFonts w:ascii="Simplified Arabic" w:hAnsi="Simplified Arabic" w:cs="Simplified Arabic"/>
          <w:sz w:val="36"/>
          <w:szCs w:val="36"/>
          <w:rtl/>
        </w:rPr>
        <w:t xml:space="preserve"> [الكهف: 84، </w:t>
      </w:r>
      <w:r w:rsidRPr="006C64FA">
        <w:rPr>
          <w:rFonts w:ascii="Simplified Arabic" w:hAnsi="Simplified Arabic" w:cs="Simplified Arabic" w:hint="cs"/>
          <w:sz w:val="36"/>
          <w:szCs w:val="36"/>
          <w:rtl/>
        </w:rPr>
        <w:t>85] وإذ</w:t>
      </w:r>
      <w:r w:rsidRPr="006C64FA">
        <w:rPr>
          <w:rFonts w:ascii="Simplified Arabic" w:hAnsi="Simplified Arabic" w:cs="Simplified Arabic" w:hint="eastAsia"/>
          <w:sz w:val="36"/>
          <w:szCs w:val="36"/>
          <w:rtl/>
        </w:rPr>
        <w:t>ا</w:t>
      </w:r>
      <w:r w:rsidRPr="006C64FA">
        <w:rPr>
          <w:rFonts w:ascii="Simplified Arabic" w:hAnsi="Simplified Arabic" w:cs="Simplified Arabic"/>
          <w:sz w:val="36"/>
          <w:szCs w:val="36"/>
          <w:rtl/>
        </w:rPr>
        <w:t xml:space="preserve"> أرادَ أمرًا سبحانَه هيأَ له الأسبابَ وأزالَ الموانعَ سبحانه.</w:t>
      </w:r>
    </w:p>
    <w:p w14:paraId="6ECBAC73" w14:textId="19EE5CB5"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tl/>
        </w:rPr>
        <w:t xml:space="preserve">وها هو نبيُّ الاسلامِ ﷺ يضربُ لنا أروعَ الأمثلةِ في هجرتِه المباركَةِ بالأخذِ بالأسبابِ مع الاعتمادِ على مسببِ الأسبابِ وهو اللهُ جلّ وعلا ,فبعدَ فِرارِ الصحابةِ الأخيارِ بدينِهم وتركُوا ديارَهُم وأموالَهُم لإعلاءِ كلمةِ التوحيدِ في مدينةِ سيدِ الرجالِ ﷺ، حينهَا عقدتْ قريشٌ أخطرَ اجتماعٍ  لها في التاريخِ كلِّه في دارِ الندوةِ  بحضورِ الشيطانِ الرجيمِ في صورةِ شيخٍ مِن نجدٍ </w:t>
      </w:r>
      <w:r w:rsidRPr="006C64FA">
        <w:rPr>
          <w:rFonts w:ascii="Simplified Arabic" w:hAnsi="Simplified Arabic" w:cs="Simplified Arabic"/>
          <w:sz w:val="36"/>
          <w:szCs w:val="36"/>
        </w:rPr>
        <w:t> </w:t>
      </w:r>
      <w:r w:rsidRPr="006C64FA">
        <w:rPr>
          <w:rFonts w:ascii="Simplified Arabic" w:hAnsi="Simplified Arabic" w:cs="Simplified Arabic"/>
          <w:sz w:val="36"/>
          <w:szCs w:val="36"/>
          <w:rtl/>
        </w:rPr>
        <w:t>لإصدارِ قرارٍ بالإجماعِ للقضاءِ على نبيِّ الإسلامِ ,للقضاءِ على حاملِ لواءِ الدعوةِ إلى اللهِ، للقضاءِ على نورِ الهدايةِ المحمديةِ  فكان القرارُ كما قال أبو جهلٍ: أرَى أَنْ نَأْخُذَ مِنْ كُلِّ قَبِيلَةٍ فَتًى شَابَّا جَلِيدًا</w:t>
      </w:r>
      <w:r w:rsidRPr="006C64FA">
        <w:rPr>
          <w:rFonts w:ascii="Simplified Arabic" w:hAnsi="Simplified Arabic" w:cs="Simplified Arabic"/>
          <w:sz w:val="36"/>
          <w:szCs w:val="36"/>
        </w:rPr>
        <w:t xml:space="preserve">  </w:t>
      </w:r>
      <w:r w:rsidRPr="006C64FA">
        <w:rPr>
          <w:rFonts w:ascii="Simplified Arabic" w:hAnsi="Simplified Arabic" w:cs="Simplified Arabic"/>
          <w:sz w:val="36"/>
          <w:szCs w:val="36"/>
          <w:rtl/>
        </w:rPr>
        <w:t>نَسِيبًا وَسِيطًا فِينَا، ثمَّ نُعْطِي كُلَّ فَتًى مِنْهُمْ سَيْفًا صَارِمًا، ثمَّ يَعْمِدُوا إلَيْهِ فَيَضْرِبُوهُ بِهَا ضَرْبَةَ رَجُلٍ وَاحِدٍ فَيَقْتُلُوهُ فَنَسْتَرِيحُ مِنْهُ؛ فَإِنَّهُمْ إذَا فَعَلُوا ذَلِكَ تَفَرَّقَ دَمُهُ فِي الْقَبَائِلِ جميعًا، فَلَمْ يَقْدِرْ بَنُو عَبْدِ مَنَافٍ عَلَى حَرْبِ قَوْمِهِمْ جميعًا، فَرَضُوا مِنَّا بِالْعَقْلِ أي الدية فَعَقَلْنَاهُ لَهُمْ. فَقَالَ الشَّيْخُ النَّجْدِيُّ: الْقَوْلُ مَا قَالَ الرَّجُلُ، هَذَا الرَّأْيُ الَّذِي لاَ رَأْيَ غَيْرَهُ، وهنا تعلنُ السماءُ حالةَ الطوارئِ ليهبطَ أمينُ السماءِ جبريلُ ليخبرَ النبيَّ الأمينَ بما دارَ في الاجتماعِ وليخبرَهُ بأمرِ الهجرةِ  بقرآنٍ يُتلَى إلى يومِ الدينِ، ( وَإِذْ يَمْكُرُ بِكَ الَّذِينَ كَفَرُواْ لِيُثْبِتُوكَ أَوْ يَقْتُلُوكَ أَوْ يُخْرِجُوكَ وَيَمْكُرُونَ وَيَمْكُرُ اللّهُ وَاللّهُ خَيْرُ الْمَاكِرِينَ سورة الأنفال:30، وعلمَ النبيُّ</w:t>
      </w:r>
      <w:r w:rsidRPr="006C64FA">
        <w:rPr>
          <w:rFonts w:ascii="Simplified Arabic" w:hAnsi="Simplified Arabic" w:cs="Simplified Arabic"/>
          <w:sz w:val="36"/>
          <w:szCs w:val="36"/>
        </w:rPr>
        <w:t xml:space="preserve"> </w:t>
      </w:r>
      <w:r w:rsidRPr="006C64FA">
        <w:rPr>
          <w:rFonts w:ascii="Simplified Arabic" w:hAnsi="Simplified Arabic" w:cs="Simplified Arabic"/>
          <w:sz w:val="36"/>
          <w:szCs w:val="36"/>
          <w:rtl/>
        </w:rPr>
        <w:t>ﷺ بهذا الاجتماعِ الخطيرِ، فماذا صنعَ المصطفَى</w:t>
      </w:r>
      <w:r w:rsidRPr="006C64FA">
        <w:rPr>
          <w:rFonts w:ascii="Simplified Arabic" w:hAnsi="Simplified Arabic" w:cs="Simplified Arabic"/>
          <w:sz w:val="36"/>
          <w:szCs w:val="36"/>
        </w:rPr>
        <w:t xml:space="preserve"> </w:t>
      </w:r>
      <w:r w:rsidRPr="006C64FA">
        <w:rPr>
          <w:rFonts w:ascii="Simplified Arabic" w:hAnsi="Simplified Arabic" w:cs="Simplified Arabic"/>
          <w:sz w:val="36"/>
          <w:szCs w:val="36"/>
          <w:rtl/>
        </w:rPr>
        <w:t xml:space="preserve">ﷺ؟ بدأَ في التخطيطِ الدقيقِ، والتنظيمِ المحكمِ فيضعُ النبيُّ </w:t>
      </w:r>
      <w:r w:rsidRPr="006C64FA">
        <w:rPr>
          <w:rFonts w:ascii="Simplified Arabic" w:hAnsi="Simplified Arabic" w:cs="Simplified Arabic" w:hint="cs"/>
          <w:sz w:val="36"/>
          <w:szCs w:val="36"/>
          <w:rtl/>
        </w:rPr>
        <w:t>ﷺ خُطةَ</w:t>
      </w:r>
      <w:r w:rsidRPr="006C64FA">
        <w:rPr>
          <w:rFonts w:ascii="Simplified Arabic" w:hAnsi="Simplified Arabic" w:cs="Simplified Arabic"/>
          <w:sz w:val="36"/>
          <w:szCs w:val="36"/>
          <w:rtl/>
        </w:rPr>
        <w:t xml:space="preserve"> الهجرةِ بمنتهَى الدقةِ والحكمةِ فأخذَ بالأسبابِ. </w:t>
      </w:r>
    </w:p>
    <w:p w14:paraId="16A3A7B9" w14:textId="77777777"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tl/>
        </w:rPr>
        <w:t>ومِن الأخذِ بالأسبابِ: أذنَ لسائرِ المؤمنين بالهجرةِ، وأمرَ أنْ يبقَى أبو بكرٍ وعليٌّ رضى اللهُ عنهما</w:t>
      </w:r>
      <w:r w:rsidRPr="006C64FA">
        <w:rPr>
          <w:rFonts w:ascii="Simplified Arabic" w:hAnsi="Simplified Arabic" w:cs="Simplified Arabic"/>
          <w:sz w:val="36"/>
          <w:szCs w:val="36"/>
        </w:rPr>
        <w:t>.</w:t>
      </w:r>
    </w:p>
    <w:p w14:paraId="1F662612" w14:textId="77777777"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Pr>
        <w:lastRenderedPageBreak/>
        <w:t xml:space="preserve">* </w:t>
      </w:r>
      <w:r w:rsidRPr="006C64FA">
        <w:rPr>
          <w:rFonts w:ascii="Simplified Arabic" w:hAnsi="Simplified Arabic" w:cs="Simplified Arabic"/>
          <w:sz w:val="36"/>
          <w:szCs w:val="36"/>
          <w:rtl/>
        </w:rPr>
        <w:t>ويختارُ النبيُّ ﷺ الصاحبَ والصديقَ فكلمَا أرادَ أبو بكرٍ الخروجَ يقولُ</w:t>
      </w:r>
      <w:r w:rsidRPr="006C64FA">
        <w:rPr>
          <w:rFonts w:ascii="Simplified Arabic" w:hAnsi="Simplified Arabic" w:cs="Simplified Arabic"/>
          <w:sz w:val="36"/>
          <w:szCs w:val="36"/>
        </w:rPr>
        <w:t xml:space="preserve">: </w:t>
      </w:r>
      <w:r w:rsidRPr="006C64FA">
        <w:rPr>
          <w:rFonts w:ascii="Simplified Arabic" w:hAnsi="Simplified Arabic" w:cs="Simplified Arabic"/>
          <w:sz w:val="36"/>
          <w:szCs w:val="36"/>
          <w:rtl/>
        </w:rPr>
        <w:t>له لا تَعْجلْ يا أبا بكرٍ لعلَّ اللهَ يجعلُ لك صاحبًا،</w:t>
      </w:r>
      <w:r w:rsidRPr="006C64FA">
        <w:rPr>
          <w:rFonts w:ascii="Simplified Arabic" w:hAnsi="Simplified Arabic" w:cs="Simplified Arabic"/>
          <w:sz w:val="36"/>
          <w:szCs w:val="36"/>
        </w:rPr>
        <w:t xml:space="preserve"> </w:t>
      </w:r>
      <w:r w:rsidRPr="006C64FA">
        <w:rPr>
          <w:rFonts w:ascii="Simplified Arabic" w:hAnsi="Simplified Arabic" w:cs="Simplified Arabic"/>
          <w:sz w:val="36"/>
          <w:szCs w:val="36"/>
          <w:rtl/>
        </w:rPr>
        <w:t>فيَطمعُ أبو بكرٍ أنْ يكونَ رسولُ اللهِ صاحبَه في الهِجرةِ فيذهبُ إليه النبيُّ ﷺ في وقتٍ كان لا يذهبُ إليه فيه وهو وقتُ الظهيرةِ ويخبرُه بالهجرةِ، فقال: إنّ اللهَ قدْ أذِنَ لِي في الخروجِ والهِجرةِ</w:t>
      </w:r>
      <w:r w:rsidRPr="006C64FA">
        <w:rPr>
          <w:rFonts w:ascii="Simplified Arabic" w:hAnsi="Simplified Arabic" w:cs="Simplified Arabic"/>
          <w:sz w:val="36"/>
          <w:szCs w:val="36"/>
        </w:rPr>
        <w:t>»</w:t>
      </w:r>
      <w:r w:rsidRPr="006C64FA">
        <w:rPr>
          <w:rFonts w:ascii="Simplified Arabic" w:hAnsi="Simplified Arabic" w:cs="Simplified Arabic"/>
          <w:sz w:val="36"/>
          <w:szCs w:val="36"/>
          <w:rtl/>
        </w:rPr>
        <w:t>، قالت: فقال أبو بكرٍ: الصُّحبةَ يا رسولَ اللهِ، قال</w:t>
      </w:r>
      <w:r w:rsidRPr="006C64FA">
        <w:rPr>
          <w:rFonts w:ascii="Simplified Arabic" w:hAnsi="Simplified Arabic" w:cs="Simplified Arabic"/>
          <w:sz w:val="36"/>
          <w:szCs w:val="36"/>
        </w:rPr>
        <w:t>: «</w:t>
      </w:r>
      <w:r w:rsidRPr="006C64FA">
        <w:rPr>
          <w:rFonts w:ascii="Simplified Arabic" w:hAnsi="Simplified Arabic" w:cs="Simplified Arabic"/>
          <w:sz w:val="36"/>
          <w:szCs w:val="36"/>
          <w:rtl/>
        </w:rPr>
        <w:t>الصحبةَ))</w:t>
      </w:r>
    </w:p>
    <w:p w14:paraId="2CCF4D6B" w14:textId="2D5A5DD2"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tl/>
        </w:rPr>
        <w:t>ومِن الأخذِ بالأسبابِ:</w:t>
      </w:r>
      <w:r w:rsidRPr="006C64FA">
        <w:rPr>
          <w:rFonts w:ascii="Simplified Arabic" w:hAnsi="Simplified Arabic" w:cs="Simplified Arabic"/>
          <w:sz w:val="36"/>
          <w:szCs w:val="36"/>
        </w:rPr>
        <w:t xml:space="preserve"> </w:t>
      </w:r>
      <w:r w:rsidRPr="006C64FA">
        <w:rPr>
          <w:rFonts w:ascii="Simplified Arabic" w:hAnsi="Simplified Arabic" w:cs="Simplified Arabic" w:hint="cs"/>
          <w:sz w:val="36"/>
          <w:szCs w:val="36"/>
          <w:rtl/>
        </w:rPr>
        <w:t xml:space="preserve">يأتي </w:t>
      </w:r>
      <w:r w:rsidRPr="006C64FA">
        <w:rPr>
          <w:rFonts w:ascii="Simplified Arabic" w:hAnsi="Simplified Arabic" w:cs="Simplified Arabic"/>
          <w:sz w:val="36"/>
          <w:szCs w:val="36"/>
          <w:rtl/>
        </w:rPr>
        <w:t>المصطفَى</w:t>
      </w:r>
      <w:r w:rsidRPr="006C64FA">
        <w:rPr>
          <w:rFonts w:ascii="Simplified Arabic" w:hAnsi="Simplified Arabic" w:cs="Simplified Arabic"/>
          <w:sz w:val="36"/>
          <w:szCs w:val="36"/>
          <w:rtl/>
        </w:rPr>
        <w:t xml:space="preserve"> </w:t>
      </w:r>
      <w:r w:rsidRPr="006C64FA">
        <w:rPr>
          <w:rFonts w:ascii="Simplified Arabic" w:hAnsi="Simplified Arabic" w:cs="Simplified Arabic" w:hint="cs"/>
          <w:sz w:val="36"/>
          <w:szCs w:val="36"/>
          <w:rtl/>
        </w:rPr>
        <w:t>ﷺ بعلىٍّ</w:t>
      </w:r>
      <w:r w:rsidRPr="006C64FA">
        <w:rPr>
          <w:rFonts w:ascii="Simplified Arabic" w:hAnsi="Simplified Arabic" w:cs="Simplified Arabic"/>
          <w:sz w:val="36"/>
          <w:szCs w:val="36"/>
          <w:rtl/>
        </w:rPr>
        <w:t xml:space="preserve"> بنِ أبي طالبٍ رضى اللهُ عنه لينامَ علَى فراشِه ذلكم الفدائِيِّ العظيمِ الذي علَّمَ الدنيا حقيقةَ التضحيةِ، وشرفَ البطولةِ، وعظمةَ الفداءِ، ويلتفَّ ببردِه الشريفِ حتى يضللَ القومَ بأنّ مُحمدًا ﷺ لا يزالُ نائمًا</w:t>
      </w:r>
      <w:r w:rsidRPr="006C64FA">
        <w:rPr>
          <w:rFonts w:ascii="Simplified Arabic" w:hAnsi="Simplified Arabic" w:cs="Simplified Arabic"/>
          <w:sz w:val="36"/>
          <w:szCs w:val="36"/>
        </w:rPr>
        <w:t>.</w:t>
      </w:r>
    </w:p>
    <w:p w14:paraId="27D9C349" w14:textId="77777777"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tl/>
        </w:rPr>
        <w:t>ومِن الأخذِ بالأسبابِ:</w:t>
      </w:r>
      <w:r w:rsidRPr="006C64FA">
        <w:rPr>
          <w:rFonts w:ascii="Simplified Arabic" w:hAnsi="Simplified Arabic" w:cs="Simplified Arabic"/>
          <w:sz w:val="36"/>
          <w:szCs w:val="36"/>
        </w:rPr>
        <w:t xml:space="preserve"> </w:t>
      </w:r>
      <w:r w:rsidRPr="006C64FA">
        <w:rPr>
          <w:rFonts w:ascii="Simplified Arabic" w:hAnsi="Simplified Arabic" w:cs="Simplified Arabic"/>
          <w:sz w:val="36"/>
          <w:szCs w:val="36"/>
          <w:rtl/>
        </w:rPr>
        <w:t>يخرجُ النبيُّ ﷺ ليلًا، ويتجَه جنوبًا ناحيةَ اليمنِ مع أنّ المدينةَ المنورةَ تقعُ ناحيةَ الشمالِ ليضللَ المطاردين، وهذا مِن المكرِ في الأخذِ بالأسبابِ</w:t>
      </w:r>
      <w:r w:rsidRPr="006C64FA">
        <w:rPr>
          <w:rFonts w:ascii="Simplified Arabic" w:hAnsi="Simplified Arabic" w:cs="Simplified Arabic"/>
          <w:sz w:val="36"/>
          <w:szCs w:val="36"/>
        </w:rPr>
        <w:t>.</w:t>
      </w:r>
    </w:p>
    <w:p w14:paraId="682590F2" w14:textId="77777777"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tl/>
        </w:rPr>
        <w:t>ومِن الأخذِ بالأسبابِ: أنّ الأمرَ يحتاجُ إلى دابةٍ قويةٍ، فيجئُ الصديقُ براحلتينِ قويتينِ ويقومُ على أمرِهِمَا</w:t>
      </w:r>
      <w:r w:rsidRPr="006C64FA">
        <w:rPr>
          <w:rFonts w:ascii="Simplified Arabic" w:hAnsi="Simplified Arabic" w:cs="Simplified Arabic"/>
          <w:sz w:val="36"/>
          <w:szCs w:val="36"/>
        </w:rPr>
        <w:t>.</w:t>
      </w:r>
    </w:p>
    <w:p w14:paraId="0436946C" w14:textId="77777777" w:rsidR="006C64FA" w:rsidRPr="006C64FA" w:rsidRDefault="006C64FA" w:rsidP="006C64FA">
      <w:pPr>
        <w:spacing w:after="0" w:line="240" w:lineRule="auto"/>
        <w:jc w:val="both"/>
        <w:rPr>
          <w:rFonts w:ascii="Simplified Arabic" w:hAnsi="Simplified Arabic" w:cs="Simplified Arabic"/>
          <w:sz w:val="33"/>
          <w:szCs w:val="33"/>
        </w:rPr>
      </w:pPr>
      <w:r w:rsidRPr="006C64FA">
        <w:rPr>
          <w:rFonts w:ascii="Simplified Arabic" w:hAnsi="Simplified Arabic" w:cs="Simplified Arabic"/>
          <w:sz w:val="33"/>
          <w:szCs w:val="33"/>
          <w:rtl/>
        </w:rPr>
        <w:t xml:space="preserve">ومِن الأخذِ بالأسبابِ: الطريقُ يحتاجُ إلى رجلٍ خبيرٍ لا يعرفُ الطرقَ الممهدةَ فقط بل يعرفُ الطرقَ الجانبيةَ والفرعيةَ التي يمكنُ أنْ تُسلكَ ليتمكنُوا مِن الفرارِ مِن المطاردِين فجاءَ بعَبْدِ اللّهِ بْنِ </w:t>
      </w:r>
      <w:proofErr w:type="spellStart"/>
      <w:r w:rsidRPr="006C64FA">
        <w:rPr>
          <w:rFonts w:ascii="Simplified Arabic" w:hAnsi="Simplified Arabic" w:cs="Simplified Arabic"/>
          <w:sz w:val="33"/>
          <w:szCs w:val="33"/>
          <w:rtl/>
        </w:rPr>
        <w:t>أُرَيْقِطٍ</w:t>
      </w:r>
      <w:proofErr w:type="spellEnd"/>
      <w:r w:rsidRPr="006C64FA">
        <w:rPr>
          <w:rFonts w:ascii="Simplified Arabic" w:hAnsi="Simplified Arabic" w:cs="Simplified Arabic"/>
          <w:sz w:val="33"/>
          <w:szCs w:val="33"/>
          <w:rtl/>
        </w:rPr>
        <w:t xml:space="preserve"> اللّيْثِي دليلَ الهجرةِ، الأمينِ وخبيرِ الصحراءِ البصيرِ، ليدلَهُما على الطريقِ، وكان مشركًا بعدما تيقّنَ النبيُّ ﷺ مِن أمانتِه</w:t>
      </w:r>
      <w:r w:rsidRPr="006C64FA">
        <w:rPr>
          <w:rFonts w:ascii="Simplified Arabic" w:hAnsi="Simplified Arabic" w:cs="Simplified Arabic"/>
          <w:sz w:val="33"/>
          <w:szCs w:val="33"/>
        </w:rPr>
        <w:t>.</w:t>
      </w:r>
    </w:p>
    <w:p w14:paraId="3CE8940E" w14:textId="414C940E"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tl/>
        </w:rPr>
        <w:t xml:space="preserve">ومِن الأخذِ بالأسبابِ: لن تهدأَ قريشٌ في الأيامِ الثلاثةِ الأولى – لا في الليلِ ولا في النهارِ – عن البحثِ عن النبيِّ ﷺ وصاحبِه. إذن فلا بدَّ مِن الاختفاءِ في الغارِ في هذه الأيامِ، فيمكثُ ثلاثةَ أيامٍ حتى تهدَا نارُ الطلبِ، وكيف تُعرَفُ </w:t>
      </w:r>
      <w:proofErr w:type="spellStart"/>
      <w:r w:rsidRPr="006C64FA">
        <w:rPr>
          <w:rFonts w:ascii="Simplified Arabic" w:hAnsi="Simplified Arabic" w:cs="Simplified Arabic" w:hint="cs"/>
          <w:sz w:val="36"/>
          <w:szCs w:val="36"/>
          <w:rtl/>
        </w:rPr>
        <w:t>الأخبارُ؟</w:t>
      </w:r>
      <w:r w:rsidRPr="006C64FA">
        <w:rPr>
          <w:rFonts w:ascii="Simplified Arabic" w:hAnsi="Simplified Arabic" w:cs="Simplified Arabic"/>
          <w:sz w:val="36"/>
          <w:szCs w:val="36"/>
          <w:rtl/>
        </w:rPr>
        <w:t>ّ</w:t>
      </w:r>
      <w:proofErr w:type="spellEnd"/>
      <w:r w:rsidRPr="006C64FA">
        <w:rPr>
          <w:rFonts w:ascii="Simplified Arabic" w:hAnsi="Simplified Arabic" w:cs="Simplified Arabic"/>
          <w:sz w:val="36"/>
          <w:szCs w:val="36"/>
          <w:rtl/>
        </w:rPr>
        <w:t xml:space="preserve"> والخططُ التي تدبرُهَا قريشٌ؟</w:t>
      </w:r>
      <w:r w:rsidRPr="006C64FA">
        <w:rPr>
          <w:rFonts w:ascii="Simplified Arabic" w:hAnsi="Simplified Arabic" w:cs="Simplified Arabic"/>
          <w:sz w:val="36"/>
          <w:szCs w:val="36"/>
        </w:rPr>
        <w:t>!</w:t>
      </w:r>
    </w:p>
    <w:p w14:paraId="4184A5FE" w14:textId="77777777"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tl/>
        </w:rPr>
        <w:t>ومِن الأخذِ بالأسبابِ: يأتي النبيُّ ﷺ بعبدِ اللهِ بنِ أبِي بكرِ لينقلَ كلَّ ما سمعَ مِن أخبارٍ، وقبلَ الفجرِ يكونُ في مكةَ كأنّه باتَ فيها</w:t>
      </w:r>
      <w:r w:rsidRPr="006C64FA">
        <w:rPr>
          <w:rFonts w:ascii="Simplified Arabic" w:hAnsi="Simplified Arabic" w:cs="Simplified Arabic"/>
          <w:sz w:val="36"/>
          <w:szCs w:val="36"/>
        </w:rPr>
        <w:t>.</w:t>
      </w:r>
    </w:p>
    <w:p w14:paraId="18E0D100" w14:textId="0CA474C0"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ومِن الأخذِ بالأسبابِ: كيف التغلبُ على آثارِ الأقدامِ على الرمالِ، وأهلُ مكةَ يجيدونَ معرفةَ الآثارِ؟!</w:t>
      </w:r>
      <w:r w:rsidRPr="006C64FA">
        <w:rPr>
          <w:rFonts w:ascii="Simplified Arabic" w:hAnsi="Simplified Arabic" w:cs="Simplified Arabic" w:hint="cs"/>
          <w:sz w:val="36"/>
          <w:szCs w:val="36"/>
          <w:rtl/>
        </w:rPr>
        <w:t>ويأتِي</w:t>
      </w:r>
      <w:r w:rsidRPr="006C64FA">
        <w:rPr>
          <w:rFonts w:ascii="Simplified Arabic" w:hAnsi="Simplified Arabic" w:cs="Simplified Arabic"/>
          <w:sz w:val="36"/>
          <w:szCs w:val="36"/>
          <w:rtl/>
        </w:rPr>
        <w:t xml:space="preserve"> النبيُّ ﷺ بعَامِرِ بْنِ فُهَيْرَةَ مولَى أبي بكرٍ الصديق رضى اللهُ عنه ليرعَى الأغنامَ فتمحُو الآثار، ويحلبُ لهما اللبنَ، ويقدمُ لهما </w:t>
      </w:r>
      <w:r w:rsidRPr="006C64FA">
        <w:rPr>
          <w:rFonts w:ascii="Simplified Arabic" w:hAnsi="Simplified Arabic" w:cs="Simplified Arabic" w:hint="cs"/>
          <w:sz w:val="36"/>
          <w:szCs w:val="36"/>
          <w:rtl/>
        </w:rPr>
        <w:t>الطعام.</w:t>
      </w:r>
    </w:p>
    <w:p w14:paraId="03BEAAAC" w14:textId="77777777" w:rsidR="006C64FA" w:rsidRPr="006C64FA" w:rsidRDefault="006C64FA" w:rsidP="006C64FA">
      <w:pPr>
        <w:spacing w:after="0" w:line="240" w:lineRule="auto"/>
        <w:jc w:val="both"/>
        <w:rPr>
          <w:rFonts w:ascii="Simplified Arabic" w:hAnsi="Simplified Arabic" w:cs="Simplified Arabic"/>
          <w:sz w:val="36"/>
          <w:szCs w:val="36"/>
        </w:rPr>
      </w:pPr>
      <w:r w:rsidRPr="006C64FA">
        <w:rPr>
          <w:rFonts w:ascii="Simplified Arabic" w:hAnsi="Simplified Arabic" w:cs="Simplified Arabic"/>
          <w:sz w:val="36"/>
          <w:szCs w:val="36"/>
          <w:rtl/>
        </w:rPr>
        <w:lastRenderedPageBreak/>
        <w:t xml:space="preserve"> ومِن الأخذِ بالأسبابِ: يأتِي بأسماءَ ذاتِ النطاقين حاملةً التموينَ مِن مكةَ إلى الغارِ، وسطَ جنونِ المشركين بحثًا عن مُحمدٍ ﷺ ليقتلُوه.</w:t>
      </w:r>
    </w:p>
    <w:p w14:paraId="44A62867" w14:textId="7BA95BAD" w:rsidR="006C64FA" w:rsidRPr="006C64FA" w:rsidRDefault="006C64FA" w:rsidP="006C64FA">
      <w:pPr>
        <w:spacing w:after="0" w:line="240" w:lineRule="auto"/>
        <w:jc w:val="both"/>
        <w:rPr>
          <w:rFonts w:ascii="Simplified Arabic" w:hAnsi="Simplified Arabic" w:cs="Simplified Arabic"/>
          <w:sz w:val="35"/>
          <w:szCs w:val="35"/>
          <w:rtl/>
        </w:rPr>
      </w:pPr>
      <w:r w:rsidRPr="006C64FA">
        <w:rPr>
          <w:rFonts w:ascii="Simplified Arabic" w:hAnsi="Simplified Arabic" w:cs="Simplified Arabic"/>
          <w:sz w:val="35"/>
          <w:szCs w:val="35"/>
        </w:rPr>
        <w:t>*</w:t>
      </w:r>
      <w:r w:rsidRPr="006C64FA">
        <w:rPr>
          <w:rFonts w:ascii="Simplified Arabic" w:hAnsi="Simplified Arabic" w:cs="Simplified Arabic"/>
          <w:sz w:val="35"/>
          <w:szCs w:val="35"/>
          <w:rtl/>
        </w:rPr>
        <w:t>حيطةٌ بالغةٌ  ودقةٌ محكمةٌ لم يعرفْ تاريخُ البشريةِ لها مثيلًا وهذا هو المعنى الحقيقِي للتوكلِ على اللهِ سبحانهِ وتفويضِ الأمرِ إليهِ سبحانَهُ والأخذِ بالأسبابِ المشروعةِ مع عدمِ الاعتمادِ عليها إنَّما الاعتمادُ على مسببِ الأسبابِ وهو اللهُ جلَّ وعلا، فلقد أخذَ النبيُّ ﷺ بجميعِ الأسبابِ المشروعةِ للهجرةِ ولما انقطعتْ الأسبابُ تعلقَ بمسببِ الأسبابِ فنجَّاهُ اللهُ وصاحبَهُ مِن الهلاكِ عندما كان في الغارِ وجاءَ أبو جهلٍ والقومُ معهُ ووقفُوا أمامَ بابِ الغارِ</w:t>
      </w:r>
      <w:r w:rsidRPr="006C64FA">
        <w:rPr>
          <w:rFonts w:ascii="Simplified Arabic" w:hAnsi="Simplified Arabic" w:cs="Simplified Arabic" w:hint="cs"/>
          <w:sz w:val="35"/>
          <w:szCs w:val="35"/>
          <w:rtl/>
        </w:rPr>
        <w:t xml:space="preserve">، </w:t>
      </w:r>
      <w:r w:rsidRPr="006C64FA">
        <w:rPr>
          <w:rFonts w:ascii="Simplified Arabic" w:hAnsi="Simplified Arabic" w:cs="Simplified Arabic"/>
          <w:sz w:val="35"/>
          <w:szCs w:val="35"/>
          <w:rtl/>
        </w:rPr>
        <w:t>وهنا دارَ حوارٌ</w:t>
      </w:r>
      <w:r w:rsidRPr="006C64FA">
        <w:rPr>
          <w:rFonts w:ascii="Simplified Arabic" w:hAnsi="Simplified Arabic" w:cs="Simplified Arabic" w:hint="cs"/>
          <w:sz w:val="35"/>
          <w:szCs w:val="35"/>
          <w:rtl/>
        </w:rPr>
        <w:t xml:space="preserve"> </w:t>
      </w:r>
      <w:r w:rsidRPr="006C64FA">
        <w:rPr>
          <w:rFonts w:ascii="Simplified Arabic" w:hAnsi="Simplified Arabic" w:cs="Simplified Arabic"/>
          <w:sz w:val="35"/>
          <w:szCs w:val="35"/>
          <w:rtl/>
        </w:rPr>
        <w:t xml:space="preserve">هامسٌ خفيٌّ بينَ الصدِّيقِ الخائفِ على النبيِّ صلَّى اللهُ عليه وسلم أكثرَ مِن خوفهِ على نفسهِ، يا رسولَ اللهِ لو أنَّ أحدُهُم نظرَ إلى قدميهِ لرآنَا, فيردُّ عليه الحبيبُ ﷺ بلغةٍ يحدوهَا الأمل، وبقلبٍ يملأهُ اليقين. </w:t>
      </w:r>
      <w:r w:rsidRPr="006C64FA">
        <w:rPr>
          <w:rFonts w:ascii="Simplified Arabic" w:hAnsi="Simplified Arabic" w:cs="Simplified Arabic" w:hint="cs"/>
          <w:sz w:val="35"/>
          <w:szCs w:val="35"/>
          <w:rtl/>
        </w:rPr>
        <w:t>«يا</w:t>
      </w:r>
      <w:r w:rsidRPr="006C64FA">
        <w:rPr>
          <w:rFonts w:ascii="Simplified Arabic" w:hAnsi="Simplified Arabic" w:cs="Simplified Arabic"/>
          <w:sz w:val="35"/>
          <w:szCs w:val="35"/>
          <w:rtl/>
        </w:rPr>
        <w:t xml:space="preserve"> أبَا بكرٍ ما ظنُّكَ باثنينِ اللهُ </w:t>
      </w:r>
      <w:r w:rsidRPr="006C64FA">
        <w:rPr>
          <w:rFonts w:ascii="Simplified Arabic" w:hAnsi="Simplified Arabic" w:cs="Simplified Arabic" w:hint="cs"/>
          <w:sz w:val="35"/>
          <w:szCs w:val="35"/>
          <w:rtl/>
        </w:rPr>
        <w:t>ثالثهُمَا»</w:t>
      </w:r>
      <w:r w:rsidRPr="006C64FA">
        <w:rPr>
          <w:rFonts w:ascii="Simplified Arabic" w:hAnsi="Simplified Arabic" w:cs="Simplified Arabic"/>
          <w:sz w:val="35"/>
          <w:szCs w:val="35"/>
          <w:rtl/>
        </w:rPr>
        <w:t xml:space="preserve"> يا أبا بكرٍ </w:t>
      </w:r>
      <w:r w:rsidRPr="006C64FA">
        <w:rPr>
          <w:rFonts w:ascii="Simplified Arabic" w:hAnsi="Simplified Arabic" w:cs="Simplified Arabic" w:hint="cs"/>
          <w:sz w:val="35"/>
          <w:szCs w:val="35"/>
          <w:rtl/>
        </w:rPr>
        <w:t>«لا</w:t>
      </w:r>
      <w:r w:rsidRPr="006C64FA">
        <w:rPr>
          <w:rFonts w:ascii="Simplified Arabic" w:hAnsi="Simplified Arabic" w:cs="Simplified Arabic"/>
          <w:sz w:val="35"/>
          <w:szCs w:val="35"/>
          <w:rtl/>
        </w:rPr>
        <w:t xml:space="preserve"> تحزنْ إنَّ اللهَ معنَا» رواه البخاري. اللهُ أكبرُ فو اللهِ ثمَّ واللهِ  لو جمعَ أبو جهلٍ الأحياءَ كلَّهُم بل إنْ شئتَ وأخرجَ الأمواتَ مِن قبورِهِم يسحبونَ أكفانَهُم خلفَ أبِي جهلٍ يقلبونَ معه حجارةَ الأرضِ، ويزحزحونَ الجبالَ</w:t>
      </w:r>
      <w:r w:rsidRPr="006C64FA">
        <w:rPr>
          <w:rFonts w:ascii="Simplified Arabic" w:hAnsi="Simplified Arabic" w:cs="Simplified Arabic" w:hint="cs"/>
          <w:sz w:val="35"/>
          <w:szCs w:val="35"/>
          <w:rtl/>
        </w:rPr>
        <w:t xml:space="preserve"> </w:t>
      </w:r>
      <w:r w:rsidRPr="006C64FA">
        <w:rPr>
          <w:rFonts w:ascii="Simplified Arabic" w:hAnsi="Simplified Arabic" w:cs="Simplified Arabic"/>
          <w:sz w:val="35"/>
          <w:szCs w:val="35"/>
          <w:rtl/>
        </w:rPr>
        <w:t>عن أماكنِهَا، وينقبونَ في الرمالِ، ما وصلُوا إلي  اثنينِ اللهُ ثالثهُمَا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سورة التوبة،</w:t>
      </w:r>
      <w:r w:rsidRPr="006C64FA">
        <w:rPr>
          <w:rFonts w:ascii="Simplified Arabic" w:hAnsi="Simplified Arabic" w:cs="Simplified Arabic" w:hint="cs"/>
          <w:sz w:val="35"/>
          <w:szCs w:val="35"/>
          <w:rtl/>
        </w:rPr>
        <w:t xml:space="preserve"> </w:t>
      </w:r>
      <w:r w:rsidRPr="006C64FA">
        <w:rPr>
          <w:rFonts w:ascii="Simplified Arabic" w:hAnsi="Simplified Arabic" w:cs="Simplified Arabic"/>
          <w:sz w:val="35"/>
          <w:szCs w:val="35"/>
          <w:rtl/>
        </w:rPr>
        <w:t>ولله در شوقي</w:t>
      </w:r>
    </w:p>
    <w:p w14:paraId="3568DFCB"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فَأَدبَروا وَوُجوهُ الأَرضِ تَلعَنُهُم***كَباطِلٍ مِن جَلالِ الحَقِّ مُنهَزِمِ</w:t>
      </w:r>
    </w:p>
    <w:p w14:paraId="135E4990"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لَولا يَدُ اللَهِ بِالجارَينَ ما سَلِما***وَعَينُهُ حَولَ رُكنِ الدينِ لَم يَقُمِ</w:t>
      </w:r>
    </w:p>
    <w:p w14:paraId="2338D27C" w14:textId="31E70C44" w:rsidR="006C64FA" w:rsidRPr="006C64FA" w:rsidRDefault="006C64FA" w:rsidP="006C64FA">
      <w:pPr>
        <w:spacing w:after="0" w:line="240" w:lineRule="auto"/>
        <w:jc w:val="both"/>
        <w:rPr>
          <w:rFonts w:ascii="Simplified Arabic" w:hAnsi="Simplified Arabic" w:cs="Simplified Arabic"/>
          <w:sz w:val="34"/>
          <w:szCs w:val="34"/>
        </w:rPr>
      </w:pPr>
      <w:r w:rsidRPr="006C64FA">
        <w:rPr>
          <w:rFonts w:ascii="Simplified Arabic" w:hAnsi="Simplified Arabic" w:cs="Simplified Arabic"/>
          <w:sz w:val="34"/>
          <w:szCs w:val="34"/>
          <w:rtl/>
        </w:rPr>
        <w:t xml:space="preserve"> وأيُّ معيّةٍ تعدِلُ معيةَ </w:t>
      </w:r>
      <w:r w:rsidRPr="006C64FA">
        <w:rPr>
          <w:rFonts w:ascii="Simplified Arabic" w:hAnsi="Simplified Arabic" w:cs="Simplified Arabic" w:hint="cs"/>
          <w:sz w:val="34"/>
          <w:szCs w:val="34"/>
          <w:rtl/>
        </w:rPr>
        <w:t>اللهِ؟</w:t>
      </w:r>
      <w:r w:rsidRPr="006C64FA">
        <w:rPr>
          <w:rFonts w:ascii="Simplified Arabic" w:hAnsi="Simplified Arabic" w:cs="Simplified Arabic"/>
          <w:sz w:val="34"/>
          <w:szCs w:val="34"/>
          <w:rtl/>
        </w:rPr>
        <w:t xml:space="preserve"> إنّها الحِصنُ الحَصينُ مِن كُلِّ الغوائِلِ، والعدّةُ في كلِّ شدةٍ، والدّرعُ الواقِي مِن سهامِ البوائِقِ والشّرورِ، لكنَّ هذه المعيّةَ الخاصّةَ التي تكونُ بالتّأييدِ والتّوفيقِ والحِفظِ والمعونةِ والنّصرِ إنَّما جعلَهَا اللهُ تعالى لأوليائِهِ المتّقين المحسِنين. فمَن توكلَ عليهِ كفاهُ، ومَن فوضَ إليهِ الأمرَ هداهُ، ومَن سألَهُ أعطاهُ، ومَن وثقَ في اللهِ نجَّاهُ، ومَن صفَا مع اللهِ صافاهُ، </w:t>
      </w:r>
      <w:r w:rsidRPr="006C64FA">
        <w:rPr>
          <w:rFonts w:ascii="Simplified Arabic" w:hAnsi="Simplified Arabic" w:cs="Simplified Arabic" w:hint="cs"/>
          <w:sz w:val="34"/>
          <w:szCs w:val="34"/>
          <w:rtl/>
        </w:rPr>
        <w:t>ومَن</w:t>
      </w:r>
      <w:r w:rsidRPr="006C64FA">
        <w:rPr>
          <w:rFonts w:ascii="Simplified Arabic" w:hAnsi="Simplified Arabic" w:cs="Simplified Arabic"/>
          <w:sz w:val="34"/>
          <w:szCs w:val="34"/>
          <w:rtl/>
        </w:rPr>
        <w:t xml:space="preserve"> أوى إلى اللهِ أواهُ، </w:t>
      </w:r>
      <w:r w:rsidRPr="006C64FA">
        <w:rPr>
          <w:rFonts w:ascii="Simplified Arabic" w:hAnsi="Simplified Arabic" w:cs="Simplified Arabic" w:hint="cs"/>
          <w:sz w:val="34"/>
          <w:szCs w:val="34"/>
          <w:rtl/>
        </w:rPr>
        <w:t>ومَن</w:t>
      </w:r>
      <w:r w:rsidRPr="006C64FA">
        <w:rPr>
          <w:rFonts w:ascii="Simplified Arabic" w:hAnsi="Simplified Arabic" w:cs="Simplified Arabic"/>
          <w:sz w:val="34"/>
          <w:szCs w:val="34"/>
          <w:rtl/>
        </w:rPr>
        <w:t xml:space="preserve"> فوّضَ أمرهُ إلى اللهِ كفاهُ، </w:t>
      </w:r>
      <w:r w:rsidRPr="006C64FA">
        <w:rPr>
          <w:rFonts w:ascii="Simplified Arabic" w:hAnsi="Simplified Arabic" w:cs="Simplified Arabic" w:hint="cs"/>
          <w:sz w:val="34"/>
          <w:szCs w:val="34"/>
          <w:rtl/>
        </w:rPr>
        <w:t>ومَن</w:t>
      </w:r>
      <w:r w:rsidRPr="006C64FA">
        <w:rPr>
          <w:rFonts w:ascii="Simplified Arabic" w:hAnsi="Simplified Arabic" w:cs="Simplified Arabic"/>
          <w:sz w:val="34"/>
          <w:szCs w:val="34"/>
          <w:rtl/>
        </w:rPr>
        <w:t xml:space="preserve"> باعَ نفسَهُ إلى اللهِ اشتراهُ، </w:t>
      </w:r>
      <w:r w:rsidRPr="006C64FA">
        <w:rPr>
          <w:rFonts w:ascii="Simplified Arabic" w:hAnsi="Simplified Arabic" w:cs="Simplified Arabic" w:hint="cs"/>
          <w:sz w:val="34"/>
          <w:szCs w:val="34"/>
          <w:rtl/>
        </w:rPr>
        <w:t>وجعلَ</w:t>
      </w:r>
      <w:r w:rsidRPr="006C64FA">
        <w:rPr>
          <w:rFonts w:ascii="Simplified Arabic" w:hAnsi="Simplified Arabic" w:cs="Simplified Arabic"/>
          <w:sz w:val="34"/>
          <w:szCs w:val="34"/>
          <w:rtl/>
        </w:rPr>
        <w:t xml:space="preserve"> ثمنَهُ جنّـتَهُ))</w:t>
      </w:r>
      <w:r w:rsidRPr="006C64FA">
        <w:rPr>
          <w:rFonts w:ascii="Simplified Arabic" w:hAnsi="Simplified Arabic" w:cs="Simplified Arabic"/>
          <w:sz w:val="34"/>
          <w:szCs w:val="34"/>
        </w:rPr>
        <w:t xml:space="preserve"> * </w:t>
      </w:r>
      <w:r w:rsidRPr="006C64FA">
        <w:rPr>
          <w:rFonts w:ascii="Simplified Arabic" w:hAnsi="Simplified Arabic" w:cs="Simplified Arabic"/>
          <w:sz w:val="34"/>
          <w:szCs w:val="34"/>
          <w:rtl/>
        </w:rPr>
        <w:t xml:space="preserve">إنّه الأخذُ بالأسبابِ يا سادة، فما أحوجنَا إلى التخطيطِ والأخذِ بالأسبابِ في كلِّ مجالاتِ حياتِنَا، اقتداءً </w:t>
      </w:r>
      <w:r w:rsidRPr="006C64FA">
        <w:rPr>
          <w:rFonts w:ascii="Simplified Arabic" w:hAnsi="Simplified Arabic" w:cs="Simplified Arabic" w:hint="cs"/>
          <w:sz w:val="34"/>
          <w:szCs w:val="34"/>
          <w:rtl/>
        </w:rPr>
        <w:t>برسولِنَا</w:t>
      </w:r>
      <w:r w:rsidRPr="006C64FA">
        <w:rPr>
          <w:rFonts w:ascii="Simplified Arabic" w:hAnsi="Simplified Arabic" w:cs="Simplified Arabic"/>
          <w:sz w:val="34"/>
          <w:szCs w:val="34"/>
        </w:rPr>
        <w:t xml:space="preserve"> </w:t>
      </w:r>
      <w:r w:rsidRPr="006C64FA">
        <w:rPr>
          <w:rFonts w:ascii="Simplified Arabic" w:hAnsi="Simplified Arabic" w:cs="Simplified Arabic" w:hint="cs"/>
          <w:sz w:val="34"/>
          <w:szCs w:val="34"/>
          <w:rtl/>
        </w:rPr>
        <w:t>ﷺ</w:t>
      </w:r>
      <w:r w:rsidRPr="006C64FA">
        <w:rPr>
          <w:rFonts w:ascii="Simplified Arabic" w:hAnsi="Simplified Arabic" w:cs="Simplified Arabic"/>
          <w:sz w:val="34"/>
          <w:szCs w:val="34"/>
        </w:rPr>
        <w:t>.</w:t>
      </w:r>
    </w:p>
    <w:p w14:paraId="55EFA93A" w14:textId="455DD30E"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lastRenderedPageBreak/>
        <w:t xml:space="preserve">لذا قال سهلُ بنُ عبدِ اللهِ التسترِي: مَن طعنَ في الأسبابِ فقد طعنَ في السنةِ، ومَن طعنَ في التوكلِ فقد طعنَ في الإيمانِ. فالتوكلُ على اللهِ هو الأخذُ بالأسبابِ المشروعةِ مع عدمِ الاعتمادِ عليها، إنّما الاعتمادُ يكونُ </w:t>
      </w:r>
      <w:r w:rsidRPr="006C64FA">
        <w:rPr>
          <w:rFonts w:ascii="Simplified Arabic" w:hAnsi="Simplified Arabic" w:cs="Simplified Arabic" w:hint="cs"/>
          <w:sz w:val="36"/>
          <w:szCs w:val="36"/>
          <w:rtl/>
        </w:rPr>
        <w:t>على</w:t>
      </w:r>
      <w:r w:rsidRPr="006C64FA">
        <w:rPr>
          <w:rFonts w:ascii="Simplified Arabic" w:hAnsi="Simplified Arabic" w:cs="Simplified Arabic"/>
          <w:sz w:val="36"/>
          <w:szCs w:val="36"/>
          <w:rtl/>
        </w:rPr>
        <w:t xml:space="preserve"> مسببِ الأسبابِ هو اللهُ تباركَ وتعالي، فمَن تركَ الأخذَ بالأسبابِ واعتمدَ علي اللهِ فليس بمتوكلٍ أنّما هو متواكلٌ، ومَن أخذَ بالأسبابِ وتركَ الاعتمادَ علي اللهِ فهذا مشركٌ والعياذُ </w:t>
      </w:r>
      <w:r w:rsidRPr="006C64FA">
        <w:rPr>
          <w:rFonts w:ascii="Simplified Arabic" w:hAnsi="Simplified Arabic" w:cs="Simplified Arabic" w:hint="cs"/>
          <w:sz w:val="36"/>
          <w:szCs w:val="36"/>
          <w:rtl/>
        </w:rPr>
        <w:t>باللهِ.</w:t>
      </w:r>
      <w:r w:rsidRPr="006C64FA">
        <w:rPr>
          <w:rFonts w:ascii="Simplified Arabic" w:hAnsi="Simplified Arabic" w:cs="Simplified Arabic"/>
          <w:sz w:val="36"/>
          <w:szCs w:val="36"/>
          <w:rtl/>
        </w:rPr>
        <w:t xml:space="preserve"> قالَ بعضُ السلفِ ((تعلقُ القلبِ بالأسبابِ قدحٌ في التوحيدِ، وإلغاءُ الأسبابِ قدحٌ في العقلِ والشرعِ".</w:t>
      </w:r>
    </w:p>
    <w:p w14:paraId="663BE92A"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فإذا كان الإنسانُ مريضًا فلا يجلس في بيتِه  ينتظرُ الشفاءَ، ويقولُ الشفاءَ مِن عندِ اللهِ، نعم الشفاءُ مِن عندِ اللهِ ولكن  يجبُ عليكَ أنْ تأخذَ بالأسبابِ وتتداوَي لأنَّ النبيَّ المختارَ ﷺ قال: (تَدَاوَوْا عبادَ اللهِ فَإِنَّ اللَّهَ عَزَّ وَجَلَّ لَمْ يَضَعْ دَاءً إِلَّا وَضَعَ لَهُ دَوَاءً غَيْرَ دَاءٍ وَاحِدٍ وهو  الْهَرَمُ)، فإذا ذهبتَ إلي الطبيبِ فكنْ علي يقينٍ جازمٍ أنّ الشافِي هو اللهُ، والطبيبَ ما هو إلّا مجردُ سببٍ مِن الأسبابِ، فالضرُّ والنفعُ بيدِ اللهِ والمعطِي المانعُ هو اللهُ والمهلكُ </w:t>
      </w:r>
      <w:proofErr w:type="spellStart"/>
      <w:r w:rsidRPr="006C64FA">
        <w:rPr>
          <w:rFonts w:ascii="Simplified Arabic" w:hAnsi="Simplified Arabic" w:cs="Simplified Arabic"/>
          <w:sz w:val="36"/>
          <w:szCs w:val="36"/>
          <w:rtl/>
        </w:rPr>
        <w:t>المنجّي</w:t>
      </w:r>
      <w:proofErr w:type="spellEnd"/>
      <w:r w:rsidRPr="006C64FA">
        <w:rPr>
          <w:rFonts w:ascii="Simplified Arabic" w:hAnsi="Simplified Arabic" w:cs="Simplified Arabic"/>
          <w:sz w:val="36"/>
          <w:szCs w:val="36"/>
          <w:rtl/>
        </w:rPr>
        <w:t xml:space="preserve"> هو اللهُ، قال ربُّنَا (وَإِنْ يَمْسَسْكَ اللَّهُ بِضُرٍّ فَلَا كَاشِفَ لَهُ إِلَّا هُوَ وَإِنْ يُرِدْكَ بِخَيْرٍ فَلَا رَادَّ لِفَضْلِهِ يُصِيبُ بِهِ مَنْ يَشَاءُ مِنْ عِبَادِهِ وَهُوَ الْغَفُورُ الرَّحِيمُ ) [سورة  يونس (107)]</w:t>
      </w:r>
    </w:p>
    <w:p w14:paraId="236CDAF5"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ثالثــــًا: خذْ بالأسبابِ وفوضْ أمرَكَ إلى مسببِ الأسبابِ.</w:t>
      </w:r>
    </w:p>
    <w:p w14:paraId="2218B5A8" w14:textId="270384F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أيُّها السادة: التوكلُ على اللهِ جلّ وعلا لا يتنافَى مع الأخذِ بالأسبابِ لذا أمرَنَا اللهُ جلّ وعلا بالأخذِ بالأسبابِ، قال جلّ وعلا:(يَا أَيُّهَا الَّذِينَ آمَنُواْ خُذُواْ حِذْرَكُمْ) (النساء: 71)، وقال جلّ وعلا: </w:t>
      </w:r>
      <w:r w:rsidRPr="006C64FA">
        <w:rPr>
          <w:rFonts w:ascii="Simplified Arabic" w:hAnsi="Simplified Arabic" w:cs="Simplified Arabic" w:hint="cs"/>
          <w:sz w:val="36"/>
          <w:szCs w:val="36"/>
          <w:rtl/>
        </w:rPr>
        <w:t>(وَأَعِدُّواْ</w:t>
      </w:r>
      <w:r w:rsidRPr="006C64FA">
        <w:rPr>
          <w:rFonts w:ascii="Simplified Arabic" w:hAnsi="Simplified Arabic" w:cs="Simplified Arabic"/>
          <w:sz w:val="36"/>
          <w:szCs w:val="36"/>
          <w:rtl/>
        </w:rPr>
        <w:t xml:space="preserve"> لَهُم مَّا اسْتَطَعْتُم مِّن قُوَّةٍ وَمِن رِّبَاطِ الْخَيْلِ تُرْهِبُونَ بِهِ عَدْوَّ اللّهِ وَعَدُوَّكُمْ) (الأنفال: 60)، وقال جلّ وعلا: </w:t>
      </w:r>
      <w:r w:rsidRPr="006C64FA">
        <w:rPr>
          <w:rFonts w:ascii="Simplified Arabic" w:hAnsi="Simplified Arabic" w:cs="Simplified Arabic" w:hint="cs"/>
          <w:sz w:val="36"/>
          <w:szCs w:val="36"/>
          <w:rtl/>
        </w:rPr>
        <w:t>(فَإذَا</w:t>
      </w:r>
      <w:r w:rsidRPr="006C64FA">
        <w:rPr>
          <w:rFonts w:ascii="Simplified Arabic" w:hAnsi="Simplified Arabic" w:cs="Simplified Arabic"/>
          <w:sz w:val="36"/>
          <w:szCs w:val="36"/>
          <w:rtl/>
        </w:rPr>
        <w:t xml:space="preserve"> قُضِيَتِ الصَّلَاةُ فَانتَشِرُوا فِي الْأَرْضِ وَابْتَغُوا مِن فَضْلِ اللَّهِ) (الجمعة: 10).</w:t>
      </w:r>
    </w:p>
    <w:p w14:paraId="28FDC0E7" w14:textId="3CC59990"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وهذا رجلٌ جاءَ </w:t>
      </w:r>
      <w:proofErr w:type="gramStart"/>
      <w:r w:rsidRPr="006C64FA">
        <w:rPr>
          <w:rFonts w:ascii="Simplified Arabic" w:hAnsi="Simplified Arabic" w:cs="Simplified Arabic"/>
          <w:sz w:val="36"/>
          <w:szCs w:val="36"/>
          <w:rtl/>
        </w:rPr>
        <w:t>إلي</w:t>
      </w:r>
      <w:proofErr w:type="gramEnd"/>
      <w:r w:rsidRPr="006C64FA">
        <w:rPr>
          <w:rFonts w:ascii="Simplified Arabic" w:hAnsi="Simplified Arabic" w:cs="Simplified Arabic"/>
          <w:sz w:val="36"/>
          <w:szCs w:val="36"/>
          <w:rtl/>
        </w:rPr>
        <w:t xml:space="preserve"> المصطفَي ﷺ وقال يا رسولَ </w:t>
      </w:r>
      <w:r w:rsidRPr="006C64FA">
        <w:rPr>
          <w:rFonts w:ascii="Simplified Arabic" w:hAnsi="Simplified Arabic" w:cs="Simplified Arabic" w:hint="cs"/>
          <w:sz w:val="36"/>
          <w:szCs w:val="36"/>
          <w:rtl/>
        </w:rPr>
        <w:t>اللهِ لي</w:t>
      </w:r>
      <w:r w:rsidRPr="006C64FA">
        <w:rPr>
          <w:rFonts w:ascii="Simplified Arabic" w:hAnsi="Simplified Arabic" w:cs="Simplified Arabic"/>
          <w:sz w:val="36"/>
          <w:szCs w:val="36"/>
          <w:rtl/>
        </w:rPr>
        <w:t xml:space="preserve"> ناقةٌ أَعْقِلُهَا وَأَتَوَكَّلُ أَوْ أُطْلِقُهَا وَأَتَوَكَّلُ قَالَ اعْقِلْهَا وَتَوَكَّلْ)، فخذْ بالأسبابِ وتوكلْ على اللهِ جلّ وعلا كمريمَ عليها السلامُ عندما أمرَها اللهُ أنْ تهزَّ الجذعَ ليتساقطَ منه الرطب، وكان بقدرتِه أنْ يأمرَ الجذعَ فيتساقطُ منه الرطب، لكنّ اللهَ أرادَ أنْ يعلمَها كيفيةَ الأخذِ بالأسبابِ وتركِ الأمرِ إلي مسببِ الأسبابِ وهو اللهُ تبارك وتعالي، وللهِ درُّ القائل: </w:t>
      </w:r>
    </w:p>
    <w:p w14:paraId="29DE33B6"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lastRenderedPageBreak/>
        <w:t>توكلْ علي الرحمنِ في الأمرِ كلِّه***ولا ترغبنْ يومًا عن الطلبِ</w:t>
      </w:r>
    </w:p>
    <w:p w14:paraId="4C72A622"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ألم ترَ أنّ اللهَ قال لمريمٍ *** وهزِّ إليكِ الجذعَ يُساقطُ الرطب</w:t>
      </w:r>
    </w:p>
    <w:p w14:paraId="655C3819"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ولو شاءَ أنْ تجنيهِ مِن غيرِ هزةٍ*** جنتهُ ولكن كلُّ شيءٍ له سبب</w:t>
      </w:r>
    </w:p>
    <w:p w14:paraId="1DE0F771" w14:textId="2BB35BB2"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خذْ- بالأسبابِ المشروعةٍ خاصةً في قضيةِ الرزقِ وفوضْ أمرَكَ إلى مسببِ الأسبابِ، فعن عُمَرَ بْنِ الْخَطَّابِ قَالَ رَسُولُ اللَّهِ ﷺ لَوْ أَنَّكُمْ كُنْتُمْ تَوَكَّلُونَ عَلَى اللَّهِ حَقَّ تَوَكُّلِهِ لَرُزِقْتُمْ كَمَا يُرْزَقُ الطَّيْرُ تَغْدُو خِمَاصًا وَتَرُوحُ بِطَانًا) </w:t>
      </w:r>
      <w:r w:rsidRPr="006C64FA">
        <w:rPr>
          <w:rFonts w:ascii="Simplified Arabic" w:hAnsi="Simplified Arabic" w:cs="Simplified Arabic" w:hint="cs"/>
          <w:sz w:val="36"/>
          <w:szCs w:val="36"/>
          <w:rtl/>
        </w:rPr>
        <w:t>الترمذي وابن</w:t>
      </w:r>
      <w:r w:rsidRPr="006C64FA">
        <w:rPr>
          <w:rFonts w:ascii="Simplified Arabic" w:hAnsi="Simplified Arabic" w:cs="Simplified Arabic"/>
          <w:sz w:val="36"/>
          <w:szCs w:val="36"/>
          <w:rtl/>
        </w:rPr>
        <w:t xml:space="preserve"> ماجه). وهذا هو الصحابِيُّ الجليلُ عبدُ الرحمنِ بنُ عوفٍ رضي اللهُ عنه حينما قدمَ المدينةَ مهاجرًا: آخَى رسولُ اللهِ ﷺ بينَه وبينَ سعدِ بنِ الربيعِ الأنصارِي رضي اللهُ عنه.</w:t>
      </w:r>
    </w:p>
    <w:p w14:paraId="5A817427"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فعرضَ عليه سعدُ: أنْ يعطيَهُ نصفَ مالِه، وكان مِن أكثرِ الأنصارِ مالًا.</w:t>
      </w:r>
    </w:p>
    <w:p w14:paraId="3351EEA9" w14:textId="79D749A8"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وأنْ يطلقَ إحدَى زوجتيهِ فيزوجهَا لعبدِ الرحمنِ، فقالَ له: باركَ اللهُ لك في أهلِكَ ومالِكَ ولكنْ دلنِي على السوقِ فدلَّه. أخذًا بالأسبابِ في قضيةِ الرزقِ لكنَّه فوضَ الأمرَ إلى مسببِ </w:t>
      </w:r>
      <w:r w:rsidRPr="006C64FA">
        <w:rPr>
          <w:rFonts w:ascii="Simplified Arabic" w:hAnsi="Simplified Arabic" w:cs="Simplified Arabic" w:hint="cs"/>
          <w:sz w:val="36"/>
          <w:szCs w:val="36"/>
          <w:rtl/>
        </w:rPr>
        <w:t>الأسبابِ، لكنْ</w:t>
      </w:r>
      <w:r w:rsidRPr="006C64FA">
        <w:rPr>
          <w:rFonts w:ascii="Simplified Arabic" w:hAnsi="Simplified Arabic" w:cs="Simplified Arabic"/>
          <w:sz w:val="36"/>
          <w:szCs w:val="36"/>
          <w:rtl/>
        </w:rPr>
        <w:t xml:space="preserve"> كُنْ على يقينٍ.</w:t>
      </w:r>
    </w:p>
    <w:p w14:paraId="693D91D9"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لا تعجلنَّ فليسَ الرزقُ في العجلِ **** الرزقُ في اللوحِ مكتوبٌ مع الأجلِ</w:t>
      </w:r>
    </w:p>
    <w:p w14:paraId="7A112478"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فلو صبرَنَا لكانَ الرزقُ يطلبُنَا **** ولكنْ خلقَ الإنسانُ مِن عجـــــــــــــلِ</w:t>
      </w:r>
    </w:p>
    <w:p w14:paraId="7EB10C59" w14:textId="2154DF49"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فكنْ متوكلًا علي اللهِ بقلبِك ولسانِك ولا تعتمد </w:t>
      </w:r>
      <w:r w:rsidRPr="006C64FA">
        <w:rPr>
          <w:rFonts w:ascii="Simplified Arabic" w:hAnsi="Simplified Arabic" w:cs="Simplified Arabic" w:hint="cs"/>
          <w:sz w:val="36"/>
          <w:szCs w:val="36"/>
          <w:rtl/>
        </w:rPr>
        <w:t>على</w:t>
      </w:r>
      <w:r w:rsidRPr="006C64FA">
        <w:rPr>
          <w:rFonts w:ascii="Simplified Arabic" w:hAnsi="Simplified Arabic" w:cs="Simplified Arabic"/>
          <w:sz w:val="36"/>
          <w:szCs w:val="36"/>
          <w:rtl/>
        </w:rPr>
        <w:t xml:space="preserve"> جاهِكَ أو عقلِكَ أو سلطانِكَ وإنّما توكلْ علي </w:t>
      </w:r>
      <w:r w:rsidRPr="006C64FA">
        <w:rPr>
          <w:rFonts w:ascii="Simplified Arabic" w:hAnsi="Simplified Arabic" w:cs="Simplified Arabic" w:hint="cs"/>
          <w:sz w:val="36"/>
          <w:szCs w:val="36"/>
          <w:rtl/>
        </w:rPr>
        <w:t xml:space="preserve">اللهِ </w:t>
      </w:r>
      <w:r w:rsidRPr="006C64FA">
        <w:rPr>
          <w:rFonts w:ascii="Simplified Arabic" w:hAnsi="Simplified Arabic" w:cs="Simplified Arabic"/>
          <w:sz w:val="36"/>
          <w:szCs w:val="36"/>
          <w:rtl/>
        </w:rPr>
        <w:t>(</w:t>
      </w:r>
      <w:r w:rsidRPr="006C64FA">
        <w:rPr>
          <w:rFonts w:ascii="Simplified Arabic" w:hAnsi="Simplified Arabic" w:cs="Simplified Arabic" w:hint="cs"/>
          <w:sz w:val="36"/>
          <w:szCs w:val="36"/>
          <w:rtl/>
        </w:rPr>
        <w:t>فمَن</w:t>
      </w:r>
      <w:r w:rsidRPr="006C64FA">
        <w:rPr>
          <w:rFonts w:ascii="Simplified Arabic" w:hAnsi="Simplified Arabic" w:cs="Simplified Arabic"/>
          <w:sz w:val="36"/>
          <w:szCs w:val="36"/>
          <w:rtl/>
        </w:rPr>
        <w:t xml:space="preserve"> اعتمدَ </w:t>
      </w:r>
      <w:r w:rsidRPr="006C64FA">
        <w:rPr>
          <w:rFonts w:ascii="Simplified Arabic" w:hAnsi="Simplified Arabic" w:cs="Simplified Arabic" w:hint="cs"/>
          <w:sz w:val="36"/>
          <w:szCs w:val="36"/>
          <w:rtl/>
        </w:rPr>
        <w:t>على</w:t>
      </w:r>
      <w:r w:rsidRPr="006C64FA">
        <w:rPr>
          <w:rFonts w:ascii="Simplified Arabic" w:hAnsi="Simplified Arabic" w:cs="Simplified Arabic"/>
          <w:sz w:val="36"/>
          <w:szCs w:val="36"/>
          <w:rtl/>
        </w:rPr>
        <w:t xml:space="preserve"> مالِه </w:t>
      </w:r>
      <w:r w:rsidRPr="006C64FA">
        <w:rPr>
          <w:rFonts w:ascii="Simplified Arabic" w:hAnsi="Simplified Arabic" w:cs="Simplified Arabic" w:hint="cs"/>
          <w:sz w:val="36"/>
          <w:szCs w:val="36"/>
          <w:rtl/>
        </w:rPr>
        <w:t>قلـْ،</w:t>
      </w:r>
      <w:r w:rsidRPr="006C64FA">
        <w:rPr>
          <w:rFonts w:ascii="Simplified Arabic" w:hAnsi="Simplified Arabic" w:cs="Simplified Arabic"/>
          <w:sz w:val="36"/>
          <w:szCs w:val="36"/>
          <w:rtl/>
        </w:rPr>
        <w:t xml:space="preserve"> ومَن اعتمدَ على عقلِه ضل، ومَن اعتمدَ </w:t>
      </w:r>
      <w:r w:rsidRPr="006C64FA">
        <w:rPr>
          <w:rFonts w:ascii="Simplified Arabic" w:hAnsi="Simplified Arabic" w:cs="Simplified Arabic" w:hint="cs"/>
          <w:sz w:val="36"/>
          <w:szCs w:val="36"/>
          <w:rtl/>
        </w:rPr>
        <w:t>على</w:t>
      </w:r>
      <w:r w:rsidRPr="006C64FA">
        <w:rPr>
          <w:rFonts w:ascii="Simplified Arabic" w:hAnsi="Simplified Arabic" w:cs="Simplified Arabic"/>
          <w:sz w:val="36"/>
          <w:szCs w:val="36"/>
          <w:rtl/>
        </w:rPr>
        <w:t xml:space="preserve"> جاهِه ذل، ومَن اعتمدَ علي اللهِ فلا قلَّ ولا ضلَّ ولا ذل.</w:t>
      </w:r>
    </w:p>
    <w:p w14:paraId="69339CCE" w14:textId="2A2EDD83"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hint="cs"/>
          <w:sz w:val="36"/>
          <w:szCs w:val="36"/>
          <w:rtl/>
        </w:rPr>
        <w:t>أخي لا</w:t>
      </w:r>
      <w:r w:rsidRPr="006C64FA">
        <w:rPr>
          <w:rFonts w:ascii="Simplified Arabic" w:hAnsi="Simplified Arabic" w:cs="Simplified Arabic"/>
          <w:sz w:val="36"/>
          <w:szCs w:val="36"/>
          <w:rtl/>
        </w:rPr>
        <w:t xml:space="preserve"> تدبر لكَ أمرًا فأولُوا التدبيرِ هلك **** سلمْ الأمرَ تجدنَا أقربَ إليك منك.</w:t>
      </w:r>
    </w:p>
    <w:p w14:paraId="7C136904"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أَقُولُ مَا تَسْمَعُونَ، وَأَسْتَغْفِرُ اللَّهَ الْعَظِيمَ لِي وَلَكُمْ مِنْ كُلِّ ذَنْبٍ، فَاسْتَغْفِرُوهُ إِنَّهُ هُوَ الْغَفُورُ الرَّحِيمُ.</w:t>
      </w:r>
    </w:p>
    <w:p w14:paraId="0FB0CB06" w14:textId="2A33A4CE"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r w:rsidRPr="006C64FA">
        <w:rPr>
          <w:rFonts w:ascii="Simplified Arabic" w:hAnsi="Simplified Arabic" w:cs="Simplified Arabic" w:hint="cs"/>
          <w:sz w:val="36"/>
          <w:szCs w:val="36"/>
          <w:rtl/>
        </w:rPr>
        <w:t>وَرَسُولُهُ.</w:t>
      </w:r>
      <w:r w:rsidRPr="006C64FA">
        <w:rPr>
          <w:rFonts w:ascii="Simplified Arabic" w:hAnsi="Simplified Arabic" w:cs="Simplified Arabic"/>
          <w:sz w:val="36"/>
          <w:szCs w:val="36"/>
          <w:rtl/>
        </w:rPr>
        <w:t>. وبعد</w:t>
      </w:r>
    </w:p>
    <w:p w14:paraId="14744BFB" w14:textId="77777777" w:rsidR="006C64FA" w:rsidRDefault="006C64FA" w:rsidP="006C64FA">
      <w:pPr>
        <w:spacing w:after="0" w:line="240" w:lineRule="auto"/>
        <w:jc w:val="both"/>
        <w:rPr>
          <w:rFonts w:ascii="Simplified Arabic" w:hAnsi="Simplified Arabic" w:cs="Simplified Arabic"/>
          <w:sz w:val="36"/>
          <w:szCs w:val="36"/>
          <w:rtl/>
        </w:rPr>
      </w:pPr>
    </w:p>
    <w:p w14:paraId="0C694F5E" w14:textId="1A464290" w:rsidR="006C64FA" w:rsidRPr="006C64FA" w:rsidRDefault="006C64FA" w:rsidP="006C64FA">
      <w:pPr>
        <w:spacing w:after="0" w:line="240" w:lineRule="auto"/>
        <w:jc w:val="both"/>
        <w:rPr>
          <w:rFonts w:ascii="Simplified Arabic" w:hAnsi="Simplified Arabic" w:cs="PT Bold Heading"/>
          <w:sz w:val="44"/>
          <w:szCs w:val="44"/>
          <w:rtl/>
        </w:rPr>
      </w:pPr>
      <w:r w:rsidRPr="006C64FA">
        <w:rPr>
          <w:rFonts w:ascii="Simplified Arabic" w:hAnsi="Simplified Arabic" w:cs="PT Bold Heading"/>
          <w:sz w:val="44"/>
          <w:szCs w:val="44"/>
          <w:rtl/>
        </w:rPr>
        <w:lastRenderedPageBreak/>
        <w:t xml:space="preserve">رابعًا وأخيرًا: قفْ مع نفسِك؟  </w:t>
      </w:r>
    </w:p>
    <w:p w14:paraId="3F1686BD" w14:textId="1D7BB19D"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أيُّها الحبيبُ: قفْ مع نفسِكَ لحظاتٍ، عامٌ </w:t>
      </w:r>
      <w:r w:rsidRPr="006C64FA">
        <w:rPr>
          <w:rFonts w:ascii="Simplified Arabic" w:hAnsi="Simplified Arabic" w:cs="Simplified Arabic" w:hint="cs"/>
          <w:sz w:val="36"/>
          <w:szCs w:val="36"/>
          <w:rtl/>
        </w:rPr>
        <w:t>هجريٌّ انتهي</w:t>
      </w:r>
      <w:r w:rsidRPr="006C64FA">
        <w:rPr>
          <w:rFonts w:ascii="Simplified Arabic" w:hAnsi="Simplified Arabic" w:cs="Simplified Arabic"/>
          <w:sz w:val="36"/>
          <w:szCs w:val="36"/>
          <w:rtl/>
        </w:rPr>
        <w:t xml:space="preserve"> قربَكَ إلى بابِ القبرِ </w:t>
      </w:r>
      <w:r w:rsidRPr="006C64FA">
        <w:rPr>
          <w:rFonts w:ascii="Simplified Arabic" w:hAnsi="Simplified Arabic" w:cs="Simplified Arabic" w:hint="cs"/>
          <w:sz w:val="36"/>
          <w:szCs w:val="36"/>
          <w:rtl/>
        </w:rPr>
        <w:t>عامًا، وباعدَكَ</w:t>
      </w:r>
      <w:r w:rsidRPr="006C64FA">
        <w:rPr>
          <w:rFonts w:ascii="Simplified Arabic" w:hAnsi="Simplified Arabic" w:cs="Simplified Arabic"/>
          <w:sz w:val="36"/>
          <w:szCs w:val="36"/>
          <w:rtl/>
        </w:rPr>
        <w:t xml:space="preserve"> عن الدنيا عامًا !!!لقد مضَى عامٌ مِن </w:t>
      </w:r>
      <w:r w:rsidRPr="006C64FA">
        <w:rPr>
          <w:rFonts w:ascii="Simplified Arabic" w:hAnsi="Simplified Arabic" w:cs="Simplified Arabic" w:hint="cs"/>
          <w:sz w:val="36"/>
          <w:szCs w:val="36"/>
          <w:rtl/>
        </w:rPr>
        <w:t>عمرِك،</w:t>
      </w:r>
      <w:r w:rsidRPr="006C64FA">
        <w:rPr>
          <w:rFonts w:ascii="Simplified Arabic" w:hAnsi="Simplified Arabic" w:cs="Simplified Arabic"/>
          <w:sz w:val="36"/>
          <w:szCs w:val="36"/>
          <w:rtl/>
        </w:rPr>
        <w:t xml:space="preserve"> فقربَكَ إلى اللهِ عامًا، وأبعدَكَ عن الدنيا عامًا.</w:t>
      </w:r>
    </w:p>
    <w:p w14:paraId="5E3BE656" w14:textId="5D6B7258"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فهل تأملتَ وتدبرتَ </w:t>
      </w:r>
      <w:r w:rsidRPr="006C64FA">
        <w:rPr>
          <w:rFonts w:ascii="Simplified Arabic" w:hAnsi="Simplified Arabic" w:cs="Simplified Arabic" w:hint="cs"/>
          <w:sz w:val="36"/>
          <w:szCs w:val="36"/>
          <w:rtl/>
        </w:rPr>
        <w:t>هذا؟</w:t>
      </w:r>
      <w:r w:rsidRPr="006C64FA">
        <w:rPr>
          <w:rFonts w:ascii="Simplified Arabic" w:hAnsi="Simplified Arabic" w:cs="Simplified Arabic"/>
          <w:sz w:val="36"/>
          <w:szCs w:val="36"/>
          <w:rtl/>
        </w:rPr>
        <w:t xml:space="preserve">  وهل سألتَ نفسَك ما الأعمالُ الحسنةُ التي فعلتهَا لتداوم على فعلِهَا، </w:t>
      </w:r>
      <w:r w:rsidRPr="006C64FA">
        <w:rPr>
          <w:rFonts w:ascii="Simplified Arabic" w:hAnsi="Simplified Arabic" w:cs="Simplified Arabic" w:hint="cs"/>
          <w:sz w:val="36"/>
          <w:szCs w:val="36"/>
          <w:rtl/>
        </w:rPr>
        <w:t>وما الأعمالُ</w:t>
      </w:r>
      <w:r w:rsidRPr="006C64FA">
        <w:rPr>
          <w:rFonts w:ascii="Simplified Arabic" w:hAnsi="Simplified Arabic" w:cs="Simplified Arabic"/>
          <w:sz w:val="36"/>
          <w:szCs w:val="36"/>
          <w:rtl/>
        </w:rPr>
        <w:t xml:space="preserve"> السيئةُ التي ارتكبتهَا لتندمَ </w:t>
      </w:r>
      <w:r w:rsidRPr="006C64FA">
        <w:rPr>
          <w:rFonts w:ascii="Simplified Arabic" w:hAnsi="Simplified Arabic" w:cs="Simplified Arabic" w:hint="cs"/>
          <w:sz w:val="36"/>
          <w:szCs w:val="36"/>
          <w:rtl/>
        </w:rPr>
        <w:t>على فعلِهَا</w:t>
      </w:r>
      <w:r w:rsidRPr="006C64FA">
        <w:rPr>
          <w:rFonts w:ascii="Simplified Arabic" w:hAnsi="Simplified Arabic" w:cs="Simplified Arabic"/>
          <w:sz w:val="36"/>
          <w:szCs w:val="36"/>
          <w:rtl/>
        </w:rPr>
        <w:t xml:space="preserve"> ولتعزمَ على أنْ لا </w:t>
      </w:r>
      <w:r w:rsidRPr="006C64FA">
        <w:rPr>
          <w:rFonts w:ascii="Simplified Arabic" w:hAnsi="Simplified Arabic" w:cs="Simplified Arabic" w:hint="cs"/>
          <w:sz w:val="36"/>
          <w:szCs w:val="36"/>
          <w:rtl/>
        </w:rPr>
        <w:t>تعودَ إليها</w:t>
      </w:r>
      <w:r w:rsidRPr="006C64FA">
        <w:rPr>
          <w:rFonts w:ascii="Simplified Arabic" w:hAnsi="Simplified Arabic" w:cs="Simplified Arabic"/>
          <w:sz w:val="36"/>
          <w:szCs w:val="36"/>
          <w:rtl/>
        </w:rPr>
        <w:t>، لعلّ هذا يكونُ آخرَ عامٍ لي ولك، وسلْ نفسَكَ متى تهاجرُ إنْ لم تهاجرْ الآن؟! متى تتركُ المعصيةَ إنْ لم تتركْهَا الآن؟! متى سيرقُّ قلبُكَ إنْ لم يرقْ قلبُكَ الآن؟! متى ستدمعُ عينيكَ إنْ لم تدمعْ الآن؟! عدْ إلى اللهِ –جلَّ وعلا</w:t>
      </w:r>
      <w:r w:rsidRPr="006C64FA">
        <w:rPr>
          <w:rFonts w:ascii="Simplified Arabic" w:hAnsi="Simplified Arabic" w:cs="Simplified Arabic" w:hint="cs"/>
          <w:sz w:val="36"/>
          <w:szCs w:val="36"/>
          <w:rtl/>
        </w:rPr>
        <w:t>-.</w:t>
      </w:r>
      <w:r w:rsidRPr="006C64FA">
        <w:rPr>
          <w:rFonts w:ascii="Simplified Arabic" w:hAnsi="Simplified Arabic" w:cs="Simplified Arabic"/>
          <w:sz w:val="36"/>
          <w:szCs w:val="36"/>
          <w:rtl/>
        </w:rPr>
        <w:t xml:space="preserve">. هاجرْ مِن المعاصِي إلى </w:t>
      </w:r>
      <w:r w:rsidRPr="006C64FA">
        <w:rPr>
          <w:rFonts w:ascii="Simplified Arabic" w:hAnsi="Simplified Arabic" w:cs="Simplified Arabic" w:hint="cs"/>
          <w:sz w:val="36"/>
          <w:szCs w:val="36"/>
          <w:rtl/>
        </w:rPr>
        <w:t>الطاعاتِ.</w:t>
      </w:r>
      <w:r w:rsidRPr="006C64FA">
        <w:rPr>
          <w:rFonts w:ascii="Simplified Arabic" w:hAnsi="Simplified Arabic" w:cs="Simplified Arabic"/>
          <w:sz w:val="36"/>
          <w:szCs w:val="36"/>
          <w:rtl/>
        </w:rPr>
        <w:t>. هاجرْ حيثُ الرضَا إلى مرضاتِ اللهِ –جلّ وعلا</w:t>
      </w:r>
      <w:r w:rsidRPr="006C64FA">
        <w:rPr>
          <w:rFonts w:ascii="Simplified Arabic" w:hAnsi="Simplified Arabic" w:cs="Simplified Arabic" w:hint="cs"/>
          <w:sz w:val="36"/>
          <w:szCs w:val="36"/>
          <w:rtl/>
        </w:rPr>
        <w:t>-.</w:t>
      </w:r>
      <w:r w:rsidRPr="006C64FA">
        <w:rPr>
          <w:rFonts w:ascii="Simplified Arabic" w:hAnsi="Simplified Arabic" w:cs="Simplified Arabic"/>
          <w:sz w:val="36"/>
          <w:szCs w:val="36"/>
          <w:rtl/>
        </w:rPr>
        <w:t xml:space="preserve">. إلى مرضاتِ الرسولِ ﷺ. وصدقَ المصطفَي ﷺ إذ يقولُ كما في حديثِ عبدِ اللهِ بنِ عمرو ـ رَضِيَ اللَّهُ </w:t>
      </w:r>
      <w:r w:rsidRPr="006C64FA">
        <w:rPr>
          <w:rFonts w:ascii="Simplified Arabic" w:hAnsi="Simplified Arabic" w:cs="Simplified Arabic" w:hint="cs"/>
          <w:sz w:val="36"/>
          <w:szCs w:val="36"/>
          <w:rtl/>
        </w:rPr>
        <w:t>عَنْهُمَا:</w:t>
      </w:r>
      <w:r w:rsidRPr="006C64FA">
        <w:rPr>
          <w:rFonts w:ascii="Simplified Arabic" w:hAnsi="Simplified Arabic" w:cs="Simplified Arabic"/>
          <w:sz w:val="36"/>
          <w:szCs w:val="36"/>
          <w:rtl/>
        </w:rPr>
        <w:t xml:space="preserve"> “وَالْمُهَاجِرُ مَنْ هَجَرَ مَا نَهَى اللَّهُ عَنْهُ” رواه البخاري. </w:t>
      </w:r>
    </w:p>
    <w:p w14:paraId="3B005DBD"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فهيَّا بنَا نهجرُ الذنوبَ والمعاصي نهجرُ الشهواتِ والشبهاتِ نهجرُ الحقدَ والبغضاءَ والحسدَ، لنهاجرَ إلى الألفةِ والمحبةِ والتعاونِ والمؤاخاةِ، وإلى صلةِ الأرحامِ، وغيرِ ذلك مِن الأعمالِ الصالحةِ، فحاسبْ نفسَك قبلَ فواتِ الأوانِ وقلْ لنفسِكَ:</w:t>
      </w:r>
    </w:p>
    <w:p w14:paraId="1818F61A"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يا نفسُ لا </w:t>
      </w:r>
      <w:proofErr w:type="gramStart"/>
      <w:r w:rsidRPr="006C64FA">
        <w:rPr>
          <w:rFonts w:ascii="Simplified Arabic" w:hAnsi="Simplified Arabic" w:cs="Simplified Arabic"/>
          <w:sz w:val="36"/>
          <w:szCs w:val="36"/>
          <w:rtl/>
        </w:rPr>
        <w:t>تتكبرِي  *</w:t>
      </w:r>
      <w:proofErr w:type="gramEnd"/>
      <w:r w:rsidRPr="006C64FA">
        <w:rPr>
          <w:rFonts w:ascii="Simplified Arabic" w:hAnsi="Simplified Arabic" w:cs="Simplified Arabic"/>
          <w:sz w:val="36"/>
          <w:szCs w:val="36"/>
          <w:rtl/>
        </w:rPr>
        <w:t>**  فسيأتِي يومًا وترحلِي</w:t>
      </w:r>
    </w:p>
    <w:p w14:paraId="10A60024"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إنْ طالَ أو قصرَ الزمانُ *** فعلى الأعناقِ </w:t>
      </w:r>
      <w:proofErr w:type="spellStart"/>
      <w:r w:rsidRPr="006C64FA">
        <w:rPr>
          <w:rFonts w:ascii="Simplified Arabic" w:hAnsi="Simplified Arabic" w:cs="Simplified Arabic"/>
          <w:sz w:val="36"/>
          <w:szCs w:val="36"/>
          <w:rtl/>
        </w:rPr>
        <w:t>ستحملِي</w:t>
      </w:r>
      <w:proofErr w:type="spellEnd"/>
    </w:p>
    <w:p w14:paraId="4B601D80" w14:textId="77777777" w:rsidR="006C64FA" w:rsidRPr="006C64FA" w:rsidRDefault="006C64FA" w:rsidP="006C64FA">
      <w:pPr>
        <w:spacing w:after="0" w:line="240" w:lineRule="auto"/>
        <w:jc w:val="both"/>
        <w:rPr>
          <w:rFonts w:ascii="Simplified Arabic" w:hAnsi="Simplified Arabic" w:cs="Simplified Arabic"/>
          <w:sz w:val="36"/>
          <w:szCs w:val="36"/>
          <w:rtl/>
        </w:rPr>
      </w:pPr>
      <w:proofErr w:type="spellStart"/>
      <w:r w:rsidRPr="006C64FA">
        <w:rPr>
          <w:rFonts w:ascii="Simplified Arabic" w:hAnsi="Simplified Arabic" w:cs="Simplified Arabic"/>
          <w:sz w:val="36"/>
          <w:szCs w:val="36"/>
          <w:rtl/>
        </w:rPr>
        <w:t>ستزورِي</w:t>
      </w:r>
      <w:proofErr w:type="spellEnd"/>
      <w:r w:rsidRPr="006C64FA">
        <w:rPr>
          <w:rFonts w:ascii="Simplified Arabic" w:hAnsi="Simplified Arabic" w:cs="Simplified Arabic"/>
          <w:sz w:val="36"/>
          <w:szCs w:val="36"/>
          <w:rtl/>
        </w:rPr>
        <w:t xml:space="preserve"> بيتَ الدودِ حتمًا ***وفى الترابِ </w:t>
      </w:r>
      <w:proofErr w:type="spellStart"/>
      <w:r w:rsidRPr="006C64FA">
        <w:rPr>
          <w:rFonts w:ascii="Simplified Arabic" w:hAnsi="Simplified Arabic" w:cs="Simplified Arabic"/>
          <w:sz w:val="36"/>
          <w:szCs w:val="36"/>
          <w:rtl/>
        </w:rPr>
        <w:t>ستدفنِي</w:t>
      </w:r>
      <w:proofErr w:type="spellEnd"/>
    </w:p>
    <w:p w14:paraId="415888B9"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يا نفسُ عودِي </w:t>
      </w:r>
      <w:proofErr w:type="gramStart"/>
      <w:r w:rsidRPr="006C64FA">
        <w:rPr>
          <w:rFonts w:ascii="Simplified Arabic" w:hAnsi="Simplified Arabic" w:cs="Simplified Arabic"/>
          <w:sz w:val="36"/>
          <w:szCs w:val="36"/>
          <w:rtl/>
        </w:rPr>
        <w:t>للعهدِ  *</w:t>
      </w:r>
      <w:proofErr w:type="gramEnd"/>
      <w:r w:rsidRPr="006C64FA">
        <w:rPr>
          <w:rFonts w:ascii="Simplified Arabic" w:hAnsi="Simplified Arabic" w:cs="Simplified Arabic"/>
          <w:sz w:val="36"/>
          <w:szCs w:val="36"/>
          <w:rtl/>
        </w:rPr>
        <w:t>**  وتفكرِي وتعقلِي</w:t>
      </w:r>
    </w:p>
    <w:p w14:paraId="7C81F725"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وبهديِ مُحمدٍ </w:t>
      </w:r>
      <w:proofErr w:type="gramStart"/>
      <w:r w:rsidRPr="006C64FA">
        <w:rPr>
          <w:rFonts w:ascii="Simplified Arabic" w:hAnsi="Simplified Arabic" w:cs="Simplified Arabic"/>
          <w:sz w:val="36"/>
          <w:szCs w:val="36"/>
          <w:rtl/>
        </w:rPr>
        <w:t>اقتدِي  *</w:t>
      </w:r>
      <w:proofErr w:type="gramEnd"/>
      <w:r w:rsidRPr="006C64FA">
        <w:rPr>
          <w:rFonts w:ascii="Simplified Arabic" w:hAnsi="Simplified Arabic" w:cs="Simplified Arabic"/>
          <w:sz w:val="36"/>
          <w:szCs w:val="36"/>
          <w:rtl/>
        </w:rPr>
        <w:t>**  وللهِ وحدَهُ فانحنِي</w:t>
      </w:r>
    </w:p>
    <w:p w14:paraId="20F353C2"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اللهُ غافرُ كلِّ ذنبٍ **</w:t>
      </w:r>
      <w:proofErr w:type="gramStart"/>
      <w:r w:rsidRPr="006C64FA">
        <w:rPr>
          <w:rFonts w:ascii="Simplified Arabic" w:hAnsi="Simplified Arabic" w:cs="Simplified Arabic"/>
          <w:sz w:val="36"/>
          <w:szCs w:val="36"/>
          <w:rtl/>
        </w:rPr>
        <w:t>*  ومِن</w:t>
      </w:r>
      <w:proofErr w:type="gramEnd"/>
      <w:r w:rsidRPr="006C64FA">
        <w:rPr>
          <w:rFonts w:ascii="Simplified Arabic" w:hAnsi="Simplified Arabic" w:cs="Simplified Arabic"/>
          <w:sz w:val="36"/>
          <w:szCs w:val="36"/>
          <w:rtl/>
        </w:rPr>
        <w:t xml:space="preserve"> رحمتِه لا تسأمِي</w:t>
      </w:r>
    </w:p>
    <w:p w14:paraId="31E10322"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يا نفسُ قد أزفَ </w:t>
      </w:r>
      <w:proofErr w:type="gramStart"/>
      <w:r w:rsidRPr="006C64FA">
        <w:rPr>
          <w:rFonts w:ascii="Simplified Arabic" w:hAnsi="Simplified Arabic" w:cs="Simplified Arabic"/>
          <w:sz w:val="36"/>
          <w:szCs w:val="36"/>
          <w:rtl/>
        </w:rPr>
        <w:t>الرحيلُ  *</w:t>
      </w:r>
      <w:proofErr w:type="gramEnd"/>
      <w:r w:rsidRPr="006C64FA">
        <w:rPr>
          <w:rFonts w:ascii="Simplified Arabic" w:hAnsi="Simplified Arabic" w:cs="Simplified Arabic"/>
          <w:sz w:val="36"/>
          <w:szCs w:val="36"/>
          <w:rtl/>
        </w:rPr>
        <w:t>**فبالصالحاتِ تجملِي</w:t>
      </w:r>
    </w:p>
    <w:p w14:paraId="2041F809"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يا نفسُ لا تتكبرِي ***   العمرُ فانٍ فافهمِي</w:t>
      </w:r>
    </w:p>
    <w:p w14:paraId="1DD52C17"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أقدارُنَا كتبتْ لنَا ***   وعلى البلاءِ فاصبرِي</w:t>
      </w:r>
    </w:p>
    <w:p w14:paraId="16093863"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lastRenderedPageBreak/>
        <w:t>يا نفسُ لا تتكبرِي   *** الكلُّ فانٍ فتعقلِي</w:t>
      </w:r>
    </w:p>
    <w:p w14:paraId="7AC4F31F" w14:textId="12B5959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فتُبْ إلى ربِّكَ </w:t>
      </w:r>
      <w:r w:rsidRPr="006C64FA">
        <w:rPr>
          <w:rFonts w:ascii="Simplified Arabic" w:hAnsi="Simplified Arabic" w:cs="Simplified Arabic" w:hint="cs"/>
          <w:sz w:val="36"/>
          <w:szCs w:val="36"/>
          <w:rtl/>
        </w:rPr>
        <w:t>واندمْ</w:t>
      </w:r>
      <w:r w:rsidRPr="006C64FA">
        <w:rPr>
          <w:rFonts w:ascii="Simplified Arabic" w:hAnsi="Simplified Arabic" w:cs="Simplified Arabic"/>
          <w:sz w:val="36"/>
          <w:szCs w:val="36"/>
          <w:rtl/>
        </w:rPr>
        <w:t xml:space="preserve"> على ما فعلت، فاللهُ كريمٌ يقبلُ توبةَ التائبين، ويغفرُ ذنوبَ </w:t>
      </w:r>
      <w:r w:rsidRPr="006C64FA">
        <w:rPr>
          <w:rFonts w:ascii="Simplified Arabic" w:hAnsi="Simplified Arabic" w:cs="Simplified Arabic" w:hint="cs"/>
          <w:sz w:val="36"/>
          <w:szCs w:val="36"/>
          <w:rtl/>
        </w:rPr>
        <w:t>المستغفرين.</w:t>
      </w:r>
      <w:r w:rsidRPr="006C64FA">
        <w:rPr>
          <w:rFonts w:ascii="Simplified Arabic" w:hAnsi="Simplified Arabic" w:cs="Simplified Arabic"/>
          <w:sz w:val="36"/>
          <w:szCs w:val="36"/>
          <w:rtl/>
        </w:rPr>
        <w:t xml:space="preserve">. ويمحو سيئاتِ النادمين (قُلْ يَا عِبَادِيَ الَّذِينَ أَسْرَفُوا عَلَى أَنْفُسِهِمْ لَا تَقْنَطُوا مِنْ رَحْمَةِ اللَّهِ إِنَّ اللَّهَ يَغْفِرُ الذُّنُوبَ جَمِيعًا إِنَّهُ هُوَ الْغَفُورُ </w:t>
      </w:r>
      <w:r w:rsidRPr="006C64FA">
        <w:rPr>
          <w:rFonts w:ascii="Simplified Arabic" w:hAnsi="Simplified Arabic" w:cs="Simplified Arabic" w:hint="cs"/>
          <w:sz w:val="36"/>
          <w:szCs w:val="36"/>
          <w:rtl/>
        </w:rPr>
        <w:t>الرَّحِيمُ)</w:t>
      </w:r>
      <w:r w:rsidRPr="006C64FA">
        <w:rPr>
          <w:rFonts w:ascii="Simplified Arabic" w:hAnsi="Simplified Arabic" w:cs="Simplified Arabic"/>
          <w:sz w:val="36"/>
          <w:szCs w:val="36"/>
          <w:rtl/>
        </w:rPr>
        <w:t xml:space="preserve"> (سورة </w:t>
      </w:r>
      <w:r w:rsidRPr="006C64FA">
        <w:rPr>
          <w:rFonts w:ascii="Simplified Arabic" w:hAnsi="Simplified Arabic" w:cs="Simplified Arabic" w:hint="cs"/>
          <w:sz w:val="36"/>
          <w:szCs w:val="36"/>
          <w:rtl/>
        </w:rPr>
        <w:t>الزمر:</w:t>
      </w:r>
      <w:r w:rsidRPr="006C64FA">
        <w:rPr>
          <w:rFonts w:ascii="Simplified Arabic" w:hAnsi="Simplified Arabic" w:cs="Simplified Arabic"/>
          <w:sz w:val="36"/>
          <w:szCs w:val="36"/>
          <w:rtl/>
        </w:rPr>
        <w:t xml:space="preserve"> 53) فهل مِن تائبٍ قبلَ فواتِ </w:t>
      </w:r>
      <w:r w:rsidRPr="006C64FA">
        <w:rPr>
          <w:rFonts w:ascii="Simplified Arabic" w:hAnsi="Simplified Arabic" w:cs="Simplified Arabic" w:hint="cs"/>
          <w:sz w:val="36"/>
          <w:szCs w:val="36"/>
          <w:rtl/>
        </w:rPr>
        <w:t>الأوانِ؟!!!</w:t>
      </w:r>
      <w:r w:rsidRPr="006C64FA">
        <w:rPr>
          <w:rFonts w:ascii="Simplified Arabic" w:hAnsi="Simplified Arabic" w:cs="Simplified Arabic"/>
          <w:sz w:val="36"/>
          <w:szCs w:val="36"/>
          <w:rtl/>
        </w:rPr>
        <w:t xml:space="preserve">  آهٍ فربُّ شروقٍ بلا غروبٍ، وربَّ ليلٍ بلا نهارٍ، وكم مِن رجلٍ كان مِن أهلِ الدنيا وأصبحَ مِن أهلِ الآخرةِ، وكم مِن مزمارٍ في بيتٍ أصبحَ فيه الصراخُ، وكم مِن رجلٍ كان يقسمُ ميراثًا لأبيهِ وفي الصباحِ لحقَ بهِ وراح. </w:t>
      </w:r>
      <w:r w:rsidRPr="006C64FA">
        <w:rPr>
          <w:rFonts w:ascii="Simplified Arabic" w:hAnsi="Simplified Arabic" w:cs="Simplified Arabic"/>
          <w:sz w:val="36"/>
          <w:szCs w:val="36"/>
          <w:rtl/>
        </w:rPr>
        <w:cr/>
        <w:t>ما في الحياةِ بقاءٌ      ***   ما في الحياةِ ثبوتُ</w:t>
      </w:r>
    </w:p>
    <w:p w14:paraId="70AFDF33"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نبنِي البيوتَ وحتمًا   ***     تنهارُ تلكَ البيوتُ</w:t>
      </w:r>
    </w:p>
    <w:p w14:paraId="261299F2"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تموتُ كلُّ البرايَا      ***   سبحانَ مَن لا يموتُ</w:t>
      </w:r>
    </w:p>
    <w:p w14:paraId="32A89A7A"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حفظَ اللهُ مصرَ قيادةً وشعبًا مِن كيدِ الكائدين، وحقدِ الحاقدين، ومكرِ الـماكرين، واعتداءِ الـمعتدين، وإرجافِ الـمُرجفين، وخيانةِ الخائنين.</w:t>
      </w:r>
    </w:p>
    <w:p w14:paraId="093B11B1"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كتبه العبد الفقير إلى عفو ربه</w:t>
      </w:r>
    </w:p>
    <w:p w14:paraId="3A225ED6" w14:textId="77777777" w:rsidR="006C64FA" w:rsidRPr="006C64FA" w:rsidRDefault="006C64FA" w:rsidP="006C64FA">
      <w:pPr>
        <w:spacing w:after="0" w:line="240" w:lineRule="auto"/>
        <w:jc w:val="both"/>
        <w:rPr>
          <w:rFonts w:ascii="Simplified Arabic" w:hAnsi="Simplified Arabic" w:cs="Simplified Arabic"/>
          <w:sz w:val="36"/>
          <w:szCs w:val="36"/>
          <w:rtl/>
        </w:rPr>
      </w:pPr>
      <w:r w:rsidRPr="006C64FA">
        <w:rPr>
          <w:rFonts w:ascii="Simplified Arabic" w:hAnsi="Simplified Arabic" w:cs="Simplified Arabic"/>
          <w:sz w:val="36"/>
          <w:szCs w:val="36"/>
          <w:rtl/>
        </w:rPr>
        <w:t xml:space="preserve">د/ محمد حرز إمام بوزارة الأوقاف                           </w:t>
      </w:r>
    </w:p>
    <w:p w14:paraId="3BF83C5D" w14:textId="1842C6A3" w:rsidR="005C5857" w:rsidRPr="006C64FA" w:rsidRDefault="005C5857" w:rsidP="006C64FA">
      <w:pPr>
        <w:spacing w:after="120" w:line="240" w:lineRule="auto"/>
        <w:jc w:val="both"/>
        <w:rPr>
          <w:rFonts w:ascii="Simplified Arabic" w:hAnsi="Simplified Arabic" w:cs="Simplified Arabic"/>
          <w:sz w:val="36"/>
          <w:szCs w:val="36"/>
          <w:rtl/>
          <w:lang w:bidi="ar-EG"/>
        </w:rPr>
      </w:pPr>
    </w:p>
    <w:sectPr w:rsidR="005C5857" w:rsidRPr="006C64FA"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CB81" w14:textId="77777777" w:rsidR="00D35B15" w:rsidRDefault="00D35B15" w:rsidP="0046340F">
      <w:pPr>
        <w:spacing w:after="0" w:line="240" w:lineRule="auto"/>
      </w:pPr>
      <w:r>
        <w:separator/>
      </w:r>
    </w:p>
  </w:endnote>
  <w:endnote w:type="continuationSeparator" w:id="0">
    <w:p w14:paraId="494ECD3F" w14:textId="77777777" w:rsidR="00D35B15" w:rsidRDefault="00D35B1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CE83" w14:textId="77777777" w:rsidR="00D35B15" w:rsidRDefault="00D35B15" w:rsidP="0046340F">
      <w:pPr>
        <w:spacing w:after="0" w:line="240" w:lineRule="auto"/>
      </w:pPr>
      <w:r>
        <w:separator/>
      </w:r>
    </w:p>
  </w:footnote>
  <w:footnote w:type="continuationSeparator" w:id="0">
    <w:p w14:paraId="0B9A70E6" w14:textId="77777777" w:rsidR="00D35B15" w:rsidRDefault="00D35B1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0"/>
  </w:num>
  <w:num w:numId="4" w16cid:durableId="566916419">
    <w:abstractNumId w:val="19"/>
  </w:num>
  <w:num w:numId="5" w16cid:durableId="759133510">
    <w:abstractNumId w:val="15"/>
  </w:num>
  <w:num w:numId="6" w16cid:durableId="419521482">
    <w:abstractNumId w:val="22"/>
  </w:num>
  <w:num w:numId="7" w16cid:durableId="656616467">
    <w:abstractNumId w:val="2"/>
  </w:num>
  <w:num w:numId="8" w16cid:durableId="1629699134">
    <w:abstractNumId w:val="11"/>
  </w:num>
  <w:num w:numId="9" w16cid:durableId="822429208">
    <w:abstractNumId w:val="24"/>
  </w:num>
  <w:num w:numId="10" w16cid:durableId="1472213395">
    <w:abstractNumId w:val="4"/>
  </w:num>
  <w:num w:numId="11" w16cid:durableId="1631597236">
    <w:abstractNumId w:val="13"/>
  </w:num>
  <w:num w:numId="12" w16cid:durableId="1917125689">
    <w:abstractNumId w:val="17"/>
  </w:num>
  <w:num w:numId="13" w16cid:durableId="1165365738">
    <w:abstractNumId w:val="8"/>
  </w:num>
  <w:num w:numId="14" w16cid:durableId="575165807">
    <w:abstractNumId w:val="26"/>
  </w:num>
  <w:num w:numId="15" w16cid:durableId="920791463">
    <w:abstractNumId w:val="9"/>
  </w:num>
  <w:num w:numId="16" w16cid:durableId="1584341848">
    <w:abstractNumId w:val="1"/>
  </w:num>
  <w:num w:numId="17" w16cid:durableId="1715039887">
    <w:abstractNumId w:val="0"/>
  </w:num>
  <w:num w:numId="18" w16cid:durableId="767585465">
    <w:abstractNumId w:val="21"/>
  </w:num>
  <w:num w:numId="19" w16cid:durableId="778796062">
    <w:abstractNumId w:val="12"/>
  </w:num>
  <w:num w:numId="20" w16cid:durableId="560484416">
    <w:abstractNumId w:val="23"/>
  </w:num>
  <w:num w:numId="21" w16cid:durableId="1413044806">
    <w:abstractNumId w:val="25"/>
  </w:num>
  <w:num w:numId="22" w16cid:durableId="1831364348">
    <w:abstractNumId w:val="7"/>
  </w:num>
  <w:num w:numId="23" w16cid:durableId="970523592">
    <w:abstractNumId w:val="6"/>
  </w:num>
  <w:num w:numId="24" w16cid:durableId="324479907">
    <w:abstractNumId w:val="5"/>
  </w:num>
  <w:num w:numId="25" w16cid:durableId="1572231050">
    <w:abstractNumId w:val="16"/>
  </w:num>
  <w:num w:numId="26" w16cid:durableId="1624731341">
    <w:abstractNumId w:val="18"/>
  </w:num>
  <w:num w:numId="27" w16cid:durableId="1249652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312A7D"/>
    <w:rsid w:val="003E0BC8"/>
    <w:rsid w:val="005C0FD3"/>
    <w:rsid w:val="00633697"/>
    <w:rsid w:val="008279F6"/>
    <w:rsid w:val="00847254"/>
    <w:rsid w:val="008918A1"/>
    <w:rsid w:val="008A45BA"/>
    <w:rsid w:val="00B53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2788</Words>
  <Characters>15894</Characters>
  <Application>Microsoft Office Word</Application>
  <DocSecurity>0</DocSecurity>
  <Lines>132</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2023-07-14T00:16:00Z</dcterms:created>
  <dcterms:modified xsi:type="dcterms:W3CDTF">2023-07-14T00:16:00Z</dcterms:modified>
</cp:coreProperties>
</file>