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32E11070" w:rsidR="00B034A2" w:rsidRPr="00E850A8" w:rsidRDefault="00591D6B" w:rsidP="000C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E850A8">
        <w:rPr>
          <w:rFonts w:asciiTheme="majorBidi" w:hAnsiTheme="maj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5A3401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676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641">
        <w:rPr>
          <w:rFonts w:asciiTheme="majorBidi" w:hAnsiTheme="majorBidi" w:cs="PT Bold Heading" w:hint="cs"/>
          <w:b/>
          <w:bCs/>
          <w:sz w:val="72"/>
          <w:szCs w:val="72"/>
          <w:rtl/>
        </w:rPr>
        <w:t xml:space="preserve"> </w:t>
      </w:r>
      <w:r w:rsidR="00B034A2" w:rsidRPr="00E850A8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r w:rsidR="000C4641">
        <w:rPr>
          <w:rFonts w:asciiTheme="majorBidi" w:hAnsiTheme="majorBidi" w:cs="PT Bold Heading" w:hint="cs"/>
          <w:b/>
          <w:bCs/>
          <w:sz w:val="72"/>
          <w:szCs w:val="72"/>
          <w:rtl/>
        </w:rPr>
        <w:t>القوةُ</w:t>
      </w:r>
      <w:r w:rsidR="00E850A8" w:rsidRPr="00E850A8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والثبات</w:t>
      </w:r>
      <w:r w:rsidR="002E690D">
        <w:rPr>
          <w:rFonts w:asciiTheme="majorBidi" w:hAnsiTheme="majorBidi" w:cs="PT Bold Heading" w:hint="cs"/>
          <w:b/>
          <w:bCs/>
          <w:sz w:val="72"/>
          <w:szCs w:val="72"/>
          <w:rtl/>
        </w:rPr>
        <w:t>ُ</w:t>
      </w:r>
      <w:r w:rsidR="00E850A8" w:rsidRPr="00E850A8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في مواجهة</w:t>
      </w:r>
      <w:r w:rsidR="002E690D">
        <w:rPr>
          <w:rFonts w:asciiTheme="majorBidi" w:hAnsiTheme="majorBidi" w:cs="PT Bold Heading" w:hint="cs"/>
          <w:b/>
          <w:bCs/>
          <w:sz w:val="72"/>
          <w:szCs w:val="72"/>
          <w:rtl/>
        </w:rPr>
        <w:t>ِ</w:t>
      </w:r>
      <w:r w:rsidR="00E850A8" w:rsidRPr="00E850A8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التحديات</w:t>
      </w:r>
      <w:r w:rsidR="002E690D">
        <w:rPr>
          <w:rFonts w:asciiTheme="majorBidi" w:hAnsiTheme="majorBidi" w:cs="PT Bold Heading" w:hint="cs"/>
          <w:b/>
          <w:bCs/>
          <w:sz w:val="72"/>
          <w:szCs w:val="72"/>
          <w:rtl/>
        </w:rPr>
        <w:t>ِ</w:t>
      </w:r>
    </w:p>
    <w:p w14:paraId="0978025E" w14:textId="3ED55FB6" w:rsidR="00A85939" w:rsidRPr="00511649" w:rsidRDefault="00CA296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E850A8">
        <w:rPr>
          <w:rFonts w:asciiTheme="majorBidi" w:hAnsiTheme="majorBidi" w:cs="PT Bold Heading" w:hint="cs"/>
          <w:sz w:val="40"/>
          <w:szCs w:val="40"/>
          <w:rtl/>
        </w:rPr>
        <w:t>10</w:t>
      </w:r>
      <w:r w:rsidR="00DA11A9">
        <w:rPr>
          <w:rFonts w:asciiTheme="majorBidi" w:hAnsiTheme="majorBidi" w:cs="PT Bold Heading" w:hint="cs"/>
          <w:sz w:val="40"/>
          <w:szCs w:val="40"/>
          <w:rtl/>
        </w:rPr>
        <w:t xml:space="preserve"> جمادي الأولي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E850A8">
        <w:rPr>
          <w:rFonts w:asciiTheme="majorBidi" w:hAnsiTheme="majorBidi" w:cs="PT Bold Heading" w:hint="cs"/>
          <w:sz w:val="40"/>
          <w:szCs w:val="40"/>
          <w:rtl/>
        </w:rPr>
        <w:t>24</w:t>
      </w:r>
      <w:r w:rsidR="002E7C20">
        <w:rPr>
          <w:rFonts w:asciiTheme="majorBidi" w:hAnsiTheme="majorBidi" w:cs="PT Bold Heading" w:hint="cs"/>
          <w:sz w:val="40"/>
          <w:szCs w:val="40"/>
          <w:rtl/>
        </w:rPr>
        <w:t xml:space="preserve"> نوفمبر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E8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33C120B0" w14:textId="2B0B5489" w:rsidR="00E850A8" w:rsidRPr="00E850A8" w:rsidRDefault="00E850A8" w:rsidP="00E850A8">
      <w:pPr>
        <w:bidi/>
        <w:spacing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2E690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2E690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2E690D">
        <w:rPr>
          <w:rFonts w:ascii="Simplified Arabic" w:hAnsi="Simplified Arabic" w:cs="Simplified Arabic" w:hint="cs"/>
          <w:sz w:val="44"/>
          <w:szCs w:val="44"/>
          <w:rtl/>
        </w:rPr>
        <w:t>ربِّ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القائل</w:t>
      </w:r>
      <w:r w:rsidR="002E690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في كتابه</w:t>
      </w:r>
      <w:r w:rsidR="002E690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362AD0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{يَا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أَيُّهَا الَّذِينَ آمَنُوا اصْبِرُوا وَصَابِرُوا وَرَابِطُوا وَاتَّقُوا اللَّهَ لَعَلَّكُمْ تُفْلِحُونَ}،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وأشهد</w:t>
      </w:r>
      <w:r w:rsidR="00362AD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362AD0">
        <w:rPr>
          <w:rFonts w:ascii="Simplified Arabic" w:hAnsi="Simplified Arabic" w:cs="Simplified Arabic" w:hint="cs"/>
          <w:sz w:val="44"/>
          <w:szCs w:val="44"/>
          <w:rtl/>
        </w:rPr>
        <w:t>أنّ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لا إله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اللهُ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له، وأشهد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4176EC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سيد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م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حمد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624A2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FE312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ورسول</w:t>
      </w:r>
      <w:r w:rsidR="00A575E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FE312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="00A575E2">
        <w:rPr>
          <w:rFonts w:ascii="Simplified Arabic" w:hAnsi="Simplified Arabic" w:cs="Simplified Arabic" w:hint="cs"/>
          <w:sz w:val="44"/>
          <w:szCs w:val="44"/>
          <w:rtl/>
        </w:rPr>
        <w:t>اللهُمّ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FE3122">
        <w:rPr>
          <w:rFonts w:ascii="Simplified Arabic" w:hAnsi="Simplified Arabic" w:cs="Simplified Arabic" w:hint="cs"/>
          <w:sz w:val="44"/>
          <w:szCs w:val="44"/>
          <w:rtl/>
        </w:rPr>
        <w:t>صلِّ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وسل</w:t>
      </w:r>
      <w:r w:rsidR="00A575E2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م </w:t>
      </w:r>
      <w:r w:rsidR="00A575E2">
        <w:rPr>
          <w:rFonts w:ascii="Simplified Arabic" w:hAnsi="Simplified Arabic" w:cs="Simplified Arabic" w:hint="cs"/>
          <w:sz w:val="44"/>
          <w:szCs w:val="44"/>
          <w:rtl/>
        </w:rPr>
        <w:t>وباركْ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A575E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وعلى </w:t>
      </w:r>
      <w:proofErr w:type="spellStart"/>
      <w:r w:rsidR="00A575E2">
        <w:rPr>
          <w:rFonts w:ascii="Simplified Arabic" w:hAnsi="Simplified Arabic" w:cs="Simplified Arabic" w:hint="cs"/>
          <w:sz w:val="44"/>
          <w:szCs w:val="44"/>
          <w:rtl/>
        </w:rPr>
        <w:t>آلهِ</w:t>
      </w:r>
      <w:proofErr w:type="spellEnd"/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وصحب</w:t>
      </w:r>
      <w:r w:rsidR="000227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ه، وم</w:t>
      </w:r>
      <w:r w:rsidR="000227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0227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0227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م </w:t>
      </w:r>
      <w:r w:rsidR="000227A7">
        <w:rPr>
          <w:rFonts w:ascii="Simplified Arabic" w:hAnsi="Simplified Arabic" w:cs="Simplified Arabic" w:hint="cs"/>
          <w:sz w:val="44"/>
          <w:szCs w:val="44"/>
          <w:rtl/>
        </w:rPr>
        <w:t>بإحسانٍ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0227A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AC0F5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="00AC0F57">
        <w:rPr>
          <w:rFonts w:ascii="Simplified Arabic" w:hAnsi="Simplified Arabic" w:cs="PT Bold Heading" w:hint="cs"/>
          <w:sz w:val="44"/>
          <w:szCs w:val="44"/>
          <w:rtl/>
        </w:rPr>
        <w:t>وبعدُ</w:t>
      </w:r>
      <w:r w:rsidRPr="00E850A8">
        <w:rPr>
          <w:rFonts w:ascii="Simplified Arabic" w:hAnsi="Simplified Arabic" w:cs="PT Bold Heading"/>
          <w:sz w:val="44"/>
          <w:szCs w:val="44"/>
          <w:rtl/>
        </w:rPr>
        <w:t>:</w:t>
      </w:r>
    </w:p>
    <w:p w14:paraId="130FC121" w14:textId="2290E148" w:rsidR="00E850A8" w:rsidRPr="00E850A8" w:rsidRDefault="00E850A8" w:rsidP="00E850A8">
      <w:pPr>
        <w:bidi/>
        <w:spacing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E850A8">
        <w:rPr>
          <w:rFonts w:ascii="Simplified Arabic" w:hAnsi="Simplified Arabic" w:cs="Simplified Arabic"/>
          <w:sz w:val="42"/>
          <w:szCs w:val="42"/>
          <w:rtl/>
        </w:rPr>
        <w:t>فم</w:t>
      </w:r>
      <w:r w:rsidR="00FE312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م</w:t>
      </w:r>
      <w:r w:rsidR="00AC0F57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ا لا </w:t>
      </w:r>
      <w:r w:rsidR="00AC0F57">
        <w:rPr>
          <w:rFonts w:ascii="Simplified Arabic" w:hAnsi="Simplified Arabic" w:cs="Simplified Arabic" w:hint="cs"/>
          <w:sz w:val="42"/>
          <w:szCs w:val="42"/>
          <w:rtl/>
        </w:rPr>
        <w:t>شكَّ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فيه</w:t>
      </w:r>
      <w:r w:rsidR="00AC0F57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AC0F57">
        <w:rPr>
          <w:rFonts w:ascii="Simplified Arabic" w:hAnsi="Simplified Arabic" w:cs="Simplified Arabic" w:hint="cs"/>
          <w:sz w:val="42"/>
          <w:szCs w:val="42"/>
          <w:rtl/>
        </w:rPr>
        <w:t>أنَّ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أمت</w:t>
      </w:r>
      <w:r w:rsidR="001C7E7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ن</w:t>
      </w:r>
      <w:r w:rsidR="00FE312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ا العربية</w:t>
      </w:r>
      <w:r w:rsidR="001C7E7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تواج</w:t>
      </w:r>
      <w:r w:rsidR="001C7E7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ه</w:t>
      </w:r>
      <w:r w:rsidR="001C7E7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هذه الأيام </w:t>
      </w:r>
      <w:r w:rsidR="001C7E72">
        <w:rPr>
          <w:rFonts w:ascii="Simplified Arabic" w:hAnsi="Simplified Arabic" w:cs="Simplified Arabic" w:hint="cs"/>
          <w:sz w:val="42"/>
          <w:szCs w:val="42"/>
          <w:rtl/>
        </w:rPr>
        <w:t>تحدياتٍ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قوية</w:t>
      </w:r>
      <w:r w:rsidR="00154CA8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، </w:t>
      </w:r>
      <w:r w:rsidR="00DF2CF3">
        <w:rPr>
          <w:rFonts w:ascii="Simplified Arabic" w:hAnsi="Simplified Arabic" w:cs="Simplified Arabic" w:hint="cs"/>
          <w:sz w:val="42"/>
          <w:szCs w:val="42"/>
          <w:rtl/>
        </w:rPr>
        <w:t>تحاولُ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النيل</w:t>
      </w:r>
      <w:r w:rsidR="00DF2CF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DF2C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ن هويت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ه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ا وأمن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ه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Pr="00E850A8">
        <w:rPr>
          <w:rFonts w:ascii="Simplified Arabic" w:hAnsi="Simplified Arabic" w:cs="Simplified Arabic" w:hint="cs"/>
          <w:sz w:val="42"/>
          <w:szCs w:val="42"/>
          <w:rtl/>
        </w:rPr>
        <w:t>واستقرار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 w:hint="cs"/>
          <w:sz w:val="42"/>
          <w:szCs w:val="42"/>
          <w:rtl/>
        </w:rPr>
        <w:t>ه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 w:hint="cs"/>
          <w:sz w:val="42"/>
          <w:szCs w:val="42"/>
          <w:rtl/>
        </w:rPr>
        <w:t>ا،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D9122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م</w:t>
      </w:r>
      <w:r w:rsidR="006F2737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ا </w:t>
      </w:r>
      <w:r w:rsidR="006F2737">
        <w:rPr>
          <w:rFonts w:ascii="Simplified Arabic" w:hAnsi="Simplified Arabic" w:cs="Simplified Arabic" w:hint="cs"/>
          <w:sz w:val="42"/>
          <w:szCs w:val="42"/>
          <w:rtl/>
        </w:rPr>
        <w:t>يتطلبُ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1967B6">
        <w:rPr>
          <w:rFonts w:ascii="Simplified Arabic" w:hAnsi="Simplified Arabic" w:cs="Simplified Arabic" w:hint="cs"/>
          <w:sz w:val="42"/>
          <w:szCs w:val="42"/>
          <w:rtl/>
        </w:rPr>
        <w:t>توحيدُ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صف</w:t>
      </w:r>
      <w:r w:rsidR="005D41BA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ه</w:t>
      </w:r>
      <w:r w:rsidR="005D41B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ا في مواجهة</w:t>
      </w:r>
      <w:r w:rsidR="005D41B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 xml:space="preserve"> تلك التحديات</w:t>
      </w:r>
      <w:r w:rsidR="005D41B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E850A8">
        <w:rPr>
          <w:rFonts w:ascii="Simplified Arabic" w:hAnsi="Simplified Arabic" w:cs="Simplified Arabic"/>
          <w:sz w:val="42"/>
          <w:szCs w:val="42"/>
          <w:rtl/>
        </w:rPr>
        <w:t>.</w:t>
      </w:r>
    </w:p>
    <w:p w14:paraId="27095F18" w14:textId="22C52840" w:rsidR="00E850A8" w:rsidRPr="00E850A8" w:rsidRDefault="00E850A8" w:rsidP="00E850A8">
      <w:pPr>
        <w:bidi/>
        <w:spacing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>والمؤمن</w:t>
      </w:r>
      <w:r w:rsidR="005D41B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5D41BA">
        <w:rPr>
          <w:rFonts w:ascii="Simplified Arabic" w:hAnsi="Simplified Arabic" w:cs="Simplified Arabic" w:hint="cs"/>
          <w:sz w:val="44"/>
          <w:szCs w:val="44"/>
          <w:rtl/>
        </w:rPr>
        <w:t>الحقيقيُّ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B82617">
        <w:rPr>
          <w:rFonts w:ascii="Simplified Arabic" w:hAnsi="Simplified Arabic" w:cs="Simplified Arabic" w:hint="cs"/>
          <w:sz w:val="44"/>
          <w:szCs w:val="44"/>
          <w:rtl/>
        </w:rPr>
        <w:t>يواجهُ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التحديات</w:t>
      </w:r>
      <w:r w:rsidR="00B8261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بقلب</w:t>
      </w:r>
      <w:r w:rsidR="00B82617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B82617">
        <w:rPr>
          <w:rFonts w:ascii="Simplified Arabic" w:hAnsi="Simplified Arabic" w:cs="Simplified Arabic" w:hint="cs"/>
          <w:sz w:val="44"/>
          <w:szCs w:val="44"/>
          <w:rtl/>
        </w:rPr>
        <w:t>قويٍّ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ثابت</w:t>
      </w:r>
      <w:r w:rsidR="00B82617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لا تزعزع</w:t>
      </w:r>
      <w:r w:rsidR="00B8261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 المحن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حيثُ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يقولُ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(صل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ى 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اللهُ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عليه وسلم): </w:t>
      </w:r>
      <w:r w:rsidRPr="00E850A8">
        <w:rPr>
          <w:rFonts w:ascii="Simplified Arabic" w:hAnsi="Simplified Arabic" w:cs="PT Bold Heading"/>
          <w:sz w:val="44"/>
          <w:szCs w:val="44"/>
          <w:rtl/>
        </w:rPr>
        <w:t>(المؤمنُ القويُّ خيرٌ وأحبُّ إلى اللهِ عز وجل مِنَ المؤمنِ الضَّعيفِ}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 xml:space="preserve">، </w:t>
      </w:r>
      <w:r w:rsidR="006D17A7">
        <w:rPr>
          <w:rFonts w:ascii="Simplified Arabic" w:hAnsi="Simplified Arabic" w:cs="Simplified Arabic" w:hint="cs"/>
          <w:sz w:val="44"/>
          <w:szCs w:val="44"/>
          <w:rtl/>
        </w:rPr>
        <w:t>فالمؤمنُ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794067">
        <w:rPr>
          <w:rFonts w:ascii="Simplified Arabic" w:hAnsi="Simplified Arabic" w:cs="Simplified Arabic" w:hint="cs"/>
          <w:sz w:val="44"/>
          <w:szCs w:val="44"/>
          <w:rtl/>
        </w:rPr>
        <w:t>الحقيقيُّ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ثقت</w:t>
      </w:r>
      <w:r w:rsidR="0079406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794067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في الله</w:t>
      </w:r>
      <w:r w:rsidR="0079406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(</w:t>
      </w:r>
      <w:r w:rsidR="002F0EF8">
        <w:rPr>
          <w:rFonts w:ascii="Simplified Arabic" w:hAnsi="Simplified Arabic" w:cs="Simplified Arabic" w:hint="cs"/>
          <w:sz w:val="44"/>
          <w:szCs w:val="44"/>
          <w:rtl/>
        </w:rPr>
        <w:t>عزَّ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2F0EF8">
        <w:rPr>
          <w:rFonts w:ascii="Simplified Arabic" w:hAnsi="Simplified Arabic" w:cs="Simplified Arabic" w:hint="cs"/>
          <w:sz w:val="44"/>
          <w:szCs w:val="44"/>
          <w:rtl/>
        </w:rPr>
        <w:t>وجلَّ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) ثم في نفس</w:t>
      </w:r>
      <w:r w:rsidR="002F0EF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2F0EF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كبيرة</w:t>
      </w:r>
      <w:r w:rsidR="00182A21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؛ </w:t>
      </w:r>
      <w:r w:rsidR="00182A21">
        <w:rPr>
          <w:rFonts w:ascii="Simplified Arabic" w:hAnsi="Simplified Arabic" w:cs="Simplified Arabic" w:hint="cs"/>
          <w:sz w:val="44"/>
          <w:szCs w:val="44"/>
          <w:rtl/>
        </w:rPr>
        <w:t>لأنَّ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2F72D7">
        <w:rPr>
          <w:rFonts w:ascii="Simplified Arabic" w:hAnsi="Simplified Arabic" w:cs="Simplified Arabic" w:hint="cs"/>
          <w:sz w:val="44"/>
          <w:szCs w:val="44"/>
          <w:rtl/>
        </w:rPr>
        <w:t>لهُ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إحدى الحسنيين</w:t>
      </w:r>
      <w:r w:rsidR="00607B0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أو كليه</w:t>
      </w:r>
      <w:r w:rsidR="00607B0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م</w:t>
      </w:r>
      <w:r w:rsidR="00607B0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ا: إم</w:t>
      </w:r>
      <w:r w:rsidR="00607B0C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تحقيق</w:t>
      </w:r>
      <w:r w:rsidR="00607B0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ما يصب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و إليه في الدنيا، وإم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تحقيق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ما يريد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 مدخر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عند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27468B">
        <w:rPr>
          <w:rFonts w:ascii="Simplified Arabic" w:hAnsi="Simplified Arabic" w:cs="Simplified Arabic" w:hint="cs"/>
          <w:sz w:val="44"/>
          <w:szCs w:val="44"/>
          <w:rtl/>
        </w:rPr>
        <w:t>اللهِ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(عز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وجل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) 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يومَ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القيامة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أو 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الأمرينِ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كليه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م</w:t>
      </w:r>
      <w:r w:rsidR="006D593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ا، </w:t>
      </w:r>
      <w:r w:rsidR="001777F9">
        <w:rPr>
          <w:rFonts w:ascii="Simplified Arabic" w:hAnsi="Simplified Arabic" w:cs="Simplified Arabic" w:hint="cs"/>
          <w:sz w:val="44"/>
          <w:szCs w:val="44"/>
          <w:rtl/>
        </w:rPr>
        <w:t>حيثُ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0430D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0430D0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0430D0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{قُلْ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هَلْ تَرَبَّصُونَ بِنَا إِلَّا إِحْدَى الْحُسْنَيَيْنِ}.</w:t>
      </w:r>
    </w:p>
    <w:p w14:paraId="2D91E1C7" w14:textId="4CB359BA" w:rsidR="00E850A8" w:rsidRPr="00E850A8" w:rsidRDefault="00E850A8" w:rsidP="00E850A8">
      <w:pPr>
        <w:bidi/>
        <w:spacing w:after="0" w:line="240" w:lineRule="auto"/>
        <w:jc w:val="both"/>
        <w:rPr>
          <w:rFonts w:ascii="Simplified Arabic" w:hAnsi="Simplified Arabic" w:cs="PT Bold Heading"/>
          <w:sz w:val="43"/>
          <w:szCs w:val="43"/>
          <w:rtl/>
        </w:rPr>
      </w:pPr>
      <w:r w:rsidRPr="00E850A8">
        <w:rPr>
          <w:rFonts w:ascii="Simplified Arabic" w:hAnsi="Simplified Arabic" w:cs="Simplified Arabic"/>
          <w:sz w:val="43"/>
          <w:szCs w:val="43"/>
          <w:rtl/>
        </w:rPr>
        <w:t>كما أن</w:t>
      </w:r>
      <w:r w:rsidR="000430D0">
        <w:rPr>
          <w:rFonts w:ascii="Simplified Arabic" w:hAnsi="Simplified Arabic" w:cs="Simplified Arabic" w:hint="cs"/>
          <w:sz w:val="43"/>
          <w:szCs w:val="43"/>
          <w:rtl/>
        </w:rPr>
        <w:t>َّ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>ه</w:t>
      </w:r>
      <w:r w:rsidR="000430D0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0430D0">
        <w:rPr>
          <w:rFonts w:ascii="Simplified Arabic" w:hAnsi="Simplified Arabic" w:cs="Simplified Arabic" w:hint="cs"/>
          <w:sz w:val="43"/>
          <w:szCs w:val="43"/>
          <w:rtl/>
        </w:rPr>
        <w:t>يدركُ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0430D0">
        <w:rPr>
          <w:rFonts w:ascii="Simplified Arabic" w:hAnsi="Simplified Arabic" w:cs="Simplified Arabic" w:hint="cs"/>
          <w:sz w:val="43"/>
          <w:szCs w:val="43"/>
          <w:rtl/>
        </w:rPr>
        <w:t>أنَّ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0430D0">
        <w:rPr>
          <w:rFonts w:ascii="Simplified Arabic" w:hAnsi="Simplified Arabic" w:cs="Simplified Arabic" w:hint="cs"/>
          <w:sz w:val="43"/>
          <w:szCs w:val="43"/>
          <w:rtl/>
        </w:rPr>
        <w:t>الحياةَ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قائمةٌ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على الامتحان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والابتلاء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ِ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، 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حيثُ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يقول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الحقُّ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سبحان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>ه</w:t>
      </w:r>
      <w:r w:rsidR="008C2001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>: {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أَحَسِبَ النَّاسُ أَن يُتْرَكُوا أَن يَقُولُوا آمَنَّا وَهُمْ لَا يُفْتَنُونَ </w:t>
      </w:r>
      <w:r w:rsidRPr="00E850A8">
        <w:rPr>
          <w:rFonts w:ascii="Sakkal Majalla" w:hAnsi="Sakkal Majalla" w:cs="Sakkal Majalla" w:hint="cs"/>
          <w:sz w:val="43"/>
          <w:szCs w:val="43"/>
          <w:rtl/>
        </w:rPr>
        <w:t>۝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وَلَقَدْ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فَتَنَّا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lastRenderedPageBreak/>
        <w:t>الَّذِينَ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مِن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قَبْلِهِمْ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فَلَيَعْلَمَنَّ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اللَّهُ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الَّذِينَ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صَدَقُوا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وَلَيَعْلَمَنَّ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الْكَاذِبِينَ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>}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،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ويقول</w:t>
      </w:r>
      <w:r w:rsidR="00DE47EC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</w:t>
      </w:r>
      <w:r w:rsidR="00DE47EC">
        <w:rPr>
          <w:rFonts w:ascii="Simplified Arabic" w:hAnsi="Simplified Arabic" w:cs="Simplified Arabic" w:hint="cs"/>
          <w:sz w:val="43"/>
          <w:szCs w:val="43"/>
          <w:rtl/>
        </w:rPr>
        <w:t>سبحانَهُ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: </w:t>
      </w:r>
      <w:r w:rsidRPr="00E850A8">
        <w:rPr>
          <w:rFonts w:ascii="Simplified Arabic" w:hAnsi="Simplified Arabic" w:cs="PT Bold Heading"/>
          <w:sz w:val="43"/>
          <w:szCs w:val="43"/>
          <w:rtl/>
        </w:rPr>
        <w:t>{أَمْ حَسِبْتُمْ أَنْ تَدْخُلُوا الْجَنَّةَ وَلَمَّا يَعْلَمِ اللَّهُ الَّذِينَ جَاهَدُوا مِنْكُمْ وَيَعْلَمَ الصَّابِرِينَ}،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ويقول</w:t>
      </w:r>
      <w:r w:rsidR="00DE47EC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تعال</w:t>
      </w:r>
      <w:r w:rsidR="00DE47EC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>ى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: {أَمْ حَسِبْتُمْ أَن تَدْخُلُوا الْجَنَّةَ وَلَمَّا يَأْتِكُم مَّثَلُ الَّذِينَ خَلَوْا مِن قَبْلِكُم </w:t>
      </w:r>
      <w:r w:rsidRPr="00E850A8">
        <w:rPr>
          <w:rFonts w:ascii="Sakkal Majalla" w:hAnsi="Sakkal Majalla" w:cs="Sakkal Majalla" w:hint="cs"/>
          <w:sz w:val="43"/>
          <w:szCs w:val="43"/>
          <w:rtl/>
        </w:rPr>
        <w:t>ۖ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مَّسَّتْهُمُ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الْبَأْسَاءُ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وَالضَّرَّاءُ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وَزُلْزِلُوا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حَتَّىٰ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يَقُولَ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الرَّسُولُ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وَالَّذِينَ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آمَنُوا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مَعَهُ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مَتَىٰ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نَصْرُ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اللَّهِ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akkal Majalla" w:hAnsi="Sakkal Majalla" w:cs="Sakkal Majalla" w:hint="cs"/>
          <w:sz w:val="43"/>
          <w:szCs w:val="43"/>
          <w:rtl/>
        </w:rPr>
        <w:t>ۗ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أَلَا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إِنَّ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نَصْرَ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اللَّهِ</w:t>
      </w:r>
      <w:r w:rsidRPr="00E850A8">
        <w:rPr>
          <w:rFonts w:ascii="Simplified Arabic" w:hAnsi="Simplified Arabic" w:cs="PT Bold Heading"/>
          <w:sz w:val="43"/>
          <w:szCs w:val="43"/>
          <w:rtl/>
        </w:rPr>
        <w:t xml:space="preserve"> 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>قَرِيبٌ</w:t>
      </w:r>
      <w:r w:rsidRPr="00E850A8">
        <w:rPr>
          <w:rFonts w:ascii="Simplified Arabic" w:hAnsi="Simplified Arabic" w:cs="PT Bold Heading"/>
          <w:sz w:val="43"/>
          <w:szCs w:val="43"/>
          <w:rtl/>
        </w:rPr>
        <w:t>}</w:t>
      </w:r>
      <w:r w:rsidRPr="00E850A8">
        <w:rPr>
          <w:rFonts w:ascii="Simplified Arabic" w:hAnsi="Simplified Arabic" w:cs="PT Bold Heading" w:hint="cs"/>
          <w:sz w:val="43"/>
          <w:szCs w:val="43"/>
          <w:rtl/>
        </w:rPr>
        <w:t xml:space="preserve">، 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>ويقول</w:t>
      </w:r>
      <w:r w:rsidR="00DE47EC">
        <w:rPr>
          <w:rFonts w:ascii="Simplified Arabic" w:hAnsi="Simplified Arabic" w:cs="Simplified Arabic" w:hint="cs"/>
          <w:sz w:val="43"/>
          <w:szCs w:val="43"/>
          <w:rtl/>
        </w:rPr>
        <w:t>ُ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 xml:space="preserve"> تعال</w:t>
      </w:r>
      <w:r w:rsidR="00DE47EC">
        <w:rPr>
          <w:rFonts w:ascii="Simplified Arabic" w:hAnsi="Simplified Arabic" w:cs="Simplified Arabic" w:hint="cs"/>
          <w:sz w:val="43"/>
          <w:szCs w:val="43"/>
          <w:rtl/>
        </w:rPr>
        <w:t>َ</w:t>
      </w:r>
      <w:r w:rsidRPr="00E850A8">
        <w:rPr>
          <w:rFonts w:ascii="Simplified Arabic" w:hAnsi="Simplified Arabic" w:cs="Simplified Arabic"/>
          <w:sz w:val="43"/>
          <w:szCs w:val="43"/>
          <w:rtl/>
        </w:rPr>
        <w:t>ى</w:t>
      </w:r>
      <w:r w:rsidRPr="00E850A8">
        <w:rPr>
          <w:rFonts w:ascii="Simplified Arabic" w:hAnsi="Simplified Arabic" w:cs="PT Bold Heading"/>
          <w:sz w:val="43"/>
          <w:szCs w:val="43"/>
          <w:rtl/>
        </w:rPr>
        <w:t>: {الَّذِينَ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</w:t>
      </w:r>
      <w:r w:rsidRPr="00E850A8">
        <w:rPr>
          <w:rFonts w:ascii="Cambria" w:hAnsi="Cambria" w:cs="Cambria" w:hint="cs"/>
          <w:sz w:val="43"/>
          <w:szCs w:val="43"/>
          <w:rtl/>
        </w:rPr>
        <w:t> </w:t>
      </w:r>
      <w:r w:rsidRPr="00E850A8">
        <w:rPr>
          <w:rFonts w:ascii="Simplified Arabic" w:hAnsi="Simplified Arabic" w:cs="PT Bold Heading"/>
          <w:sz w:val="43"/>
          <w:szCs w:val="43"/>
          <w:rtl/>
        </w:rPr>
        <w:t>فَانقَلَبُوا بِنِعْمَةٍ</w:t>
      </w:r>
      <w:r w:rsidRPr="00E850A8">
        <w:rPr>
          <w:rFonts w:ascii="Cambria" w:hAnsi="Cambria" w:cs="Cambria" w:hint="cs"/>
          <w:sz w:val="43"/>
          <w:szCs w:val="43"/>
          <w:rtl/>
        </w:rPr>
        <w:t> </w:t>
      </w:r>
      <w:r w:rsidRPr="00E850A8">
        <w:rPr>
          <w:rFonts w:ascii="Simplified Arabic" w:hAnsi="Simplified Arabic" w:cs="PT Bold Heading"/>
          <w:sz w:val="43"/>
          <w:szCs w:val="43"/>
          <w:rtl/>
        </w:rPr>
        <w:t>مِّنَ</w:t>
      </w:r>
      <w:r w:rsidRPr="00E850A8">
        <w:rPr>
          <w:rFonts w:ascii="Cambria" w:hAnsi="Cambria" w:cs="Cambria" w:hint="cs"/>
          <w:sz w:val="43"/>
          <w:szCs w:val="43"/>
          <w:rtl/>
        </w:rPr>
        <w:t> </w:t>
      </w:r>
      <w:r w:rsidRPr="00E850A8">
        <w:rPr>
          <w:rFonts w:ascii="Simplified Arabic" w:hAnsi="Simplified Arabic" w:cs="PT Bold Heading"/>
          <w:sz w:val="43"/>
          <w:szCs w:val="43"/>
          <w:rtl/>
        </w:rPr>
        <w:t>اللَّهِ وَفَضْلٍ لَّمْ يَمْسَسْهُمْ سُوءٌ وَاتَّبَعُوا رِضْوَانَ اللَّهِ</w:t>
      </w:r>
      <w:r w:rsidRPr="00E850A8">
        <w:rPr>
          <w:rFonts w:ascii="Cambria" w:hAnsi="Cambria" w:cs="Cambria" w:hint="cs"/>
          <w:sz w:val="43"/>
          <w:szCs w:val="43"/>
          <w:rtl/>
        </w:rPr>
        <w:t> </w:t>
      </w:r>
      <w:r w:rsidRPr="00E850A8">
        <w:rPr>
          <w:rFonts w:ascii="Sakkal Majalla" w:hAnsi="Sakkal Majalla" w:cs="Sakkal Majalla" w:hint="cs"/>
          <w:sz w:val="43"/>
          <w:szCs w:val="43"/>
          <w:rtl/>
        </w:rPr>
        <w:t>ۗ</w:t>
      </w:r>
      <w:r w:rsidRPr="00E850A8">
        <w:rPr>
          <w:rFonts w:ascii="Cambria" w:hAnsi="Cambria" w:cs="Cambria" w:hint="cs"/>
          <w:sz w:val="43"/>
          <w:szCs w:val="43"/>
          <w:rtl/>
        </w:rPr>
        <w:t> </w:t>
      </w:r>
      <w:r w:rsidRPr="00E850A8">
        <w:rPr>
          <w:rFonts w:ascii="Simplified Arabic" w:hAnsi="Simplified Arabic" w:cs="PT Bold Heading"/>
          <w:sz w:val="43"/>
          <w:szCs w:val="43"/>
          <w:rtl/>
        </w:rPr>
        <w:t>وَاللَّهُ ذُو فَضْلٍ عَظِيمٍ}.</w:t>
      </w:r>
    </w:p>
    <w:p w14:paraId="508F62C3" w14:textId="6CAA3625" w:rsidR="00E850A8" w:rsidRPr="00E850A8" w:rsidRDefault="00E850A8" w:rsidP="00E850A8">
      <w:pPr>
        <w:bidi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>وقد قال أحد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الحكماءِ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الصالحين: م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 طلب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الراحة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في الدنيا - يعني الراحة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التامة</w:t>
      </w:r>
      <w:r w:rsidR="002A3A0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الكاملة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الدائمة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المطلقة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- طلب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ما لم يخلق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وماتَ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ولم يرزق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؛ </w:t>
      </w:r>
      <w:r w:rsidR="00603C44">
        <w:rPr>
          <w:rFonts w:ascii="Simplified Arabic" w:hAnsi="Simplified Arabic" w:cs="Simplified Arabic" w:hint="cs"/>
          <w:sz w:val="44"/>
          <w:szCs w:val="44"/>
          <w:rtl/>
        </w:rPr>
        <w:t>لأنَّ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1614CC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(عز</w:t>
      </w:r>
      <w:r w:rsidR="001614CC">
        <w:rPr>
          <w:rFonts w:ascii="Simplified Arabic" w:hAnsi="Simplified Arabic" w:cs="Simplified Arabic" w:hint="cs"/>
          <w:sz w:val="44"/>
          <w:szCs w:val="44"/>
          <w:rtl/>
        </w:rPr>
        <w:t xml:space="preserve">ّ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وجل</w:t>
      </w:r>
      <w:r w:rsidR="001614CC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) </w:t>
      </w:r>
      <w:r w:rsidR="001614CC">
        <w:rPr>
          <w:rFonts w:ascii="Simplified Arabic" w:hAnsi="Simplified Arabic" w:cs="Simplified Arabic" w:hint="cs"/>
          <w:sz w:val="44"/>
          <w:szCs w:val="44"/>
          <w:rtl/>
        </w:rPr>
        <w:t>يقولُ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{لَقَدْ خَلَقْنَا الْإِنسَانَ فِي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كَبَدٍ}</w:t>
      </w:r>
      <w:r w:rsidRPr="00E850A8">
        <w:rPr>
          <w:rFonts w:ascii="Simplified Arabic" w:hAnsi="Simplified Arabic" w:cs="PT Bold Heading"/>
          <w:sz w:val="44"/>
          <w:szCs w:val="44"/>
          <w:rtl/>
        </w:rPr>
        <w:t>،</w:t>
      </w:r>
      <w:r w:rsidRPr="00E850A8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فتحديات</w:t>
      </w:r>
      <w:r w:rsidR="001614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الحياة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وتحديات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الدول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قد 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تتغيرُ</w:t>
      </w:r>
      <w:r w:rsidRPr="00E850A8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لكن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ها لا تنته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ي، 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وللهِ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D769A3">
        <w:rPr>
          <w:rFonts w:ascii="Simplified Arabic" w:hAnsi="Simplified Arabic" w:cs="Simplified Arabic" w:hint="cs"/>
          <w:sz w:val="44"/>
          <w:szCs w:val="44"/>
          <w:rtl/>
        </w:rPr>
        <w:t>درُّ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القائل</w:t>
      </w:r>
      <w:r w:rsidR="002527B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:</w:t>
      </w:r>
    </w:p>
    <w:p w14:paraId="27CCBA05" w14:textId="712EABF4" w:rsidR="00E850A8" w:rsidRPr="00E850A8" w:rsidRDefault="00E850A8" w:rsidP="00E850A8">
      <w:pPr>
        <w:bidi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ومُكلّفُ الأيّام </w:t>
      </w:r>
      <w:r w:rsidR="003951C3">
        <w:rPr>
          <w:rFonts w:ascii="Simplified Arabic" w:hAnsi="Simplified Arabic" w:cs="Simplified Arabic" w:hint="cs"/>
          <w:sz w:val="44"/>
          <w:szCs w:val="44"/>
          <w:rtl/>
        </w:rPr>
        <w:t>ضــدَّ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طباعـ</w:t>
      </w:r>
      <w:r w:rsidR="002527B1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ــه</w:t>
      </w:r>
      <w:r w:rsidR="002527B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** مُتطلبٌ في </w:t>
      </w:r>
      <w:r w:rsidR="002527B1">
        <w:rPr>
          <w:rFonts w:ascii="Simplified Arabic" w:hAnsi="Simplified Arabic" w:cs="Simplified Arabic" w:hint="cs"/>
          <w:sz w:val="44"/>
          <w:szCs w:val="44"/>
          <w:rtl/>
        </w:rPr>
        <w:t>الماءِ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جذوة</w:t>
      </w:r>
      <w:r w:rsidR="00595AA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نار</w:t>
      </w:r>
      <w:r w:rsidR="003951C3">
        <w:rPr>
          <w:rFonts w:ascii="Simplified Arabic" w:hAnsi="Simplified Arabic" w:cs="Simplified Arabic" w:hint="cs"/>
          <w:sz w:val="44"/>
          <w:szCs w:val="44"/>
          <w:rtl/>
        </w:rPr>
        <w:t>.</w:t>
      </w:r>
    </w:p>
    <w:p w14:paraId="740909DC" w14:textId="68314A44" w:rsidR="00E850A8" w:rsidRPr="00E850A8" w:rsidRDefault="00E850A8" w:rsidP="00E850A8">
      <w:pPr>
        <w:bidi/>
        <w:spacing w:after="0" w:line="216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>فعلين</w:t>
      </w:r>
      <w:r w:rsidR="00595AA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دائم</w:t>
      </w:r>
      <w:r w:rsidR="00595AA1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أن</w:t>
      </w:r>
      <w:r w:rsidR="00595AA1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نوطن</w:t>
      </w:r>
      <w:r w:rsidR="00595AA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أنفس</w:t>
      </w:r>
      <w:r w:rsidR="00B30CD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0500F8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على القوة</w:t>
      </w:r>
      <w:r w:rsidR="00B30CD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والثبات</w:t>
      </w:r>
      <w:r w:rsidR="00B30CD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والعطاء</w:t>
      </w:r>
      <w:r w:rsidR="00B30CD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لدين</w:t>
      </w:r>
      <w:r w:rsidR="00B30CD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B30CD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ووطن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واثقينَ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في 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فضلِ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(عز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وجلّ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) ونصر</w:t>
      </w:r>
      <w:r w:rsidR="00DD2E8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4C6CD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0F5099">
        <w:rPr>
          <w:rFonts w:ascii="Simplified Arabic" w:hAnsi="Simplified Arabic" w:cs="Simplified Arabic" w:hint="cs"/>
          <w:sz w:val="44"/>
          <w:szCs w:val="44"/>
          <w:rtl/>
        </w:rPr>
        <w:t>لعبادِه</w:t>
      </w:r>
      <w:r w:rsidR="004C6CDB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المؤمنين، حيث</w:t>
      </w:r>
      <w:r w:rsidR="000F509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0F509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0F509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0F509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{وَلَقَدْ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سَبَقَتْ كَلِمَتُنَا لِعِبَادِنَا الْمُرْسَلِينَ إِنَّهُمْ لَهُمُ الْمَنْصُورُونَ وَإِنَّ جُنْدَنَا لَهُمُ الْغَالِبُونَ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}</w:t>
      </w:r>
      <w:r w:rsidRPr="00E850A8">
        <w:rPr>
          <w:rFonts w:ascii="Simplified Arabic" w:hAnsi="Simplified Arabic" w:cs="PT Bold Heading"/>
          <w:sz w:val="44"/>
          <w:szCs w:val="44"/>
          <w:rtl/>
        </w:rPr>
        <w:t>،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شريطة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نعمل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على ذلك، وأن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نأخذ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بأسباب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القوة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والثبات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على </w:t>
      </w:r>
      <w:r w:rsidR="000F7327">
        <w:rPr>
          <w:rFonts w:ascii="Simplified Arabic" w:hAnsi="Simplified Arabic" w:cs="Simplified Arabic" w:hint="cs"/>
          <w:sz w:val="44"/>
          <w:szCs w:val="44"/>
          <w:rtl/>
        </w:rPr>
        <w:t>الحقِّ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والمبدأ</w:t>
      </w:r>
      <w:r w:rsidR="004C255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="004C2554">
        <w:rPr>
          <w:rFonts w:ascii="Simplified Arabic" w:hAnsi="Simplified Arabic" w:cs="Simplified Arabic" w:hint="cs"/>
          <w:sz w:val="44"/>
          <w:szCs w:val="44"/>
          <w:rtl/>
        </w:rPr>
        <w:t>حيثُ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4C2554">
        <w:rPr>
          <w:rFonts w:ascii="Simplified Arabic" w:hAnsi="Simplified Arabic" w:cs="Simplified Arabic" w:hint="cs"/>
          <w:sz w:val="44"/>
          <w:szCs w:val="44"/>
          <w:rtl/>
        </w:rPr>
        <w:t>يقولُ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4C2554">
        <w:rPr>
          <w:rFonts w:ascii="Simplified Arabic" w:hAnsi="Simplified Arabic" w:cs="Simplified Arabic" w:hint="cs"/>
          <w:sz w:val="44"/>
          <w:szCs w:val="44"/>
          <w:rtl/>
        </w:rPr>
        <w:t>الحقُّ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4C255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4C255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{وَأَعِدُّوا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لَهُم مَّا اسْتَطَعْتُم مِّن قُوَّةٍ وَمِن رِّبَاطِ الْخَيْلِ تُرْهِبُونَ بِهِ عَدُوَّ اللَّهِ وَعَدُوَّكُمْ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}</w:t>
      </w:r>
      <w:r w:rsidRPr="00E850A8">
        <w:rPr>
          <w:rFonts w:ascii="Simplified Arabic" w:hAnsi="Simplified Arabic" w:cs="PT Bold Heading"/>
          <w:sz w:val="44"/>
          <w:szCs w:val="44"/>
          <w:rtl/>
        </w:rPr>
        <w:t>.</w:t>
      </w:r>
    </w:p>
    <w:p w14:paraId="19CC3808" w14:textId="5634D2C9" w:rsidR="00E850A8" w:rsidRPr="00E850A8" w:rsidRDefault="00E850A8" w:rsidP="00E850A8">
      <w:pPr>
        <w:bidi/>
        <w:spacing w:after="12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lastRenderedPageBreak/>
        <w:t xml:space="preserve">وحين 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ي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ترسخ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الإيمان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في القلب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يمتلئُ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ثقة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فيم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4A4184">
        <w:rPr>
          <w:rFonts w:ascii="Simplified Arabic" w:hAnsi="Simplified Arabic" w:cs="Simplified Arabic" w:hint="cs"/>
          <w:sz w:val="44"/>
          <w:szCs w:val="44"/>
          <w:rtl/>
        </w:rPr>
        <w:t>عندَ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الله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4C6CDB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ه، فيركن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إليه ويتوكل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عليه، ويطلب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منه سبحان</w:t>
      </w:r>
      <w:r w:rsidR="00B80AD5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 المدد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والتوفيق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، 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والنصرَ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والتمكينَ،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حيث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9D5B7E">
        <w:rPr>
          <w:rFonts w:ascii="Simplified Arabic" w:hAnsi="Simplified Arabic" w:cs="Simplified Arabic" w:hint="cs"/>
          <w:sz w:val="44"/>
          <w:szCs w:val="44"/>
          <w:rtl/>
        </w:rPr>
        <w:t>يقولُ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الحقُّ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{وَمَا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النَّصْرُ إِلَّا مِنْ عِندِ اللَّهِ الْعَزِيزِ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الْحَكِيمِ}</w:t>
      </w:r>
      <w:r w:rsidRPr="00E850A8">
        <w:rPr>
          <w:rFonts w:ascii="Simplified Arabic" w:hAnsi="Simplified Arabic" w:cs="PT Bold Heading"/>
          <w:sz w:val="44"/>
          <w:szCs w:val="44"/>
          <w:rtl/>
        </w:rPr>
        <w:t>،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وقد كان م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 دعاء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C3013A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8858C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(صلى </w:t>
      </w:r>
      <w:r w:rsidR="008858CA">
        <w:rPr>
          <w:rFonts w:ascii="Simplified Arabic" w:hAnsi="Simplified Arabic" w:cs="Simplified Arabic" w:hint="cs"/>
          <w:sz w:val="44"/>
          <w:szCs w:val="44"/>
          <w:rtl/>
        </w:rPr>
        <w:t>اللهُ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عليه وسلم):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(ربِّ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أعنِّي ولا تُعِنْ عليَّ، وانصُرني ولا تنصُرْ عليَّ، </w:t>
      </w:r>
      <w:r w:rsidR="00B16388">
        <w:rPr>
          <w:rFonts w:ascii="Simplified Arabic" w:hAnsi="Simplified Arabic" w:cs="PT Bold Heading" w:hint="cs"/>
          <w:sz w:val="44"/>
          <w:szCs w:val="44"/>
          <w:rtl/>
        </w:rPr>
        <w:t>وامكُرْ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لي ولا تَمكُر</w:t>
      </w:r>
      <w:r w:rsidR="00B16388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عليَّ، واهدِني ويسِّرِ الهدى ل</w:t>
      </w:r>
      <w:r w:rsidR="008858CA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E850A8">
        <w:rPr>
          <w:rFonts w:ascii="Simplified Arabic" w:hAnsi="Simplified Arabic" w:cs="PT Bold Heading"/>
          <w:sz w:val="44"/>
          <w:szCs w:val="44"/>
          <w:rtl/>
        </w:rPr>
        <w:t>ي، وانصُرن</w:t>
      </w:r>
      <w:r w:rsidR="008858CA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E850A8">
        <w:rPr>
          <w:rFonts w:ascii="Simplified Arabic" w:hAnsi="Simplified Arabic" w:cs="PT Bold Heading"/>
          <w:sz w:val="44"/>
          <w:szCs w:val="44"/>
          <w:rtl/>
        </w:rPr>
        <w:t>ي على م</w:t>
      </w:r>
      <w:r w:rsidR="008858CA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E850A8">
        <w:rPr>
          <w:rFonts w:ascii="Simplified Arabic" w:hAnsi="Simplified Arabic" w:cs="PT Bold Heading"/>
          <w:sz w:val="44"/>
          <w:szCs w:val="44"/>
          <w:rtl/>
        </w:rPr>
        <w:t>ن بغَى عليَّ).</w:t>
      </w:r>
    </w:p>
    <w:p w14:paraId="4A8E4F2A" w14:textId="4E824C61" w:rsidR="00E850A8" w:rsidRPr="00E850A8" w:rsidRDefault="00E850A8" w:rsidP="00E850A8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B1638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B1638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B16388">
        <w:rPr>
          <w:rFonts w:ascii="Simplified Arabic" w:hAnsi="Simplified Arabic" w:cs="Simplified Arabic" w:hint="cs"/>
          <w:sz w:val="44"/>
          <w:szCs w:val="44"/>
          <w:rtl/>
        </w:rPr>
        <w:t>ربِّ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="00B1638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B1638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="00BB492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BB4922">
        <w:rPr>
          <w:rFonts w:ascii="Simplified Arabic" w:hAnsi="Simplified Arabic" w:cs="Simplified Arabic" w:hint="cs"/>
          <w:sz w:val="44"/>
          <w:szCs w:val="44"/>
          <w:rtl/>
        </w:rPr>
        <w:t>الأنبياءِ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="00BB4922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BB4922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BB4922">
        <w:rPr>
          <w:rFonts w:ascii="Simplified Arabic" w:hAnsi="Simplified Arabic" w:cs="Simplified Arabic" w:hint="cs"/>
          <w:sz w:val="44"/>
          <w:szCs w:val="44"/>
          <w:rtl/>
        </w:rPr>
        <w:t>مُحمدٍ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(صلى الله</w:t>
      </w:r>
      <w:r w:rsidR="00BB4922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عليه وسلم)، وعلى </w:t>
      </w:r>
      <w:proofErr w:type="spellStart"/>
      <w:r w:rsidRPr="00E850A8">
        <w:rPr>
          <w:rFonts w:ascii="Simplified Arabic" w:hAnsi="Simplified Arabic" w:cs="Simplified Arabic"/>
          <w:sz w:val="44"/>
          <w:szCs w:val="44"/>
          <w:rtl/>
        </w:rPr>
        <w:t>آله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أجمعين.</w:t>
      </w:r>
    </w:p>
    <w:p w14:paraId="564C8954" w14:textId="517AC42D" w:rsidR="00E850A8" w:rsidRPr="00E850A8" w:rsidRDefault="00E850A8" w:rsidP="00E850A8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لا 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شكَّ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أنَّ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التحديات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الجسام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التي تواجه</w:t>
      </w:r>
      <w:r w:rsidR="001C3A9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الأمة تستوجب</w:t>
      </w:r>
      <w:r w:rsidR="008F2E0A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وحدة</w:t>
      </w:r>
      <w:r w:rsidR="008F2E0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صف</w:t>
      </w:r>
      <w:r w:rsidR="008F2E0A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8F2E0A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ا العرب</w:t>
      </w:r>
      <w:r w:rsidR="008F2E0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ي والإسلام</w:t>
      </w:r>
      <w:r w:rsidR="008F2E0A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ي، حيث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الحقُّ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سبحان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{وَاعْتَصِمُوا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بِحَبْلِ اللَّهِ جَمِيعًا وَلَا تَفَرَّقُوا</w:t>
      </w:r>
      <w:r w:rsidRPr="00E850A8">
        <w:rPr>
          <w:rFonts w:ascii="Simplified Arabic" w:hAnsi="Simplified Arabic" w:cs="PT Bold Heading" w:hint="cs"/>
          <w:sz w:val="44"/>
          <w:szCs w:val="44"/>
          <w:rtl/>
        </w:rPr>
        <w:t>}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ويقول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045E39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ن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ا (صلى 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اللهُ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عليه وسلم):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(إنَّ المُؤْمِنَ لِلْمُؤْمِنِ كَالْبُنْيَانِ يَشُدُّ بَعْضُهُ بَعْضًا. وشَبَّكَ أصَابِعَهُ.)، 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ويقولُ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(صلوات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ي وسلام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ه عليه):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(مَثَلُ الْمُؤْمِنِينَ فِي تَوَادِّهِمْ، وَتَرَاحُمِهِمْ، كَمَثَلِ الْجَسَدِ الْوَاحِدِ، إِذَا اشْتَكَى عُضْوٌ مِنْهُ تَدَاعَى لَهُ سَائِرُ الْأَعْضَاءِ بِالْحُمَّى، وَالسَّهَرِ)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،</w:t>
      </w:r>
      <w:r w:rsidRPr="00E850A8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="006E17B1">
        <w:rPr>
          <w:rFonts w:ascii="Simplified Arabic" w:hAnsi="Simplified Arabic" w:cs="Simplified Arabic" w:hint="cs"/>
          <w:sz w:val="44"/>
          <w:szCs w:val="44"/>
          <w:rtl/>
        </w:rPr>
        <w:t>وللهِ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624F3F">
        <w:rPr>
          <w:rFonts w:ascii="Simplified Arabic" w:hAnsi="Simplified Arabic" w:cs="Simplified Arabic" w:hint="cs"/>
          <w:sz w:val="44"/>
          <w:szCs w:val="44"/>
          <w:rtl/>
        </w:rPr>
        <w:t>درُّ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proofErr w:type="gramStart"/>
      <w:r w:rsidRPr="00E850A8">
        <w:rPr>
          <w:rFonts w:ascii="Simplified Arabic" w:hAnsi="Simplified Arabic" w:cs="Simplified Arabic"/>
          <w:sz w:val="44"/>
          <w:szCs w:val="44"/>
          <w:rtl/>
        </w:rPr>
        <w:t>القائل</w:t>
      </w:r>
      <w:r w:rsidR="00624F3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:</w:t>
      </w:r>
      <w:r>
        <w:rPr>
          <w:rFonts w:ascii="Simplified Arabic" w:hAnsi="Simplified Arabic" w:cs="Simplified Arabic" w:hint="cs"/>
          <w:sz w:val="44"/>
          <w:szCs w:val="44"/>
          <w:rtl/>
        </w:rPr>
        <w:t xml:space="preserve">   </w:t>
      </w:r>
      <w:proofErr w:type="gramEnd"/>
      <w:r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كونُوا جميعَاً يا بَنِيَّ إِذا اعتَرى</w:t>
      </w:r>
      <w:r w:rsidRPr="00E850A8">
        <w:rPr>
          <w:rFonts w:ascii="Simplified Arabic" w:hAnsi="Simplified Arabic" w:cs="Simplified Arabic" w:hint="cs"/>
          <w:sz w:val="44"/>
          <w:szCs w:val="44"/>
          <w:rtl/>
        </w:rPr>
        <w:t xml:space="preserve">     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خَطْبٌ ولا تتفرقُوا آحادَا</w:t>
      </w:r>
    </w:p>
    <w:p w14:paraId="513D30EF" w14:textId="14C76849" w:rsidR="00E850A8" w:rsidRPr="00E850A8" w:rsidRDefault="00E850A8" w:rsidP="00E850A8">
      <w:pPr>
        <w:bidi/>
        <w:spacing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>
        <w:rPr>
          <w:rFonts w:ascii="Simplified Arabic" w:hAnsi="Simplified Arabic" w:cs="Simplified Arabic" w:hint="cs"/>
          <w:sz w:val="44"/>
          <w:szCs w:val="44"/>
          <w:rtl/>
        </w:rPr>
        <w:t xml:space="preserve">         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تأبَى القِداحُ إِذا اجتمعْنَ تكسُّراً</w:t>
      </w:r>
      <w:r w:rsidRPr="00E850A8">
        <w:rPr>
          <w:rFonts w:ascii="Simplified Arabic" w:hAnsi="Simplified Arabic" w:cs="Simplified Arabic" w:hint="cs"/>
          <w:sz w:val="44"/>
          <w:szCs w:val="44"/>
          <w:rtl/>
        </w:rPr>
        <w:t xml:space="preserve">     </w:t>
      </w:r>
      <w:r w:rsidRPr="00E850A8">
        <w:rPr>
          <w:rFonts w:ascii="Simplified Arabic" w:hAnsi="Simplified Arabic" w:cs="Simplified Arabic"/>
          <w:sz w:val="44"/>
          <w:szCs w:val="44"/>
          <w:rtl/>
        </w:rPr>
        <w:t>وإِذا افترقْنَ تكسَّرتْ أفرادَا</w:t>
      </w:r>
    </w:p>
    <w:p w14:paraId="3640CBC3" w14:textId="48C6D0D5" w:rsidR="00C31F10" w:rsidRPr="00E850A8" w:rsidRDefault="00E850A8" w:rsidP="00E850A8">
      <w:pPr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</w:rPr>
      </w:pPr>
      <w:r w:rsidRPr="00E850A8">
        <w:rPr>
          <w:rFonts w:ascii="Simplified Arabic" w:hAnsi="Simplified Arabic" w:cs="PT Bold Heading"/>
          <w:sz w:val="44"/>
          <w:szCs w:val="44"/>
          <w:rtl/>
        </w:rPr>
        <w:t>اللهم احفظ</w:t>
      </w:r>
      <w:r w:rsidR="00624F3F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مصرن</w:t>
      </w:r>
      <w:r w:rsidR="00624F3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E850A8">
        <w:rPr>
          <w:rFonts w:ascii="Simplified Arabic" w:hAnsi="Simplified Arabic" w:cs="PT Bold Heading"/>
          <w:sz w:val="44"/>
          <w:szCs w:val="44"/>
          <w:rtl/>
        </w:rPr>
        <w:t>ا وارفع</w:t>
      </w:r>
      <w:r w:rsidR="00624F3F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E850A8">
        <w:rPr>
          <w:rFonts w:ascii="Simplified Arabic" w:hAnsi="Simplified Arabic" w:cs="PT Bold Heading"/>
          <w:sz w:val="44"/>
          <w:szCs w:val="44"/>
          <w:rtl/>
        </w:rPr>
        <w:t xml:space="preserve"> رايته</w:t>
      </w:r>
      <w:r w:rsidR="00624F3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E850A8">
        <w:rPr>
          <w:rFonts w:ascii="Simplified Arabic" w:hAnsi="Simplified Arabic" w:cs="PT Bold Heading"/>
          <w:sz w:val="44"/>
          <w:szCs w:val="44"/>
          <w:rtl/>
        </w:rPr>
        <w:t>ا في العالمين</w:t>
      </w:r>
    </w:p>
    <w:sectPr w:rsidR="00C31F10" w:rsidRPr="00E850A8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5AF0" w14:textId="77777777" w:rsidR="00310D1E" w:rsidRDefault="00310D1E" w:rsidP="0046340F">
      <w:pPr>
        <w:spacing w:after="0" w:line="240" w:lineRule="auto"/>
      </w:pPr>
      <w:r>
        <w:separator/>
      </w:r>
    </w:p>
  </w:endnote>
  <w:endnote w:type="continuationSeparator" w:id="0">
    <w:p w14:paraId="02EA48BB" w14:textId="77777777" w:rsidR="00310D1E" w:rsidRDefault="00310D1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4C69" w14:textId="77777777" w:rsidR="00310D1E" w:rsidRDefault="00310D1E" w:rsidP="0046340F">
      <w:pPr>
        <w:spacing w:after="0" w:line="240" w:lineRule="auto"/>
      </w:pPr>
      <w:r>
        <w:separator/>
      </w:r>
    </w:p>
  </w:footnote>
  <w:footnote w:type="continuationSeparator" w:id="0">
    <w:p w14:paraId="51CCE308" w14:textId="77777777" w:rsidR="00310D1E" w:rsidRDefault="00310D1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6192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1312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414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7149">
    <w:abstractNumId w:val="10"/>
  </w:num>
  <w:num w:numId="2" w16cid:durableId="125126046">
    <w:abstractNumId w:val="14"/>
  </w:num>
  <w:num w:numId="3" w16cid:durableId="1191794290">
    <w:abstractNumId w:val="20"/>
  </w:num>
  <w:num w:numId="4" w16cid:durableId="79764834">
    <w:abstractNumId w:val="18"/>
  </w:num>
  <w:num w:numId="5" w16cid:durableId="785196280">
    <w:abstractNumId w:val="15"/>
  </w:num>
  <w:num w:numId="6" w16cid:durableId="362248662">
    <w:abstractNumId w:val="22"/>
  </w:num>
  <w:num w:numId="7" w16cid:durableId="366679133">
    <w:abstractNumId w:val="3"/>
  </w:num>
  <w:num w:numId="8" w16cid:durableId="1368719774">
    <w:abstractNumId w:val="11"/>
  </w:num>
  <w:num w:numId="9" w16cid:durableId="1449856190">
    <w:abstractNumId w:val="24"/>
  </w:num>
  <w:num w:numId="10" w16cid:durableId="1357003877">
    <w:abstractNumId w:val="4"/>
  </w:num>
  <w:num w:numId="11" w16cid:durableId="1158883342">
    <w:abstractNumId w:val="13"/>
  </w:num>
  <w:num w:numId="12" w16cid:durableId="1061370113">
    <w:abstractNumId w:val="17"/>
  </w:num>
  <w:num w:numId="13" w16cid:durableId="1811053564">
    <w:abstractNumId w:val="8"/>
  </w:num>
  <w:num w:numId="14" w16cid:durableId="2025934548">
    <w:abstractNumId w:val="26"/>
  </w:num>
  <w:num w:numId="15" w16cid:durableId="331185513">
    <w:abstractNumId w:val="9"/>
  </w:num>
  <w:num w:numId="16" w16cid:durableId="342754091">
    <w:abstractNumId w:val="2"/>
  </w:num>
  <w:num w:numId="17" w16cid:durableId="551231744">
    <w:abstractNumId w:val="1"/>
  </w:num>
  <w:num w:numId="18" w16cid:durableId="679626595">
    <w:abstractNumId w:val="21"/>
  </w:num>
  <w:num w:numId="19" w16cid:durableId="849373136">
    <w:abstractNumId w:val="12"/>
  </w:num>
  <w:num w:numId="20" w16cid:durableId="1337928327">
    <w:abstractNumId w:val="23"/>
  </w:num>
  <w:num w:numId="21" w16cid:durableId="247731581">
    <w:abstractNumId w:val="25"/>
  </w:num>
  <w:num w:numId="22" w16cid:durableId="515926120">
    <w:abstractNumId w:val="7"/>
  </w:num>
  <w:num w:numId="23" w16cid:durableId="1950889709">
    <w:abstractNumId w:val="6"/>
  </w:num>
  <w:num w:numId="24" w16cid:durableId="1675761170">
    <w:abstractNumId w:val="5"/>
  </w:num>
  <w:num w:numId="25" w16cid:durableId="1695840736">
    <w:abstractNumId w:val="16"/>
  </w:num>
  <w:num w:numId="26" w16cid:durableId="2144689151">
    <w:abstractNumId w:val="19"/>
  </w:num>
  <w:num w:numId="27" w16cid:durableId="8262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27A7"/>
    <w:rsid w:val="00023006"/>
    <w:rsid w:val="00031119"/>
    <w:rsid w:val="000311A1"/>
    <w:rsid w:val="000312A5"/>
    <w:rsid w:val="00037E9B"/>
    <w:rsid w:val="000430D0"/>
    <w:rsid w:val="00045E39"/>
    <w:rsid w:val="000500F8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C4641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5099"/>
    <w:rsid w:val="000F7327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4CA8"/>
    <w:rsid w:val="001556B0"/>
    <w:rsid w:val="0016108F"/>
    <w:rsid w:val="001614CC"/>
    <w:rsid w:val="001624A6"/>
    <w:rsid w:val="00165397"/>
    <w:rsid w:val="00167215"/>
    <w:rsid w:val="00170469"/>
    <w:rsid w:val="001739CD"/>
    <w:rsid w:val="001777F9"/>
    <w:rsid w:val="00182A21"/>
    <w:rsid w:val="00182D64"/>
    <w:rsid w:val="00190BC3"/>
    <w:rsid w:val="00192FD7"/>
    <w:rsid w:val="0019396C"/>
    <w:rsid w:val="00195FA8"/>
    <w:rsid w:val="001963AC"/>
    <w:rsid w:val="001967B6"/>
    <w:rsid w:val="001A7068"/>
    <w:rsid w:val="001B4D21"/>
    <w:rsid w:val="001B7F2A"/>
    <w:rsid w:val="001C1ABF"/>
    <w:rsid w:val="001C3A99"/>
    <w:rsid w:val="001C7E72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27B1"/>
    <w:rsid w:val="0025483C"/>
    <w:rsid w:val="00261961"/>
    <w:rsid w:val="0027026B"/>
    <w:rsid w:val="002704D2"/>
    <w:rsid w:val="0027468B"/>
    <w:rsid w:val="00274BEE"/>
    <w:rsid w:val="00277E66"/>
    <w:rsid w:val="00281CBA"/>
    <w:rsid w:val="002914BD"/>
    <w:rsid w:val="002956AA"/>
    <w:rsid w:val="002A2522"/>
    <w:rsid w:val="002A3498"/>
    <w:rsid w:val="002A397B"/>
    <w:rsid w:val="002A3A0E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690D"/>
    <w:rsid w:val="002E7C00"/>
    <w:rsid w:val="002E7C20"/>
    <w:rsid w:val="002F0EF8"/>
    <w:rsid w:val="002F2F14"/>
    <w:rsid w:val="002F5469"/>
    <w:rsid w:val="002F72D7"/>
    <w:rsid w:val="00304297"/>
    <w:rsid w:val="00306BAB"/>
    <w:rsid w:val="00310D1E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2AD0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1C3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6EC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4184"/>
    <w:rsid w:val="004A771A"/>
    <w:rsid w:val="004B1891"/>
    <w:rsid w:val="004B3B9F"/>
    <w:rsid w:val="004B45B0"/>
    <w:rsid w:val="004B7607"/>
    <w:rsid w:val="004C085C"/>
    <w:rsid w:val="004C141C"/>
    <w:rsid w:val="004C2554"/>
    <w:rsid w:val="004C4BEF"/>
    <w:rsid w:val="004C5102"/>
    <w:rsid w:val="004C6CDB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AA1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41BA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3C44"/>
    <w:rsid w:val="006048B5"/>
    <w:rsid w:val="00605A9A"/>
    <w:rsid w:val="00607B0C"/>
    <w:rsid w:val="00612626"/>
    <w:rsid w:val="00613AD3"/>
    <w:rsid w:val="006155BD"/>
    <w:rsid w:val="00617507"/>
    <w:rsid w:val="0061768F"/>
    <w:rsid w:val="00624027"/>
    <w:rsid w:val="006245F8"/>
    <w:rsid w:val="00624A2E"/>
    <w:rsid w:val="00624F3F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7A7"/>
    <w:rsid w:val="006D18E6"/>
    <w:rsid w:val="006D45A1"/>
    <w:rsid w:val="006D54D5"/>
    <w:rsid w:val="006D5939"/>
    <w:rsid w:val="006E09B2"/>
    <w:rsid w:val="006E13BC"/>
    <w:rsid w:val="006E17B1"/>
    <w:rsid w:val="006E389D"/>
    <w:rsid w:val="006E3B51"/>
    <w:rsid w:val="006E486B"/>
    <w:rsid w:val="006E5145"/>
    <w:rsid w:val="006E545B"/>
    <w:rsid w:val="006E7424"/>
    <w:rsid w:val="006F263B"/>
    <w:rsid w:val="006F2737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94067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858CA"/>
    <w:rsid w:val="00892332"/>
    <w:rsid w:val="008933F8"/>
    <w:rsid w:val="008A136B"/>
    <w:rsid w:val="008A44D4"/>
    <w:rsid w:val="008B403B"/>
    <w:rsid w:val="008B6A25"/>
    <w:rsid w:val="008C2001"/>
    <w:rsid w:val="008C2109"/>
    <w:rsid w:val="008D6F79"/>
    <w:rsid w:val="008E232D"/>
    <w:rsid w:val="008E6C01"/>
    <w:rsid w:val="008F2B63"/>
    <w:rsid w:val="008F2E0A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5B7E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575E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0F57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16388"/>
    <w:rsid w:val="00B2605A"/>
    <w:rsid w:val="00B26829"/>
    <w:rsid w:val="00B30CDB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0AD5"/>
    <w:rsid w:val="00B82107"/>
    <w:rsid w:val="00B823B6"/>
    <w:rsid w:val="00B82617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4922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013A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769A3"/>
    <w:rsid w:val="00D827F0"/>
    <w:rsid w:val="00D834B7"/>
    <w:rsid w:val="00D83791"/>
    <w:rsid w:val="00D86B96"/>
    <w:rsid w:val="00D9122A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2E8A"/>
    <w:rsid w:val="00DD503A"/>
    <w:rsid w:val="00DD59F2"/>
    <w:rsid w:val="00DD76A8"/>
    <w:rsid w:val="00DD7924"/>
    <w:rsid w:val="00DE47EC"/>
    <w:rsid w:val="00DE631F"/>
    <w:rsid w:val="00DE721E"/>
    <w:rsid w:val="00DE772E"/>
    <w:rsid w:val="00DF2CF3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3122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2023-11-20T17:13:00Z</dcterms:created>
  <dcterms:modified xsi:type="dcterms:W3CDTF">2023-11-20T17:13:00Z</dcterms:modified>
</cp:coreProperties>
</file>