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714" w:rsidRPr="00FF12F2" w:rsidRDefault="00B47FED" w:rsidP="001A29ED">
      <w:pPr>
        <w:ind w:right="-180"/>
        <w:jc w:val="center"/>
        <w:rPr>
          <w:rFonts w:cs="PT Bold Heading"/>
          <w:sz w:val="36"/>
          <w:szCs w:val="36"/>
          <w:u w:val="single"/>
        </w:rPr>
      </w:pPr>
      <w:r w:rsidRPr="001A3F6F">
        <w:rPr>
          <w:rFonts w:cs="PT Bold Heading"/>
          <w:noProof/>
          <w:sz w:val="80"/>
          <w:szCs w:val="80"/>
        </w:rPr>
        <w:drawing>
          <wp:inline distT="0" distB="0" distL="0" distR="0" wp14:anchorId="1414E1AF" wp14:editId="0022B3DF">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EE09CD">
        <w:rPr>
          <w:rFonts w:ascii="Traditional Arabic" w:hAnsi="Traditional Arabic" w:cs="PT Bold Heading" w:hint="cs"/>
          <w:sz w:val="36"/>
          <w:szCs w:val="36"/>
          <w:u w:val="single"/>
          <w:rtl/>
        </w:rPr>
        <w:t>خطبة بعنوان:</w:t>
      </w:r>
      <w:r w:rsidR="00FF12F2">
        <w:rPr>
          <w:rFonts w:ascii="Traditional Arabic" w:hAnsi="Traditional Arabic" w:cs="PT Bold Heading" w:hint="cs"/>
          <w:b/>
          <w:bCs/>
          <w:sz w:val="36"/>
          <w:szCs w:val="36"/>
          <w:u w:val="single"/>
          <w:rtl/>
        </w:rPr>
        <w:t xml:space="preserve"> </w:t>
      </w:r>
      <w:r w:rsidR="001A29ED" w:rsidRPr="001A29ED">
        <w:rPr>
          <w:rFonts w:ascii="Traditional Arabic" w:hAnsi="Traditional Arabic" w:cs="PT Bold Heading"/>
          <w:b/>
          <w:bCs/>
          <w:sz w:val="36"/>
          <w:szCs w:val="36"/>
          <w:u w:val="single"/>
          <w:rtl/>
        </w:rPr>
        <w:t>مفهوم</w:t>
      </w:r>
      <w:r w:rsidR="00EE09CD">
        <w:rPr>
          <w:rFonts w:ascii="Traditional Arabic" w:hAnsi="Traditional Arabic" w:cs="PT Bold Heading" w:hint="cs"/>
          <w:b/>
          <w:bCs/>
          <w:sz w:val="36"/>
          <w:szCs w:val="36"/>
          <w:u w:val="single"/>
          <w:rtl/>
        </w:rPr>
        <w:t>ُ</w:t>
      </w:r>
      <w:r w:rsidR="001A29ED" w:rsidRPr="001A29ED">
        <w:rPr>
          <w:rFonts w:ascii="Traditional Arabic" w:hAnsi="Traditional Arabic" w:cs="PT Bold Heading"/>
          <w:b/>
          <w:bCs/>
          <w:sz w:val="36"/>
          <w:szCs w:val="36"/>
          <w:u w:val="single"/>
          <w:rtl/>
        </w:rPr>
        <w:t xml:space="preserve"> العمل</w:t>
      </w:r>
      <w:r w:rsidR="00EE09CD">
        <w:rPr>
          <w:rFonts w:ascii="Traditional Arabic" w:hAnsi="Traditional Arabic" w:cs="PT Bold Heading" w:hint="cs"/>
          <w:b/>
          <w:bCs/>
          <w:sz w:val="36"/>
          <w:szCs w:val="36"/>
          <w:u w:val="single"/>
          <w:rtl/>
        </w:rPr>
        <w:t>ِ</w:t>
      </w:r>
      <w:r w:rsidR="001A29ED" w:rsidRPr="001A29ED">
        <w:rPr>
          <w:rFonts w:ascii="Traditional Arabic" w:hAnsi="Traditional Arabic" w:cs="PT Bold Heading"/>
          <w:b/>
          <w:bCs/>
          <w:sz w:val="36"/>
          <w:szCs w:val="36"/>
          <w:u w:val="single"/>
          <w:rtl/>
        </w:rPr>
        <w:t xml:space="preserve"> الصالح</w:t>
      </w:r>
      <w:r w:rsidR="00EE09CD">
        <w:rPr>
          <w:rFonts w:ascii="Traditional Arabic" w:hAnsi="Traditional Arabic" w:cs="PT Bold Heading" w:hint="cs"/>
          <w:b/>
          <w:bCs/>
          <w:sz w:val="36"/>
          <w:szCs w:val="36"/>
          <w:u w:val="single"/>
          <w:rtl/>
        </w:rPr>
        <w:t>ِ</w:t>
      </w:r>
      <w:r w:rsidR="001A29ED" w:rsidRPr="001A29ED">
        <w:rPr>
          <w:rFonts w:ascii="Traditional Arabic" w:hAnsi="Traditional Arabic" w:cs="PT Bold Heading"/>
          <w:b/>
          <w:bCs/>
          <w:sz w:val="36"/>
          <w:szCs w:val="36"/>
          <w:u w:val="single"/>
          <w:rtl/>
        </w:rPr>
        <w:t xml:space="preserve"> وفضائل</w:t>
      </w:r>
      <w:r w:rsidR="00EE09CD">
        <w:rPr>
          <w:rFonts w:ascii="Traditional Arabic" w:hAnsi="Traditional Arabic" w:cs="PT Bold Heading" w:hint="cs"/>
          <w:b/>
          <w:bCs/>
          <w:sz w:val="36"/>
          <w:szCs w:val="36"/>
          <w:u w:val="single"/>
          <w:rtl/>
        </w:rPr>
        <w:t>ُ</w:t>
      </w:r>
      <w:r w:rsidR="001A29ED" w:rsidRPr="001A29ED">
        <w:rPr>
          <w:rFonts w:ascii="Traditional Arabic" w:hAnsi="Traditional Arabic" w:cs="PT Bold Heading"/>
          <w:b/>
          <w:bCs/>
          <w:sz w:val="36"/>
          <w:szCs w:val="36"/>
          <w:u w:val="single"/>
          <w:rtl/>
        </w:rPr>
        <w:t xml:space="preserve"> العشر</w:t>
      </w:r>
      <w:r w:rsidR="00EE09CD">
        <w:rPr>
          <w:rFonts w:ascii="Traditional Arabic" w:hAnsi="Traditional Arabic" w:cs="PT Bold Heading" w:hint="cs"/>
          <w:b/>
          <w:bCs/>
          <w:sz w:val="36"/>
          <w:szCs w:val="36"/>
          <w:u w:val="single"/>
          <w:rtl/>
        </w:rPr>
        <w:t>ِ</w:t>
      </w:r>
    </w:p>
    <w:p w:rsidR="004B3DA8" w:rsidRPr="00FF12F2" w:rsidRDefault="0027214E" w:rsidP="001A29ED">
      <w:pPr>
        <w:ind w:left="-142"/>
        <w:jc w:val="cente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 xml:space="preserve">بتاريخ: </w:t>
      </w:r>
      <w:r w:rsidR="0082796D">
        <w:rPr>
          <w:rFonts w:ascii="Traditional Arabic" w:hAnsi="Traditional Arabic" w:cs="Traditional Arabic" w:hint="cs"/>
          <w:b/>
          <w:bCs/>
          <w:sz w:val="36"/>
          <w:szCs w:val="36"/>
          <w:u w:val="single"/>
          <w:rtl/>
        </w:rPr>
        <w:t>2</w:t>
      </w:r>
      <w:r w:rsidR="001A29ED">
        <w:rPr>
          <w:rFonts w:ascii="Traditional Arabic" w:hAnsi="Traditional Arabic" w:cs="Traditional Arabic" w:hint="cs"/>
          <w:b/>
          <w:bCs/>
          <w:sz w:val="36"/>
          <w:szCs w:val="36"/>
          <w:u w:val="single"/>
          <w:rtl/>
        </w:rPr>
        <w:t>7</w:t>
      </w:r>
      <w:r>
        <w:rPr>
          <w:rFonts w:ascii="Traditional Arabic" w:hAnsi="Traditional Arabic" w:cs="Traditional Arabic"/>
          <w:b/>
          <w:bCs/>
          <w:sz w:val="36"/>
          <w:szCs w:val="36"/>
          <w:u w:val="single"/>
          <w:rtl/>
        </w:rPr>
        <w:t xml:space="preserve"> ذو القعدة 1444هـ - </w:t>
      </w:r>
      <w:r w:rsidR="001A29ED">
        <w:rPr>
          <w:rFonts w:ascii="Traditional Arabic" w:hAnsi="Traditional Arabic" w:cs="Traditional Arabic" w:hint="cs"/>
          <w:b/>
          <w:bCs/>
          <w:sz w:val="36"/>
          <w:szCs w:val="36"/>
          <w:u w:val="single"/>
          <w:rtl/>
        </w:rPr>
        <w:t>16</w:t>
      </w:r>
      <w:r w:rsidR="002F39D9" w:rsidRPr="002F39D9">
        <w:rPr>
          <w:rFonts w:ascii="Traditional Arabic" w:hAnsi="Traditional Arabic" w:cs="Traditional Arabic"/>
          <w:b/>
          <w:bCs/>
          <w:sz w:val="36"/>
          <w:szCs w:val="36"/>
          <w:u w:val="single"/>
          <w:rtl/>
        </w:rPr>
        <w:t xml:space="preserve"> يونيو 2023م</w:t>
      </w:r>
    </w:p>
    <w:p w:rsidR="00AE6714" w:rsidRPr="00FF12F2" w:rsidRDefault="00AE6714" w:rsidP="00AE6714">
      <w:pPr>
        <w:spacing w:line="216" w:lineRule="auto"/>
        <w:jc w:val="lowKashida"/>
        <w:rPr>
          <w:rFonts w:ascii="Traditional Arabic" w:hAnsi="Traditional Arabic" w:cs="Monotype Koufi"/>
          <w:b/>
          <w:bCs/>
          <w:sz w:val="36"/>
          <w:szCs w:val="36"/>
          <w:rtl/>
        </w:rPr>
      </w:pPr>
      <w:r w:rsidRPr="00FF12F2">
        <w:rPr>
          <w:rFonts w:ascii="Traditional Arabic" w:hAnsi="Traditional Arabic" w:cs="Monotype Koufi"/>
          <w:b/>
          <w:bCs/>
          <w:sz w:val="36"/>
          <w:szCs w:val="36"/>
          <w:rtl/>
        </w:rPr>
        <w:t>عناصر</w:t>
      </w:r>
      <w:r w:rsidRPr="00FF12F2">
        <w:rPr>
          <w:rFonts w:ascii="Traditional Arabic" w:hAnsi="Traditional Arabic" w:cs="Monotype Koufi" w:hint="cs"/>
          <w:b/>
          <w:bCs/>
          <w:sz w:val="36"/>
          <w:szCs w:val="36"/>
          <w:rtl/>
        </w:rPr>
        <w:t>ُ</w:t>
      </w:r>
      <w:r w:rsidRPr="00FF12F2">
        <w:rPr>
          <w:rFonts w:ascii="Traditional Arabic" w:hAnsi="Traditional Arabic" w:cs="Monotype Koufi"/>
          <w:b/>
          <w:bCs/>
          <w:sz w:val="36"/>
          <w:szCs w:val="36"/>
          <w:rtl/>
        </w:rPr>
        <w:t xml:space="preserve"> الخطبة</w:t>
      </w:r>
      <w:r w:rsidRPr="00FF12F2">
        <w:rPr>
          <w:rFonts w:ascii="Traditional Arabic" w:hAnsi="Traditional Arabic" w:cs="Monotype Koufi" w:hint="cs"/>
          <w:b/>
          <w:bCs/>
          <w:sz w:val="36"/>
          <w:szCs w:val="36"/>
          <w:rtl/>
        </w:rPr>
        <w:t>ِ</w:t>
      </w:r>
      <w:r w:rsidRPr="00FF12F2">
        <w:rPr>
          <w:rFonts w:ascii="Traditional Arabic" w:hAnsi="Traditional Arabic" w:cs="Monotype Koufi"/>
          <w:b/>
          <w:bCs/>
          <w:sz w:val="36"/>
          <w:szCs w:val="36"/>
          <w:rtl/>
        </w:rPr>
        <w:t>:</w:t>
      </w:r>
    </w:p>
    <w:p w:rsidR="001954ED" w:rsidRPr="001954ED" w:rsidRDefault="001954ED" w:rsidP="001954ED">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أولًا: خصوصيةُ أمةِ م</w:t>
      </w:r>
      <w:r w:rsidR="00EE09CD">
        <w:rPr>
          <w:rFonts w:ascii="Traditional Arabic" w:hAnsi="Traditional Arabic" w:cs="Monotype Koufi" w:hint="cs"/>
          <w:b/>
          <w:bCs/>
          <w:sz w:val="36"/>
          <w:szCs w:val="36"/>
          <w:u w:val="single"/>
          <w:rtl/>
        </w:rPr>
        <w:t>ُ</w:t>
      </w:r>
      <w:r w:rsidRPr="001954ED">
        <w:rPr>
          <w:rFonts w:ascii="Traditional Arabic" w:hAnsi="Traditional Arabic" w:cs="Monotype Koufi"/>
          <w:b/>
          <w:bCs/>
          <w:sz w:val="36"/>
          <w:szCs w:val="36"/>
          <w:u w:val="single"/>
          <w:rtl/>
        </w:rPr>
        <w:t>حمدٍ بنفحاتٍ وبركاتٍ</w:t>
      </w:r>
      <w:r w:rsidR="00AB3CFF">
        <w:rPr>
          <w:rFonts w:ascii="Traditional Arabic" w:hAnsi="Traditional Arabic" w:cs="Monotype Koufi" w:hint="cs"/>
          <w:b/>
          <w:bCs/>
          <w:sz w:val="36"/>
          <w:szCs w:val="36"/>
          <w:u w:val="single"/>
          <w:rtl/>
        </w:rPr>
        <w:t>.</w:t>
      </w:r>
    </w:p>
    <w:p w:rsidR="001954ED" w:rsidRPr="001954ED" w:rsidRDefault="001954ED" w:rsidP="001954ED">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خصائصُ وفضائلُ </w:t>
      </w:r>
      <w:proofErr w:type="gramStart"/>
      <w:r w:rsidRPr="001954ED">
        <w:rPr>
          <w:rFonts w:ascii="Traditional Arabic" w:hAnsi="Traditional Arabic" w:cs="Monotype Koufi"/>
          <w:b/>
          <w:bCs/>
          <w:sz w:val="36"/>
          <w:szCs w:val="36"/>
          <w:u w:val="single"/>
          <w:rtl/>
        </w:rPr>
        <w:t>عشرِ  ذي</w:t>
      </w:r>
      <w:proofErr w:type="gramEnd"/>
      <w:r w:rsidRPr="001954ED">
        <w:rPr>
          <w:rFonts w:ascii="Traditional Arabic" w:hAnsi="Traditional Arabic" w:cs="Monotype Koufi"/>
          <w:b/>
          <w:bCs/>
          <w:sz w:val="36"/>
          <w:szCs w:val="36"/>
          <w:u w:val="single"/>
          <w:rtl/>
        </w:rPr>
        <w:t xml:space="preserve"> الحجةِ</w:t>
      </w:r>
      <w:r w:rsidR="00AB3CFF">
        <w:rPr>
          <w:rFonts w:ascii="Traditional Arabic" w:hAnsi="Traditional Arabic" w:cs="Monotype Koufi" w:hint="cs"/>
          <w:b/>
          <w:bCs/>
          <w:sz w:val="36"/>
          <w:szCs w:val="36"/>
          <w:u w:val="single"/>
          <w:rtl/>
        </w:rPr>
        <w:t>.</w:t>
      </w:r>
    </w:p>
    <w:p w:rsidR="000023C6" w:rsidRPr="00534481" w:rsidRDefault="000023C6" w:rsidP="000023C6">
      <w:pPr>
        <w:spacing w:line="216" w:lineRule="auto"/>
        <w:jc w:val="both"/>
        <w:rPr>
          <w:rFonts w:ascii="Traditional Arabic" w:hAnsi="Traditional Arabic" w:cs="Monotype Koufi"/>
          <w:b/>
          <w:bCs/>
          <w:sz w:val="36"/>
          <w:szCs w:val="36"/>
          <w:u w:val="single"/>
          <w:rtl/>
        </w:rPr>
      </w:pPr>
      <w:r w:rsidRPr="00534481">
        <w:rPr>
          <w:rFonts w:ascii="Traditional Arabic" w:hAnsi="Traditional Arabic" w:cs="Monotype Koufi"/>
          <w:b/>
          <w:bCs/>
          <w:sz w:val="36"/>
          <w:szCs w:val="36"/>
          <w:u w:val="single"/>
          <w:rtl/>
        </w:rPr>
        <w:t xml:space="preserve">ثالثًا: </w:t>
      </w:r>
      <w:r>
        <w:rPr>
          <w:rFonts w:ascii="Traditional Arabic" w:hAnsi="Traditional Arabic" w:cs="Monotype Koufi" w:hint="cs"/>
          <w:b/>
          <w:bCs/>
          <w:sz w:val="36"/>
          <w:szCs w:val="36"/>
          <w:u w:val="single"/>
          <w:rtl/>
        </w:rPr>
        <w:t>مفهوم</w:t>
      </w:r>
      <w:r w:rsidR="00AB3CFF">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العمل</w:t>
      </w:r>
      <w:r w:rsidR="00AB3CFF">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الصالح</w:t>
      </w:r>
      <w:r w:rsidR="00AB3CFF">
        <w:rPr>
          <w:rFonts w:ascii="Traditional Arabic" w:hAnsi="Traditional Arabic" w:cs="Monotype Koufi" w:hint="cs"/>
          <w:b/>
          <w:bCs/>
          <w:sz w:val="36"/>
          <w:szCs w:val="36"/>
          <w:u w:val="single"/>
          <w:rtl/>
        </w:rPr>
        <w:t>ِ.</w:t>
      </w:r>
    </w:p>
    <w:p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rsidR="001954ED" w:rsidRPr="001954ED" w:rsidRDefault="001954ED" w:rsidP="001954ED">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أولًا: خصوصيةُ أمةِ محمدٍ بنفحاتٍ وبركاتٍ</w:t>
      </w:r>
      <w:r w:rsidR="00CD5031">
        <w:rPr>
          <w:rFonts w:ascii="Traditional Arabic" w:hAnsi="Traditional Arabic" w:cs="Monotype Koufi" w:hint="cs"/>
          <w:b/>
          <w:bCs/>
          <w:sz w:val="36"/>
          <w:szCs w:val="36"/>
          <w:u w:val="single"/>
          <w:rtl/>
        </w:rPr>
        <w:t>.</w:t>
      </w:r>
    </w:p>
    <w:p w:rsidR="001954ED" w:rsidRDefault="001954ED" w:rsidP="00CE1741">
      <w:pPr>
        <w:jc w:val="both"/>
        <w:rPr>
          <w:rFonts w:ascii="Traditional Arabic" w:hAnsi="Traditional Arabic" w:cs="Traditional Arabic"/>
          <w:b/>
          <w:bCs/>
          <w:sz w:val="36"/>
          <w:szCs w:val="36"/>
          <w:rtl/>
        </w:rPr>
      </w:pPr>
      <w:r w:rsidRPr="001954ED">
        <w:rPr>
          <w:rFonts w:ascii="Traditional Arabic" w:hAnsi="Traditional Arabic" w:cs="Traditional Arabic"/>
          <w:b/>
          <w:bCs/>
          <w:sz w:val="36"/>
          <w:szCs w:val="36"/>
          <w:rtl/>
        </w:rPr>
        <w:t xml:space="preserve">مِن فضلِ اللهِ تعالي على أمةِ محمدٍ </w:t>
      </w:r>
      <w:r w:rsidR="00CE1741" w:rsidRPr="00FF12F2">
        <w:rPr>
          <w:rFonts w:ascii="Arial Unicode MS" w:hAnsi="Arial Unicode MS" w:cs="Arial Unicode MS" w:hint="eastAsia"/>
          <w:b/>
          <w:bCs/>
          <w:sz w:val="36"/>
          <w:szCs w:val="36"/>
          <w:rtl/>
        </w:rPr>
        <w:t>ﷺ</w:t>
      </w:r>
      <w:r w:rsidR="00CE1741" w:rsidRPr="001954ED">
        <w:rPr>
          <w:rFonts w:ascii="Traditional Arabic" w:hAnsi="Traditional Arabic" w:cs="Traditional Arabic"/>
          <w:b/>
          <w:bCs/>
          <w:sz w:val="36"/>
          <w:szCs w:val="36"/>
          <w:rtl/>
        </w:rPr>
        <w:t xml:space="preserve"> </w:t>
      </w:r>
      <w:r w:rsidRPr="001954ED">
        <w:rPr>
          <w:rFonts w:ascii="Traditional Arabic" w:hAnsi="Traditional Arabic" w:cs="Traditional Arabic"/>
          <w:b/>
          <w:bCs/>
          <w:sz w:val="36"/>
          <w:szCs w:val="36"/>
          <w:rtl/>
        </w:rPr>
        <w:t>أنْ جعلَ لهم مواسمَ للطاعاتِ تتضاعفُ فيها ال</w:t>
      </w:r>
      <w:r w:rsidR="00CE1741">
        <w:rPr>
          <w:rFonts w:ascii="Traditional Arabic" w:hAnsi="Traditional Arabic" w:cs="Traditional Arabic"/>
          <w:b/>
          <w:bCs/>
          <w:sz w:val="36"/>
          <w:szCs w:val="36"/>
          <w:rtl/>
        </w:rPr>
        <w:t>حسناتُ، وترفعُ فيها الدرجاتُ، و</w:t>
      </w:r>
      <w:r w:rsidR="00CE1741">
        <w:rPr>
          <w:rFonts w:ascii="Traditional Arabic" w:hAnsi="Traditional Arabic" w:cs="Traditional Arabic" w:hint="cs"/>
          <w:b/>
          <w:bCs/>
          <w:sz w:val="36"/>
          <w:szCs w:val="36"/>
          <w:rtl/>
        </w:rPr>
        <w:t>ت</w:t>
      </w:r>
      <w:r w:rsidRPr="001954ED">
        <w:rPr>
          <w:rFonts w:ascii="Traditional Arabic" w:hAnsi="Traditional Arabic" w:cs="Traditional Arabic"/>
          <w:b/>
          <w:bCs/>
          <w:sz w:val="36"/>
          <w:szCs w:val="36"/>
          <w:rtl/>
        </w:rPr>
        <w:t>غفرُ فيها السيئاتِ، فالسعيدُ مَن اغتنمَ هذه الأوقاتِ وتعرضَ لهذه النفحاتِ، ومِن هذه النفحاتِ</w:t>
      </w:r>
      <w:r>
        <w:rPr>
          <w:rFonts w:ascii="Traditional Arabic" w:hAnsi="Traditional Arabic" w:cs="Traditional Arabic" w:hint="cs"/>
          <w:b/>
          <w:bCs/>
          <w:sz w:val="36"/>
          <w:szCs w:val="36"/>
          <w:rtl/>
        </w:rPr>
        <w:t>:</w:t>
      </w:r>
    </w:p>
    <w:p w:rsidR="001954ED" w:rsidRPr="001954ED" w:rsidRDefault="001954ED" w:rsidP="001954ED">
      <w:pPr>
        <w:jc w:val="both"/>
        <w:rPr>
          <w:rFonts w:ascii="Traditional Arabic" w:hAnsi="Traditional Arabic" w:cs="Traditional Arabic"/>
          <w:b/>
          <w:bCs/>
          <w:sz w:val="36"/>
          <w:szCs w:val="36"/>
          <w:rtl/>
        </w:rPr>
      </w:pPr>
      <w:r w:rsidRPr="001954ED">
        <w:rPr>
          <w:rFonts w:ascii="Traditional Arabic" w:hAnsi="Traditional Arabic" w:cs="Traditional Arabic"/>
          <w:b/>
          <w:bCs/>
          <w:sz w:val="36"/>
          <w:szCs w:val="36"/>
          <w:rtl/>
        </w:rPr>
        <w:t xml:space="preserve"> </w:t>
      </w:r>
      <w:r w:rsidRPr="001954ED">
        <w:rPr>
          <w:rFonts w:ascii="Traditional Arabic" w:hAnsi="Traditional Arabic" w:cs="Monotype Koufi"/>
          <w:b/>
          <w:bCs/>
          <w:sz w:val="36"/>
          <w:szCs w:val="36"/>
          <w:rtl/>
        </w:rPr>
        <w:t>العشرُ الأوائلُ مِن ذي الحجةِ</w:t>
      </w:r>
      <w:r>
        <w:rPr>
          <w:rFonts w:ascii="Traditional Arabic" w:hAnsi="Traditional Arabic" w:cs="Monotype Koufi" w:hint="cs"/>
          <w:b/>
          <w:bCs/>
          <w:sz w:val="36"/>
          <w:szCs w:val="36"/>
          <w:rtl/>
        </w:rPr>
        <w:t>:</w:t>
      </w:r>
      <w:r w:rsidRPr="001954ED">
        <w:rPr>
          <w:rFonts w:ascii="Traditional Arabic" w:hAnsi="Traditional Arabic" w:cs="Traditional Arabic"/>
          <w:b/>
          <w:bCs/>
          <w:sz w:val="36"/>
          <w:szCs w:val="36"/>
          <w:rtl/>
        </w:rPr>
        <w:t xml:space="preserve"> فقد أخرجَ البخاريُّ عن ابنِ عباسٍ، قال رسولُ اللهِ </w:t>
      </w:r>
      <w:r w:rsidRPr="00FF12F2">
        <w:rPr>
          <w:rFonts w:ascii="Arial Unicode MS" w:hAnsi="Arial Unicode MS" w:cs="Arial Unicode MS" w:hint="eastAsia"/>
          <w:b/>
          <w:bCs/>
          <w:sz w:val="36"/>
          <w:szCs w:val="36"/>
          <w:rtl/>
        </w:rPr>
        <w:t>ﷺ</w:t>
      </w:r>
      <w:r w:rsidRPr="001954ED">
        <w:rPr>
          <w:rFonts w:ascii="Traditional Arabic" w:hAnsi="Traditional Arabic" w:cs="Traditional Arabic"/>
          <w:b/>
          <w:bCs/>
          <w:sz w:val="36"/>
          <w:szCs w:val="36"/>
          <w:rtl/>
        </w:rPr>
        <w:t xml:space="preserve">: " ما مِن أيَّامٍ العملُ الصَّالحُ فيها أحبُّ إلى اللَّهِ من هذِهِ الأيَّام يعني أيَّامَ </w:t>
      </w:r>
      <w:proofErr w:type="gramStart"/>
      <w:r w:rsidRPr="001954ED">
        <w:rPr>
          <w:rFonts w:ascii="Traditional Arabic" w:hAnsi="Traditional Arabic" w:cs="Traditional Arabic"/>
          <w:b/>
          <w:bCs/>
          <w:sz w:val="36"/>
          <w:szCs w:val="36"/>
          <w:rtl/>
        </w:rPr>
        <w:t>العشرِ ،</w:t>
      </w:r>
      <w:proofErr w:type="gramEnd"/>
      <w:r w:rsidRPr="001954ED">
        <w:rPr>
          <w:rFonts w:ascii="Traditional Arabic" w:hAnsi="Traditional Arabic" w:cs="Traditional Arabic"/>
          <w:b/>
          <w:bCs/>
          <w:sz w:val="36"/>
          <w:szCs w:val="36"/>
          <w:rtl/>
        </w:rPr>
        <w:t xml:space="preserve"> قالوا : يا رسولَ اللَّهِ ، ولا الجِهادُ في سبيلِ اللَّهِ ؟ </w:t>
      </w:r>
      <w:proofErr w:type="gramStart"/>
      <w:r w:rsidRPr="001954ED">
        <w:rPr>
          <w:rFonts w:ascii="Traditional Arabic" w:hAnsi="Traditional Arabic" w:cs="Traditional Arabic"/>
          <w:b/>
          <w:bCs/>
          <w:sz w:val="36"/>
          <w:szCs w:val="36"/>
          <w:rtl/>
        </w:rPr>
        <w:t>قالَ :</w:t>
      </w:r>
      <w:proofErr w:type="gramEnd"/>
      <w:r w:rsidRPr="001954ED">
        <w:rPr>
          <w:rFonts w:ascii="Traditional Arabic" w:hAnsi="Traditional Arabic" w:cs="Traditional Arabic"/>
          <w:b/>
          <w:bCs/>
          <w:sz w:val="36"/>
          <w:szCs w:val="36"/>
          <w:rtl/>
        </w:rPr>
        <w:t xml:space="preserve"> ولا الجِهادُ في سبيلِ اللَّهِ ، إلَّا رَجلٌ خرجَ بنفسِهِ ومالِهِ ، فلم يرجِعْ من ذلِكَ بشيءٍ ."، لهذا حثَّنَا </w:t>
      </w:r>
      <w:r w:rsidRPr="00FF12F2">
        <w:rPr>
          <w:rFonts w:ascii="Arial Unicode MS" w:hAnsi="Arial Unicode MS" w:cs="Arial Unicode MS" w:hint="eastAsia"/>
          <w:b/>
          <w:bCs/>
          <w:sz w:val="36"/>
          <w:szCs w:val="36"/>
          <w:rtl/>
        </w:rPr>
        <w:t>ﷺ</w:t>
      </w:r>
      <w:r w:rsidRPr="001954ED">
        <w:rPr>
          <w:rFonts w:ascii="Traditional Arabic" w:hAnsi="Traditional Arabic" w:cs="Traditional Arabic"/>
          <w:b/>
          <w:bCs/>
          <w:sz w:val="36"/>
          <w:szCs w:val="36"/>
          <w:rtl/>
        </w:rPr>
        <w:t xml:space="preserve"> على اغتنامِ هذه النفحاتِ حيثُ قالَ:" افْعَلوا الخَيْرَ دَهْرَكُمْ، وتَعَرَّضُوا لِنَفَحاتِ رَحْمَةِ اللهِ، فإنَّ للهِ نَفَحاتٍ من رحمتِهِ، يُصِيبُ بِها مَنْ يَشَاءُ من عبادِهِ، وسَلوا اللهَ أنْ يَسْتُرَ </w:t>
      </w:r>
      <w:proofErr w:type="spellStart"/>
      <w:r w:rsidRPr="001954ED">
        <w:rPr>
          <w:rFonts w:ascii="Traditional Arabic" w:hAnsi="Traditional Arabic" w:cs="Traditional Arabic"/>
          <w:b/>
          <w:bCs/>
          <w:sz w:val="36"/>
          <w:szCs w:val="36"/>
          <w:rtl/>
        </w:rPr>
        <w:t>عَوْرَاتِكُمْ</w:t>
      </w:r>
      <w:proofErr w:type="spellEnd"/>
      <w:r w:rsidRPr="001954ED">
        <w:rPr>
          <w:rFonts w:ascii="Traditional Arabic" w:hAnsi="Traditional Arabic" w:cs="Traditional Arabic"/>
          <w:b/>
          <w:bCs/>
          <w:sz w:val="36"/>
          <w:szCs w:val="36"/>
          <w:rtl/>
        </w:rPr>
        <w:t xml:space="preserve">، وأنْ يُؤَمِّنَ </w:t>
      </w:r>
      <w:proofErr w:type="spellStart"/>
      <w:r w:rsidRPr="001954ED">
        <w:rPr>
          <w:rFonts w:ascii="Traditional Arabic" w:hAnsi="Traditional Arabic" w:cs="Traditional Arabic"/>
          <w:b/>
          <w:bCs/>
          <w:sz w:val="36"/>
          <w:szCs w:val="36"/>
          <w:rtl/>
        </w:rPr>
        <w:t>رَوْعَاتِكُمْ</w:t>
      </w:r>
      <w:proofErr w:type="spellEnd"/>
      <w:r w:rsidRPr="001954ED">
        <w:rPr>
          <w:rFonts w:ascii="Traditional Arabic" w:hAnsi="Traditional Arabic" w:cs="Traditional Arabic"/>
          <w:b/>
          <w:bCs/>
          <w:sz w:val="36"/>
          <w:szCs w:val="36"/>
          <w:rtl/>
        </w:rPr>
        <w:t xml:space="preserve"> "</w:t>
      </w:r>
      <w:r w:rsidRPr="00A55F7E">
        <w:rPr>
          <w:rFonts w:ascii="Traditional Arabic" w:hAnsi="Traditional Arabic" w:cs="Traditional Arabic"/>
          <w:sz w:val="36"/>
          <w:szCs w:val="36"/>
          <w:rtl/>
        </w:rPr>
        <w:t>( أخرجه ابن أبي الدنيا والطبراني بسند صحيح)</w:t>
      </w:r>
      <w:r w:rsidRPr="00A55F7E">
        <w:rPr>
          <w:rFonts w:ascii="Traditional Arabic" w:hAnsi="Traditional Arabic" w:cs="Traditional Arabic" w:hint="cs"/>
          <w:sz w:val="36"/>
          <w:szCs w:val="36"/>
          <w:rtl/>
        </w:rPr>
        <w:t>.</w:t>
      </w:r>
    </w:p>
    <w:p w:rsidR="001954ED" w:rsidRPr="001954ED" w:rsidRDefault="001954ED" w:rsidP="001954ED">
      <w:pPr>
        <w:jc w:val="both"/>
        <w:rPr>
          <w:rFonts w:ascii="Traditional Arabic" w:hAnsi="Traditional Arabic" w:cs="Traditional Arabic"/>
          <w:b/>
          <w:bCs/>
          <w:sz w:val="36"/>
          <w:szCs w:val="36"/>
          <w:rtl/>
        </w:rPr>
      </w:pPr>
      <w:r w:rsidRPr="001954ED">
        <w:rPr>
          <w:rFonts w:ascii="Traditional Arabic" w:hAnsi="Traditional Arabic" w:cs="Monotype Koufi"/>
          <w:b/>
          <w:bCs/>
          <w:sz w:val="36"/>
          <w:szCs w:val="36"/>
          <w:rtl/>
        </w:rPr>
        <w:t>ومِن هذه النفحاتِ – أيضًا</w:t>
      </w:r>
      <w:proofErr w:type="gramStart"/>
      <w:r w:rsidRPr="001954ED">
        <w:rPr>
          <w:rFonts w:ascii="Traditional Arabic" w:hAnsi="Traditional Arabic" w:cs="Monotype Koufi"/>
          <w:b/>
          <w:bCs/>
          <w:sz w:val="36"/>
          <w:szCs w:val="36"/>
          <w:rtl/>
        </w:rPr>
        <w:t>-  صيامُ</w:t>
      </w:r>
      <w:proofErr w:type="gramEnd"/>
      <w:r w:rsidRPr="001954ED">
        <w:rPr>
          <w:rFonts w:ascii="Traditional Arabic" w:hAnsi="Traditional Arabic" w:cs="Monotype Koufi"/>
          <w:b/>
          <w:bCs/>
          <w:sz w:val="36"/>
          <w:szCs w:val="36"/>
          <w:rtl/>
        </w:rPr>
        <w:t xml:space="preserve"> يومِ عرفةَ ويومِ عاشوراء:</w:t>
      </w:r>
      <w:r w:rsidRPr="001954ED">
        <w:rPr>
          <w:rFonts w:ascii="Traditional Arabic" w:hAnsi="Traditional Arabic" w:cs="Traditional Arabic"/>
          <w:b/>
          <w:bCs/>
          <w:sz w:val="36"/>
          <w:szCs w:val="36"/>
          <w:rtl/>
        </w:rPr>
        <w:t xml:space="preserve"> فصيامُ يومِ عرفةَ يكفرُ ذنوبَ سنتين</w:t>
      </w:r>
      <w:r w:rsidR="000F6548">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 xml:space="preserve">، وصيامُ يومِ عاشوراءَ يكفرُ ذنوبَ سنةٍ، وفي ذلك يقولُ </w:t>
      </w:r>
      <w:r w:rsidRPr="00FF12F2">
        <w:rPr>
          <w:rFonts w:ascii="Arial Unicode MS" w:hAnsi="Arial Unicode MS" w:cs="Arial Unicode MS" w:hint="eastAsia"/>
          <w:b/>
          <w:bCs/>
          <w:sz w:val="36"/>
          <w:szCs w:val="36"/>
          <w:rtl/>
        </w:rPr>
        <w:t>ﷺ</w:t>
      </w:r>
      <w:r w:rsidRPr="001954ED">
        <w:rPr>
          <w:rFonts w:ascii="Traditional Arabic" w:hAnsi="Traditional Arabic" w:cs="Traditional Arabic"/>
          <w:b/>
          <w:bCs/>
          <w:sz w:val="36"/>
          <w:szCs w:val="36"/>
          <w:rtl/>
        </w:rPr>
        <w:t>:" صِيَامُ يَوْمِ عَرَفَةَ أَحْتَسِبُ عَلَى اللَّهِ أَنْ يُكَفِّرَ السَّنَةَ الَّتِي قَبْلَهُ وَالسَّنَةَ الَّتِي بَعْدَهُ؛ وَصِيَامُ يَوْمِ عَاشُورَاءَ أَحْتَسِبُ عَلَى اللَّهِ أَنْ يُكَفِّرَ السَّنَةَ الَّتِي قَبْلَهُ."( مسلم).</w:t>
      </w:r>
    </w:p>
    <w:p w:rsidR="001954ED" w:rsidRDefault="001954ED" w:rsidP="001954ED">
      <w:pPr>
        <w:jc w:val="both"/>
        <w:rPr>
          <w:rFonts w:ascii="Traditional Arabic" w:hAnsi="Traditional Arabic" w:cs="Traditional Arabic"/>
          <w:b/>
          <w:bCs/>
          <w:sz w:val="36"/>
          <w:szCs w:val="36"/>
          <w:rtl/>
        </w:rPr>
      </w:pPr>
      <w:r w:rsidRPr="001954ED">
        <w:rPr>
          <w:rFonts w:ascii="Traditional Arabic" w:hAnsi="Traditional Arabic" w:cs="Traditional Arabic"/>
          <w:b/>
          <w:bCs/>
          <w:sz w:val="36"/>
          <w:szCs w:val="36"/>
          <w:rtl/>
        </w:rPr>
        <w:t xml:space="preserve"> يقولُ ابنُ حجرٍ: "وظاهرُهُ أنَّ صيامَ يومِ عرفةَ أفضلُ مِن صيامِ يومِ عاشوراء، وقد قيلَ في الحكمةِ في ذلك إنَّ يومَ عاشوراء منسوبٌ إلى موسَى عليه السلامُ ويومَ عرفة</w:t>
      </w:r>
      <w:r w:rsidR="000F6548">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 xml:space="preserve"> منسوبٌ إلى نبيِّ هذه الأمةِ فلذلكَ كانَ أفضل.</w:t>
      </w:r>
      <w:proofErr w:type="gramStart"/>
      <w:r w:rsidRPr="001954ED">
        <w:rPr>
          <w:rFonts w:ascii="Traditional Arabic" w:hAnsi="Traditional Arabic" w:cs="Traditional Arabic"/>
          <w:b/>
          <w:bCs/>
          <w:sz w:val="36"/>
          <w:szCs w:val="36"/>
          <w:rtl/>
        </w:rPr>
        <w:t>"( فتح</w:t>
      </w:r>
      <w:proofErr w:type="gramEnd"/>
      <w:r w:rsidRPr="001954ED">
        <w:rPr>
          <w:rFonts w:ascii="Traditional Arabic" w:hAnsi="Traditional Arabic" w:cs="Traditional Arabic"/>
          <w:b/>
          <w:bCs/>
          <w:sz w:val="36"/>
          <w:szCs w:val="36"/>
          <w:rtl/>
        </w:rPr>
        <w:t xml:space="preserve"> الباري )؛ وكأنَّهُ خصوصيةٌ ونفحةٌ لأمةِ محمدٍ </w:t>
      </w:r>
      <w:r w:rsidR="008334D6" w:rsidRPr="005959A0">
        <w:rPr>
          <w:rFonts w:ascii="mylotus" w:eastAsiaTheme="minorHAnsi" w:hAnsi="mylotus" w:cs="mylotus" w:hint="cs"/>
          <w:b/>
          <w:bCs/>
          <w:kern w:val="2"/>
          <w:sz w:val="36"/>
          <w:szCs w:val="36"/>
          <w:rtl/>
        </w:rPr>
        <w:t>ﷺ</w:t>
      </w:r>
      <w:r w:rsidRPr="001954ED">
        <w:rPr>
          <w:rFonts w:ascii="Traditional Arabic" w:hAnsi="Traditional Arabic" w:cs="Traditional Arabic"/>
          <w:b/>
          <w:bCs/>
          <w:sz w:val="36"/>
          <w:szCs w:val="36"/>
          <w:rtl/>
        </w:rPr>
        <w:t>.</w:t>
      </w:r>
    </w:p>
    <w:p w:rsidR="001954ED" w:rsidRPr="001954ED" w:rsidRDefault="001954ED" w:rsidP="001954ED">
      <w:pPr>
        <w:jc w:val="both"/>
        <w:rPr>
          <w:rFonts w:ascii="Traditional Arabic" w:hAnsi="Traditional Arabic" w:cs="Traditional Arabic"/>
          <w:b/>
          <w:bCs/>
          <w:sz w:val="36"/>
          <w:szCs w:val="36"/>
          <w:rtl/>
        </w:rPr>
      </w:pPr>
      <w:r w:rsidRPr="001954ED">
        <w:rPr>
          <w:rFonts w:ascii="Traditional Arabic" w:hAnsi="Traditional Arabic" w:cs="Traditional Arabic"/>
          <w:b/>
          <w:bCs/>
          <w:sz w:val="36"/>
          <w:szCs w:val="36"/>
          <w:rtl/>
        </w:rPr>
        <w:t xml:space="preserve"> </w:t>
      </w:r>
      <w:proofErr w:type="gramStart"/>
      <w:r w:rsidRPr="001954ED">
        <w:rPr>
          <w:rFonts w:ascii="Traditional Arabic" w:hAnsi="Traditional Arabic" w:cs="Monotype Koufi"/>
          <w:b/>
          <w:bCs/>
          <w:sz w:val="36"/>
          <w:szCs w:val="36"/>
          <w:rtl/>
        </w:rPr>
        <w:t>ومنها :</w:t>
      </w:r>
      <w:proofErr w:type="gramEnd"/>
      <w:r w:rsidRPr="001954ED">
        <w:rPr>
          <w:rFonts w:ascii="Traditional Arabic" w:hAnsi="Traditional Arabic" w:cs="Monotype Koufi"/>
          <w:b/>
          <w:bCs/>
          <w:sz w:val="36"/>
          <w:szCs w:val="36"/>
          <w:rtl/>
        </w:rPr>
        <w:t xml:space="preserve"> صلاةٌ في المسجدِ الحرامِ:</w:t>
      </w:r>
      <w:r w:rsidRPr="001954ED">
        <w:rPr>
          <w:rFonts w:ascii="Traditional Arabic" w:hAnsi="Traditional Arabic" w:cs="Traditional Arabic"/>
          <w:b/>
          <w:bCs/>
          <w:sz w:val="36"/>
          <w:szCs w:val="36"/>
          <w:rtl/>
        </w:rPr>
        <w:t xml:space="preserve"> فإنَّها تعدلُ مائةَ ألفِ صلاةٍ فيما سِواه، كما جاءَ في السنةِ الصحيحةِ.</w:t>
      </w:r>
    </w:p>
    <w:p w:rsidR="001954ED" w:rsidRPr="001954ED" w:rsidRDefault="001954ED" w:rsidP="00CE1741">
      <w:pPr>
        <w:jc w:val="both"/>
        <w:rPr>
          <w:rFonts w:ascii="Traditional Arabic" w:hAnsi="Traditional Arabic" w:cs="Traditional Arabic"/>
          <w:b/>
          <w:bCs/>
          <w:sz w:val="36"/>
          <w:szCs w:val="36"/>
          <w:rtl/>
        </w:rPr>
      </w:pPr>
      <w:r w:rsidRPr="001954ED">
        <w:rPr>
          <w:rFonts w:ascii="Traditional Arabic" w:hAnsi="Traditional Arabic" w:cs="Traditional Arabic"/>
          <w:b/>
          <w:bCs/>
          <w:sz w:val="36"/>
          <w:szCs w:val="36"/>
          <w:rtl/>
        </w:rPr>
        <w:lastRenderedPageBreak/>
        <w:t>كلُّ هذه النفحاتِ جعلتْ أمةَ م</w:t>
      </w:r>
      <w:r w:rsidR="008334D6">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 xml:space="preserve">حمدٍ </w:t>
      </w:r>
      <w:r w:rsidRPr="00FF12F2">
        <w:rPr>
          <w:rFonts w:ascii="Arial Unicode MS" w:hAnsi="Arial Unicode MS" w:cs="Arial Unicode MS" w:hint="eastAsia"/>
          <w:b/>
          <w:bCs/>
          <w:sz w:val="36"/>
          <w:szCs w:val="36"/>
          <w:rtl/>
        </w:rPr>
        <w:t>ﷺ</w:t>
      </w:r>
      <w:r w:rsidRPr="001954ED">
        <w:rPr>
          <w:rFonts w:ascii="Traditional Arabic" w:hAnsi="Traditional Arabic" w:cs="Traditional Arabic"/>
          <w:b/>
          <w:bCs/>
          <w:sz w:val="36"/>
          <w:szCs w:val="36"/>
          <w:rtl/>
        </w:rPr>
        <w:t xml:space="preserve"> – مع قصرِ أعمارِهَا - تسبقُ جميعَ الأممِ السابقةِ يومَ القيامةِ، مع أنَّهم قبلنَا في الدنيا، كما بشرَنَا نبيُّنَا </w:t>
      </w:r>
      <w:r w:rsidR="00CE1741" w:rsidRPr="00FF12F2">
        <w:rPr>
          <w:rFonts w:ascii="Arial Unicode MS" w:hAnsi="Arial Unicode MS" w:cs="Arial Unicode MS" w:hint="eastAsia"/>
          <w:b/>
          <w:bCs/>
          <w:sz w:val="36"/>
          <w:szCs w:val="36"/>
          <w:rtl/>
        </w:rPr>
        <w:t>ﷺ</w:t>
      </w:r>
      <w:r w:rsidR="00CE1741" w:rsidRPr="001954ED">
        <w:rPr>
          <w:rFonts w:ascii="Traditional Arabic" w:hAnsi="Traditional Arabic" w:cs="Traditional Arabic"/>
          <w:b/>
          <w:bCs/>
          <w:sz w:val="36"/>
          <w:szCs w:val="36"/>
          <w:rtl/>
        </w:rPr>
        <w:t xml:space="preserve"> </w:t>
      </w:r>
      <w:r w:rsidRPr="001954ED">
        <w:rPr>
          <w:rFonts w:ascii="Traditional Arabic" w:hAnsi="Traditional Arabic" w:cs="Traditional Arabic"/>
          <w:b/>
          <w:bCs/>
          <w:sz w:val="36"/>
          <w:szCs w:val="36"/>
          <w:rtl/>
        </w:rPr>
        <w:t xml:space="preserve">بذلك، فقد أخرج َالبخاريُّ عن أبي هريرةَ أنَّهُ سمعَ رسولَ اللهِ </w:t>
      </w:r>
      <w:r w:rsidR="00CE1741" w:rsidRPr="00FF12F2">
        <w:rPr>
          <w:rFonts w:ascii="Arial Unicode MS" w:hAnsi="Arial Unicode MS" w:cs="Arial Unicode MS" w:hint="eastAsia"/>
          <w:b/>
          <w:bCs/>
          <w:sz w:val="36"/>
          <w:szCs w:val="36"/>
          <w:rtl/>
        </w:rPr>
        <w:t>ﷺ</w:t>
      </w:r>
      <w:r w:rsidR="00CE1741">
        <w:rPr>
          <w:rFonts w:ascii="Traditional Arabic" w:hAnsi="Traditional Arabic" w:cs="Traditional Arabic"/>
          <w:b/>
          <w:bCs/>
          <w:sz w:val="36"/>
          <w:szCs w:val="36"/>
          <w:rtl/>
        </w:rPr>
        <w:t xml:space="preserve"> يقولُ:</w:t>
      </w:r>
      <w:r w:rsidRPr="001954ED">
        <w:rPr>
          <w:rFonts w:ascii="Traditional Arabic" w:hAnsi="Traditional Arabic" w:cs="Traditional Arabic"/>
          <w:b/>
          <w:bCs/>
          <w:sz w:val="36"/>
          <w:szCs w:val="36"/>
          <w:rtl/>
        </w:rPr>
        <w:t xml:space="preserve">" نحن الآخِرُونَ السَّابِقُونَ يَومَ القِيامَةِ ، بَيْدَ أنَّهُمْ أُوتُوا الكِتابَ من قَبلِنا "، فمع أنَّ اليهودَ والنصارَى قبلنَا في الدنيا إلَّا أنَّ أمةَ محمدٍ </w:t>
      </w:r>
      <w:r w:rsidR="00CE1741" w:rsidRPr="00FF12F2">
        <w:rPr>
          <w:rFonts w:ascii="Arial Unicode MS" w:hAnsi="Arial Unicode MS" w:cs="Arial Unicode MS" w:hint="eastAsia"/>
          <w:b/>
          <w:bCs/>
          <w:sz w:val="36"/>
          <w:szCs w:val="36"/>
          <w:rtl/>
        </w:rPr>
        <w:t>ﷺ</w:t>
      </w:r>
      <w:r w:rsidR="00CE1741" w:rsidRPr="001954ED">
        <w:rPr>
          <w:rFonts w:ascii="Traditional Arabic" w:hAnsi="Traditional Arabic" w:cs="Traditional Arabic"/>
          <w:b/>
          <w:bCs/>
          <w:sz w:val="36"/>
          <w:szCs w:val="36"/>
          <w:rtl/>
        </w:rPr>
        <w:t xml:space="preserve"> </w:t>
      </w:r>
      <w:r w:rsidRPr="001954ED">
        <w:rPr>
          <w:rFonts w:ascii="Traditional Arabic" w:hAnsi="Traditional Arabic" w:cs="Traditional Arabic"/>
          <w:b/>
          <w:bCs/>
          <w:sz w:val="36"/>
          <w:szCs w:val="36"/>
          <w:rtl/>
        </w:rPr>
        <w:t xml:space="preserve">قبلهُم وسابقةٌ لهُم في البعثِ والحسابِ ودخولِ الجنةِ، كما صرحتْ بذلك روايةُ الإمامِ مسلمٍ حيثُ قال </w:t>
      </w:r>
      <w:r w:rsidR="00CE1741" w:rsidRPr="00FF12F2">
        <w:rPr>
          <w:rFonts w:ascii="Arial Unicode MS" w:hAnsi="Arial Unicode MS" w:cs="Arial Unicode MS" w:hint="eastAsia"/>
          <w:b/>
          <w:bCs/>
          <w:sz w:val="36"/>
          <w:szCs w:val="36"/>
          <w:rtl/>
        </w:rPr>
        <w:t>ﷺ</w:t>
      </w:r>
      <w:r w:rsidRPr="001954ED">
        <w:rPr>
          <w:rFonts w:ascii="Traditional Arabic" w:hAnsi="Traditional Arabic" w:cs="Traditional Arabic"/>
          <w:b/>
          <w:bCs/>
          <w:sz w:val="36"/>
          <w:szCs w:val="36"/>
          <w:rtl/>
        </w:rPr>
        <w:t xml:space="preserve">:" نَحْنُ الْآخِرُونَ الْأَوَّلُونَ يَوْمَ الْقِيَامَةِ؛ وَنَحْنُ أَوَّلُ مَنْ يَدْخُلُ الْجَنَّةَ ؛ بَيْدَ أَنَّهُمْ أُوتُوا الْكِتَابَ مِنْ قَبْلِنَا </w:t>
      </w:r>
      <w:proofErr w:type="spellStart"/>
      <w:r w:rsidRPr="001954ED">
        <w:rPr>
          <w:rFonts w:ascii="Traditional Arabic" w:hAnsi="Traditional Arabic" w:cs="Traditional Arabic"/>
          <w:b/>
          <w:bCs/>
          <w:sz w:val="36"/>
          <w:szCs w:val="36"/>
          <w:rtl/>
        </w:rPr>
        <w:t>وَأُوتِينَاهُ</w:t>
      </w:r>
      <w:proofErr w:type="spellEnd"/>
      <w:r w:rsidRPr="001954ED">
        <w:rPr>
          <w:rFonts w:ascii="Traditional Arabic" w:hAnsi="Traditional Arabic" w:cs="Traditional Arabic"/>
          <w:b/>
          <w:bCs/>
          <w:sz w:val="36"/>
          <w:szCs w:val="36"/>
          <w:rtl/>
        </w:rPr>
        <w:t xml:space="preserve"> مِنْ بَعْدِهِمْ. " .</w:t>
      </w:r>
    </w:p>
    <w:p w:rsidR="001954ED" w:rsidRPr="001954ED" w:rsidRDefault="001954ED" w:rsidP="00CE1741">
      <w:pPr>
        <w:jc w:val="both"/>
        <w:rPr>
          <w:rFonts w:ascii="Traditional Arabic" w:hAnsi="Traditional Arabic" w:cs="Traditional Arabic"/>
          <w:b/>
          <w:bCs/>
          <w:sz w:val="36"/>
          <w:szCs w:val="36"/>
          <w:rtl/>
        </w:rPr>
      </w:pPr>
      <w:r w:rsidRPr="001954ED">
        <w:rPr>
          <w:rFonts w:ascii="Traditional Arabic" w:hAnsi="Traditional Arabic" w:cs="Traditional Arabic"/>
          <w:b/>
          <w:bCs/>
          <w:sz w:val="36"/>
          <w:szCs w:val="36"/>
          <w:rtl/>
        </w:rPr>
        <w:t>إنَّ مِن أعظمِ نفحاتِ أمةِ م</w:t>
      </w:r>
      <w:r w:rsidR="004E5E25">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 xml:space="preserve">حمدٍ </w:t>
      </w:r>
      <w:r w:rsidR="00CE1741" w:rsidRPr="00FF12F2">
        <w:rPr>
          <w:rFonts w:ascii="Arial Unicode MS" w:hAnsi="Arial Unicode MS" w:cs="Arial Unicode MS" w:hint="eastAsia"/>
          <w:b/>
          <w:bCs/>
          <w:sz w:val="36"/>
          <w:szCs w:val="36"/>
          <w:rtl/>
        </w:rPr>
        <w:t>ﷺ</w:t>
      </w:r>
      <w:r w:rsidR="00CE1741" w:rsidRPr="001954ED">
        <w:rPr>
          <w:rFonts w:ascii="Traditional Arabic" w:hAnsi="Traditional Arabic" w:cs="Traditional Arabic"/>
          <w:b/>
          <w:bCs/>
          <w:sz w:val="36"/>
          <w:szCs w:val="36"/>
          <w:rtl/>
        </w:rPr>
        <w:t xml:space="preserve"> </w:t>
      </w:r>
      <w:r w:rsidRPr="001954ED">
        <w:rPr>
          <w:rFonts w:ascii="Traditional Arabic" w:hAnsi="Traditional Arabic" w:cs="Traditional Arabic"/>
          <w:b/>
          <w:bCs/>
          <w:sz w:val="36"/>
          <w:szCs w:val="36"/>
          <w:rtl/>
        </w:rPr>
        <w:t xml:space="preserve">على الإطلاقِ </w:t>
      </w:r>
      <w:proofErr w:type="gramStart"/>
      <w:r w:rsidRPr="001954ED">
        <w:rPr>
          <w:rFonts w:ascii="Traditional Arabic" w:hAnsi="Traditional Arabic" w:cs="Traditional Arabic"/>
          <w:b/>
          <w:bCs/>
          <w:sz w:val="36"/>
          <w:szCs w:val="36"/>
          <w:rtl/>
        </w:rPr>
        <w:t>( عشرَ</w:t>
      </w:r>
      <w:proofErr w:type="gramEnd"/>
      <w:r w:rsidRPr="001954ED">
        <w:rPr>
          <w:rFonts w:ascii="Traditional Arabic" w:hAnsi="Traditional Arabic" w:cs="Traditional Arabic"/>
          <w:b/>
          <w:bCs/>
          <w:sz w:val="36"/>
          <w:szCs w:val="36"/>
          <w:rtl/>
        </w:rPr>
        <w:t xml:space="preserve"> ذي الحجة</w:t>
      </w:r>
      <w:r w:rsidR="0010506D">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 xml:space="preserve"> )</w:t>
      </w:r>
      <w:r w:rsidR="0010506D">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 xml:space="preserve"> فها نحن نستقبلُ هذه الأيامَ مواسم</w:t>
      </w:r>
      <w:r w:rsidR="0010506D">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 xml:space="preserve"> الخيراتِ والطاعاتِ ، وهذه هباتٌ ربانيةٌ لا تكونُ إلَّا للأمةِ المحمديةِ، أمةِ العملِ القليلِ والأجرِ الكبيرِ والفضلِ العظيمِ، لتحمد اللهَ أنْ جعلكَ مِن أ</w:t>
      </w:r>
      <w:r w:rsidR="00A74928">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مةِ م</w:t>
      </w:r>
      <w:r w:rsidR="00A74928">
        <w:rPr>
          <w:rFonts w:ascii="Traditional Arabic" w:hAnsi="Traditional Arabic" w:cs="Traditional Arabic" w:hint="cs"/>
          <w:b/>
          <w:bCs/>
          <w:sz w:val="36"/>
          <w:szCs w:val="36"/>
          <w:rtl/>
        </w:rPr>
        <w:t>ُ</w:t>
      </w:r>
      <w:r w:rsidRPr="001954ED">
        <w:rPr>
          <w:rFonts w:ascii="Traditional Arabic" w:hAnsi="Traditional Arabic" w:cs="Traditional Arabic"/>
          <w:b/>
          <w:bCs/>
          <w:sz w:val="36"/>
          <w:szCs w:val="36"/>
          <w:rtl/>
        </w:rPr>
        <w:t xml:space="preserve">حمدٍ </w:t>
      </w:r>
      <w:r w:rsidR="00CE1741" w:rsidRPr="00FF12F2">
        <w:rPr>
          <w:rFonts w:ascii="Arial Unicode MS" w:hAnsi="Arial Unicode MS" w:cs="Arial Unicode MS" w:hint="eastAsia"/>
          <w:b/>
          <w:bCs/>
          <w:sz w:val="36"/>
          <w:szCs w:val="36"/>
          <w:rtl/>
        </w:rPr>
        <w:t>ﷺ</w:t>
      </w:r>
      <w:r w:rsidRPr="001954ED">
        <w:rPr>
          <w:rFonts w:ascii="Traditional Arabic" w:hAnsi="Traditional Arabic" w:cs="Traditional Arabic"/>
          <w:b/>
          <w:bCs/>
          <w:sz w:val="36"/>
          <w:szCs w:val="36"/>
          <w:rtl/>
        </w:rPr>
        <w:t>:</w:t>
      </w:r>
    </w:p>
    <w:p w:rsidR="001954ED" w:rsidRPr="001954ED" w:rsidRDefault="001954ED" w:rsidP="001954ED">
      <w:pPr>
        <w:jc w:val="center"/>
        <w:rPr>
          <w:rFonts w:ascii="Traditional Arabic" w:hAnsi="Traditional Arabic" w:cs="Traditional Arabic"/>
          <w:b/>
          <w:bCs/>
          <w:sz w:val="36"/>
          <w:szCs w:val="36"/>
          <w:rtl/>
        </w:rPr>
      </w:pPr>
      <w:r w:rsidRPr="001954ED">
        <w:rPr>
          <w:rFonts w:ascii="Traditional Arabic" w:hAnsi="Traditional Arabic" w:cs="Traditional Arabic"/>
          <w:b/>
          <w:bCs/>
          <w:sz w:val="36"/>
          <w:szCs w:val="36"/>
          <w:rtl/>
        </w:rPr>
        <w:t>وممــا زادَنِي فخــرًا وتيهـــًا .................. وكــدتُ بأخمــصِي أطـأُ الثـريـا</w:t>
      </w:r>
    </w:p>
    <w:p w:rsidR="001954ED" w:rsidRDefault="001954ED" w:rsidP="001954ED">
      <w:pPr>
        <w:jc w:val="center"/>
        <w:rPr>
          <w:rFonts w:ascii="Traditional Arabic" w:hAnsi="Traditional Arabic" w:cs="Monotype Koufi"/>
          <w:b/>
          <w:bCs/>
          <w:sz w:val="36"/>
          <w:szCs w:val="36"/>
          <w:u w:val="single"/>
          <w:rtl/>
        </w:rPr>
      </w:pPr>
      <w:r w:rsidRPr="001954ED">
        <w:rPr>
          <w:rFonts w:ascii="Traditional Arabic" w:hAnsi="Traditional Arabic" w:cs="Traditional Arabic"/>
          <w:b/>
          <w:bCs/>
          <w:sz w:val="36"/>
          <w:szCs w:val="36"/>
          <w:rtl/>
        </w:rPr>
        <w:t>دخولِي تحتَ قولِكَ يا عبادِي ................. وأنْ صــيَّرتَ أحمدَ لِي نبيّـــــــًا</w:t>
      </w:r>
    </w:p>
    <w:p w:rsidR="000023C6" w:rsidRDefault="000023C6" w:rsidP="001C40B7">
      <w:pPr>
        <w:spacing w:line="216" w:lineRule="auto"/>
        <w:jc w:val="both"/>
        <w:rPr>
          <w:rFonts w:ascii="Traditional Arabic" w:hAnsi="Traditional Arabic" w:cs="Traditional Arabic"/>
          <w:b/>
          <w:bCs/>
          <w:sz w:val="36"/>
          <w:szCs w:val="36"/>
          <w:rtl/>
        </w:rPr>
      </w:pPr>
      <w:r w:rsidRPr="001954ED">
        <w:rPr>
          <w:rFonts w:ascii="Traditional Arabic" w:hAnsi="Traditional Arabic" w:cs="Monotype Koufi"/>
          <w:b/>
          <w:bCs/>
          <w:sz w:val="36"/>
          <w:szCs w:val="36"/>
          <w:u w:val="single"/>
          <w:rtl/>
        </w:rPr>
        <w:t xml:space="preserve">ثانيًا: خصائصُ وفضائلُ </w:t>
      </w:r>
      <w:proofErr w:type="gramStart"/>
      <w:r w:rsidRPr="001954ED">
        <w:rPr>
          <w:rFonts w:ascii="Traditional Arabic" w:hAnsi="Traditional Arabic" w:cs="Monotype Koufi"/>
          <w:b/>
          <w:bCs/>
          <w:sz w:val="36"/>
          <w:szCs w:val="36"/>
          <w:u w:val="single"/>
          <w:rtl/>
        </w:rPr>
        <w:t>عشرِ  ذي</w:t>
      </w:r>
      <w:proofErr w:type="gramEnd"/>
      <w:r w:rsidRPr="001954ED">
        <w:rPr>
          <w:rFonts w:ascii="Traditional Arabic" w:hAnsi="Traditional Arabic" w:cs="Monotype Koufi"/>
          <w:b/>
          <w:bCs/>
          <w:sz w:val="36"/>
          <w:szCs w:val="36"/>
          <w:u w:val="single"/>
          <w:rtl/>
        </w:rPr>
        <w:t xml:space="preserve"> الحجةِ</w:t>
      </w:r>
      <w:r w:rsidR="00AE4D10">
        <w:rPr>
          <w:rFonts w:ascii="Traditional Arabic" w:hAnsi="Traditional Arabic" w:cs="Traditional Arabic" w:hint="cs"/>
          <w:b/>
          <w:bCs/>
          <w:sz w:val="36"/>
          <w:szCs w:val="36"/>
          <w:rtl/>
        </w:rPr>
        <w:t>.</w:t>
      </w:r>
      <w:r w:rsidRPr="001C40B7">
        <w:rPr>
          <w:rFonts w:ascii="Traditional Arabic" w:hAnsi="Traditional Arabic" w:cs="Traditional Arabic"/>
          <w:b/>
          <w:bCs/>
          <w:sz w:val="36"/>
          <w:szCs w:val="36"/>
          <w:rtl/>
        </w:rPr>
        <w:t xml:space="preserve"> </w:t>
      </w:r>
    </w:p>
    <w:p w:rsidR="001C40B7" w:rsidRPr="001C40B7" w:rsidRDefault="001C40B7" w:rsidP="001C40B7">
      <w:pPr>
        <w:spacing w:line="216" w:lineRule="auto"/>
        <w:jc w:val="both"/>
        <w:rPr>
          <w:rFonts w:ascii="Traditional Arabic" w:hAnsi="Traditional Arabic" w:cs="Traditional Arabic"/>
          <w:b/>
          <w:bCs/>
          <w:sz w:val="36"/>
          <w:szCs w:val="36"/>
          <w:rtl/>
        </w:rPr>
      </w:pPr>
      <w:r w:rsidRPr="001C40B7">
        <w:rPr>
          <w:rFonts w:ascii="Traditional Arabic" w:hAnsi="Traditional Arabic" w:cs="Traditional Arabic"/>
          <w:b/>
          <w:bCs/>
          <w:sz w:val="36"/>
          <w:szCs w:val="36"/>
          <w:rtl/>
        </w:rPr>
        <w:t>لقد خُصَّتْ أيامُ العشرِ هذهِ بفضائلَ وخصائصَ جعلتهَا أفضلَ أيامِ الدنيا، ولقد ذكر</w:t>
      </w:r>
      <w:r w:rsidR="000023C6">
        <w:rPr>
          <w:rFonts w:ascii="Traditional Arabic" w:hAnsi="Traditional Arabic" w:cs="Traditional Arabic"/>
          <w:b/>
          <w:bCs/>
          <w:sz w:val="36"/>
          <w:szCs w:val="36"/>
          <w:rtl/>
        </w:rPr>
        <w:t>َ العلماءُ عدةَ</w:t>
      </w:r>
      <w:r w:rsidR="000023C6">
        <w:rPr>
          <w:rFonts w:ascii="Traditional Arabic" w:hAnsi="Traditional Arabic" w:cs="Traditional Arabic" w:hint="cs"/>
          <w:b/>
          <w:bCs/>
          <w:sz w:val="36"/>
          <w:szCs w:val="36"/>
          <w:rtl/>
        </w:rPr>
        <w:t xml:space="preserve"> </w:t>
      </w:r>
      <w:r w:rsidRPr="001C40B7">
        <w:rPr>
          <w:rFonts w:ascii="Traditional Arabic" w:hAnsi="Traditional Arabic" w:cs="Traditional Arabic"/>
          <w:b/>
          <w:bCs/>
          <w:sz w:val="36"/>
          <w:szCs w:val="36"/>
          <w:rtl/>
        </w:rPr>
        <w:t>فضائلَ وخصائصَ لهذه العشرِ جمعتُهَا لكم م</w:t>
      </w:r>
      <w:r w:rsidR="000023C6">
        <w:rPr>
          <w:rFonts w:ascii="Traditional Arabic" w:hAnsi="Traditional Arabic" w:cs="Traditional Arabic"/>
          <w:b/>
          <w:bCs/>
          <w:sz w:val="36"/>
          <w:szCs w:val="36"/>
          <w:rtl/>
        </w:rPr>
        <w:t xml:space="preserve">دعمةً بالأدلةِ الصحيحةِ </w:t>
      </w:r>
      <w:r w:rsidRPr="001C40B7">
        <w:rPr>
          <w:rFonts w:ascii="Traditional Arabic" w:hAnsi="Traditional Arabic" w:cs="Traditional Arabic"/>
          <w:b/>
          <w:bCs/>
          <w:sz w:val="36"/>
          <w:szCs w:val="36"/>
          <w:rtl/>
        </w:rPr>
        <w:t xml:space="preserve">مِن القرآنِ والسنةِ، مِن هذه </w:t>
      </w:r>
      <w:proofErr w:type="gramStart"/>
      <w:r w:rsidRPr="001C40B7">
        <w:rPr>
          <w:rFonts w:ascii="Traditional Arabic" w:hAnsi="Traditional Arabic" w:cs="Traditional Arabic"/>
          <w:b/>
          <w:bCs/>
          <w:sz w:val="36"/>
          <w:szCs w:val="36"/>
          <w:rtl/>
        </w:rPr>
        <w:t>الخصائصِ:-</w:t>
      </w:r>
      <w:proofErr w:type="gramEnd"/>
    </w:p>
    <w:p w:rsidR="001C40B7" w:rsidRPr="001C40B7" w:rsidRDefault="001C40B7" w:rsidP="001C40B7">
      <w:pPr>
        <w:spacing w:line="216" w:lineRule="auto"/>
        <w:jc w:val="both"/>
        <w:rPr>
          <w:rFonts w:ascii="Traditional Arabic" w:hAnsi="Traditional Arabic" w:cs="Traditional Arabic"/>
          <w:b/>
          <w:bCs/>
          <w:sz w:val="36"/>
          <w:szCs w:val="36"/>
          <w:rtl/>
        </w:rPr>
      </w:pPr>
      <w:r w:rsidRPr="001C40B7">
        <w:rPr>
          <w:rFonts w:ascii="Traditional Arabic" w:hAnsi="Traditional Arabic" w:cs="Traditional Arabic"/>
          <w:b/>
          <w:bCs/>
          <w:sz w:val="36"/>
          <w:szCs w:val="36"/>
          <w:rtl/>
        </w:rPr>
        <w:t xml:space="preserve"> </w:t>
      </w:r>
      <w:r w:rsidRPr="001C40B7">
        <w:rPr>
          <w:rFonts w:ascii="Traditional Arabic" w:hAnsi="Traditional Arabic" w:cs="Monotype Koufi"/>
          <w:b/>
          <w:bCs/>
          <w:sz w:val="36"/>
          <w:szCs w:val="36"/>
          <w:rtl/>
        </w:rPr>
        <w:t>أنَّ اللهَ تعالى أقسمَ بها:</w:t>
      </w:r>
      <w:r w:rsidRPr="001C40B7">
        <w:rPr>
          <w:rFonts w:ascii="Traditional Arabic" w:hAnsi="Traditional Arabic" w:cs="Traditional Arabic"/>
          <w:b/>
          <w:bCs/>
          <w:sz w:val="36"/>
          <w:szCs w:val="36"/>
          <w:rtl/>
        </w:rPr>
        <w:t xml:space="preserve"> وإذا أقسمَ اللهُ بشيءٍ دلَّ هذا على عظمِ مكانتهِ وفضلهِ، إذ العظيمُ لا يقسمُ إلَّا بالعظيمِ، قال تعالى: </w:t>
      </w:r>
      <w:proofErr w:type="gramStart"/>
      <w:r w:rsidRPr="001C40B7">
        <w:rPr>
          <w:rFonts w:ascii="Traditional Arabic" w:hAnsi="Traditional Arabic" w:cs="Traditional Arabic"/>
          <w:b/>
          <w:bCs/>
          <w:sz w:val="36"/>
          <w:szCs w:val="36"/>
          <w:rtl/>
        </w:rPr>
        <w:t>{ وَالْفَجْرِ</w:t>
      </w:r>
      <w:proofErr w:type="gramEnd"/>
      <w:r w:rsidRPr="001C40B7">
        <w:rPr>
          <w:rFonts w:ascii="Traditional Arabic" w:hAnsi="Traditional Arabic" w:cs="Traditional Arabic"/>
          <w:b/>
          <w:bCs/>
          <w:sz w:val="36"/>
          <w:szCs w:val="36"/>
          <w:rtl/>
        </w:rPr>
        <w:t xml:space="preserve"> وَلَيَالٍ عَشْرٍ }، والليالِي العشرُ هي عشرُ ذي الحجةِ، وهذا ما عليه جمهورُ المفسرين، كما قال بذلك ابنُ عباسٍ وابنُ الزبيرِ ومجاهدٌ وقتادةٌ والضحاكُ وغيرُهُم.</w:t>
      </w:r>
    </w:p>
    <w:p w:rsidR="001C40B7" w:rsidRPr="001C40B7" w:rsidRDefault="001C40B7" w:rsidP="001C40B7">
      <w:pPr>
        <w:spacing w:line="216" w:lineRule="auto"/>
        <w:jc w:val="both"/>
        <w:rPr>
          <w:rFonts w:ascii="Traditional Arabic" w:hAnsi="Traditional Arabic" w:cs="Monotype Koufi"/>
          <w:b/>
          <w:bCs/>
          <w:sz w:val="36"/>
          <w:szCs w:val="36"/>
          <w:rtl/>
        </w:rPr>
      </w:pPr>
      <w:r w:rsidRPr="001C40B7">
        <w:rPr>
          <w:rFonts w:ascii="Traditional Arabic" w:hAnsi="Traditional Arabic" w:cs="Monotype Koufi"/>
          <w:b/>
          <w:bCs/>
          <w:sz w:val="36"/>
          <w:szCs w:val="36"/>
          <w:rtl/>
        </w:rPr>
        <w:t xml:space="preserve">ومنها: أنَّها الأيامُ المعلوماتُ وهي أفضلُ أيامِ الدنيا وجملةُ أربعينَ موسَى عليه السلامُ: </w:t>
      </w:r>
    </w:p>
    <w:p w:rsidR="001C40B7" w:rsidRPr="001C40B7" w:rsidRDefault="001C40B7" w:rsidP="001C40B7">
      <w:pPr>
        <w:spacing w:line="216" w:lineRule="auto"/>
        <w:jc w:val="both"/>
        <w:rPr>
          <w:rFonts w:ascii="Traditional Arabic" w:hAnsi="Traditional Arabic" w:cs="Traditional Arabic"/>
          <w:b/>
          <w:bCs/>
          <w:sz w:val="36"/>
          <w:szCs w:val="36"/>
          <w:rtl/>
        </w:rPr>
      </w:pPr>
      <w:r w:rsidRPr="001C40B7">
        <w:rPr>
          <w:rFonts w:ascii="Traditional Arabic" w:hAnsi="Traditional Arabic" w:cs="Traditional Arabic"/>
          <w:b/>
          <w:bCs/>
          <w:sz w:val="36"/>
          <w:szCs w:val="36"/>
          <w:rtl/>
        </w:rPr>
        <w:t xml:space="preserve">قال تعالى: { وَيَذْكُرُوا اسْمَ اللَّهِ فِي أَيَّامٍ مَّعْلُومَاتٍ عَلَى مَا رَزَقَهُم مِّن بَهِيمَةِ الْأَنْعَامِ } ( الحج : 28) ، وعن جابرٍ رضي اللهُ عنه عن النبيِّ </w:t>
      </w:r>
      <w:r w:rsidRPr="00FF12F2">
        <w:rPr>
          <w:rFonts w:ascii="Arial Unicode MS" w:hAnsi="Arial Unicode MS" w:cs="Arial Unicode MS" w:hint="eastAsia"/>
          <w:b/>
          <w:bCs/>
          <w:sz w:val="36"/>
          <w:szCs w:val="36"/>
          <w:rtl/>
        </w:rPr>
        <w:t>ﷺ</w:t>
      </w:r>
      <w:r w:rsidRPr="001C40B7">
        <w:rPr>
          <w:rFonts w:ascii="Traditional Arabic" w:hAnsi="Traditional Arabic" w:cs="Traditional Arabic"/>
          <w:b/>
          <w:bCs/>
          <w:sz w:val="36"/>
          <w:szCs w:val="36"/>
          <w:rtl/>
        </w:rPr>
        <w:t xml:space="preserve"> قال:" أفضلُ أيامِ الدنيا أيامُ العشرِ - يعني عشرَ ذي الحجةِ - قيلَ: ولا مثلهنَّ في سبيلِ اللهِ؟ قال: ولا مثلهنَّ في سبيلِ اللهِ إلَّا رجلٌ عفرَ وجهَهُ بالترابِ"</w:t>
      </w:r>
      <w:r w:rsidRPr="00D53C96">
        <w:rPr>
          <w:rFonts w:ascii="Traditional Arabic" w:hAnsi="Traditional Arabic" w:cs="Traditional Arabic"/>
          <w:sz w:val="36"/>
          <w:szCs w:val="36"/>
          <w:rtl/>
        </w:rPr>
        <w:t>( أخرجه البزار وابن حبان بسند حسن)</w:t>
      </w:r>
      <w:r w:rsidR="00D53C96">
        <w:rPr>
          <w:rFonts w:ascii="Traditional Arabic" w:hAnsi="Traditional Arabic" w:cs="Traditional Arabic" w:hint="cs"/>
          <w:sz w:val="36"/>
          <w:szCs w:val="36"/>
          <w:rtl/>
        </w:rPr>
        <w:t>،</w:t>
      </w:r>
      <w:r w:rsidRPr="001C40B7">
        <w:rPr>
          <w:rFonts w:ascii="Traditional Arabic" w:hAnsi="Traditional Arabic" w:cs="Traditional Arabic"/>
          <w:b/>
          <w:bCs/>
          <w:sz w:val="36"/>
          <w:szCs w:val="36"/>
          <w:rtl/>
        </w:rPr>
        <w:t xml:space="preserve"> فأيامُ العشرِ مِن ذي الحجةِ أفضلُ مِن أيامِ العشرِ من رمضانَ لاشتمالِهَا على يومِ عرفةَ ويومِ النحرِ ويومِ الترويةِ، والليالِي العشرُ الأواخرُ مِن رمضانَ أفضلُ مِن ليالِي عشرِ ذي الحجةِ لاشتمالِهَا على ليلةِ القدرِ.</w:t>
      </w:r>
    </w:p>
    <w:p w:rsidR="001C40B7" w:rsidRPr="001C40B7" w:rsidRDefault="001C40B7" w:rsidP="001C40B7">
      <w:pPr>
        <w:spacing w:line="216" w:lineRule="auto"/>
        <w:jc w:val="both"/>
        <w:rPr>
          <w:rFonts w:ascii="Traditional Arabic" w:hAnsi="Traditional Arabic" w:cs="Traditional Arabic"/>
          <w:b/>
          <w:bCs/>
          <w:sz w:val="36"/>
          <w:szCs w:val="36"/>
          <w:rtl/>
        </w:rPr>
      </w:pPr>
      <w:r w:rsidRPr="001C40B7">
        <w:rPr>
          <w:rFonts w:ascii="Traditional Arabic" w:hAnsi="Traditional Arabic" w:cs="Traditional Arabic"/>
          <w:b/>
          <w:bCs/>
          <w:sz w:val="36"/>
          <w:szCs w:val="36"/>
          <w:rtl/>
        </w:rPr>
        <w:t xml:space="preserve">وهي جملةُ أربعينَ موسَى عليه السلامُ المذكورةُ في قولِهِ تعالى: </w:t>
      </w:r>
      <w:proofErr w:type="gramStart"/>
      <w:r w:rsidRPr="001C40B7">
        <w:rPr>
          <w:rFonts w:ascii="Traditional Arabic" w:hAnsi="Traditional Arabic" w:cs="Traditional Arabic"/>
          <w:b/>
          <w:bCs/>
          <w:sz w:val="36"/>
          <w:szCs w:val="36"/>
          <w:rtl/>
        </w:rPr>
        <w:t>{ وَوَاعَدْنَا</w:t>
      </w:r>
      <w:proofErr w:type="gramEnd"/>
      <w:r w:rsidRPr="001C40B7">
        <w:rPr>
          <w:rFonts w:ascii="Traditional Arabic" w:hAnsi="Traditional Arabic" w:cs="Traditional Arabic"/>
          <w:b/>
          <w:bCs/>
          <w:sz w:val="36"/>
          <w:szCs w:val="36"/>
          <w:rtl/>
        </w:rPr>
        <w:t xml:space="preserve"> مُوسَى ثَلاَثِينَ لَيْلَةً وَأَتْمَمْنَاهَا بِعَشْرٍ فَتَمَّ مِيقَاتُ رَبِّهِ أَرْبَعِينَ لَيْلَةً} (</w:t>
      </w:r>
      <w:r>
        <w:rPr>
          <w:rFonts w:ascii="Traditional Arabic" w:hAnsi="Traditional Arabic" w:cs="Traditional Arabic"/>
          <w:b/>
          <w:bCs/>
          <w:sz w:val="36"/>
          <w:szCs w:val="36"/>
          <w:rtl/>
        </w:rPr>
        <w:t xml:space="preserve"> الأعراف: 142) ، قال ابنُ كثيرٍ</w:t>
      </w:r>
      <w:r w:rsidRPr="001C40B7">
        <w:rPr>
          <w:rFonts w:ascii="Traditional Arabic" w:hAnsi="Traditional Arabic" w:cs="Traditional Arabic"/>
          <w:b/>
          <w:bCs/>
          <w:sz w:val="36"/>
          <w:szCs w:val="36"/>
          <w:rtl/>
        </w:rPr>
        <w:t>: " الأكثرونَ على أنَّ الثلاثينَ هي: ذو القعدةِ و</w:t>
      </w:r>
      <w:r>
        <w:rPr>
          <w:rFonts w:ascii="Traditional Arabic" w:hAnsi="Traditional Arabic" w:cs="Traditional Arabic"/>
          <w:b/>
          <w:bCs/>
          <w:sz w:val="36"/>
          <w:szCs w:val="36"/>
          <w:rtl/>
        </w:rPr>
        <w:t>عشرُ ذي الحجةِ، قال بذلك مجاهدٌ ومسروقٌ</w:t>
      </w:r>
      <w:r w:rsidRPr="001C40B7">
        <w:rPr>
          <w:rFonts w:ascii="Traditional Arabic" w:hAnsi="Traditional Arabic" w:cs="Traditional Arabic"/>
          <w:b/>
          <w:bCs/>
          <w:sz w:val="36"/>
          <w:szCs w:val="36"/>
          <w:rtl/>
        </w:rPr>
        <w:t xml:space="preserve"> وابنُ عباسٍ وغيرُهُم. وعن جابرٍ رضي اللهُ عنه </w:t>
      </w:r>
      <w:proofErr w:type="gramStart"/>
      <w:r w:rsidRPr="001C40B7">
        <w:rPr>
          <w:rFonts w:ascii="Traditional Arabic" w:hAnsi="Traditional Arabic" w:cs="Traditional Arabic"/>
          <w:b/>
          <w:bCs/>
          <w:sz w:val="36"/>
          <w:szCs w:val="36"/>
          <w:rtl/>
        </w:rPr>
        <w:t>قالَ:{</w:t>
      </w:r>
      <w:proofErr w:type="gramEnd"/>
      <w:r w:rsidRPr="001C40B7">
        <w:rPr>
          <w:rFonts w:ascii="Traditional Arabic" w:hAnsi="Traditional Arabic" w:cs="Traditional Arabic"/>
          <w:b/>
          <w:bCs/>
          <w:sz w:val="36"/>
          <w:szCs w:val="36"/>
          <w:rtl/>
        </w:rPr>
        <w:t>وَأَتْمَمْنَاهَا بِعَشْرٍ} قال: ه</w:t>
      </w:r>
      <w:r w:rsidR="00D53C96">
        <w:rPr>
          <w:rFonts w:ascii="Traditional Arabic" w:hAnsi="Traditional Arabic" w:cs="Traditional Arabic" w:hint="cs"/>
          <w:b/>
          <w:bCs/>
          <w:sz w:val="36"/>
          <w:szCs w:val="36"/>
          <w:rtl/>
        </w:rPr>
        <w:t>ي</w:t>
      </w:r>
      <w:r w:rsidRPr="001C40B7">
        <w:rPr>
          <w:rFonts w:ascii="Traditional Arabic" w:hAnsi="Traditional Arabic" w:cs="Traditional Arabic"/>
          <w:b/>
          <w:bCs/>
          <w:sz w:val="36"/>
          <w:szCs w:val="36"/>
          <w:rtl/>
        </w:rPr>
        <w:t xml:space="preserve"> عشرُ </w:t>
      </w:r>
      <w:proofErr w:type="spellStart"/>
      <w:r w:rsidRPr="001C40B7">
        <w:rPr>
          <w:rFonts w:ascii="Traditional Arabic" w:hAnsi="Traditional Arabic" w:cs="Traditional Arabic"/>
          <w:b/>
          <w:bCs/>
          <w:sz w:val="36"/>
          <w:szCs w:val="36"/>
          <w:rtl/>
        </w:rPr>
        <w:t>الأضحَى</w:t>
      </w:r>
      <w:proofErr w:type="spellEnd"/>
      <w:r w:rsidRPr="001C40B7">
        <w:rPr>
          <w:rFonts w:ascii="Traditional Arabic" w:hAnsi="Traditional Arabic" w:cs="Traditional Arabic"/>
          <w:b/>
          <w:bCs/>
          <w:sz w:val="36"/>
          <w:szCs w:val="36"/>
          <w:rtl/>
        </w:rPr>
        <w:t xml:space="preserve">. وعن مجاهدٍ قال: هي العشرُ التي أتممَهَا اللهُ عزَّ وجلَّ لموسَي عليه السلامُ." </w:t>
      </w:r>
      <w:proofErr w:type="spellStart"/>
      <w:r w:rsidRPr="001C40B7">
        <w:rPr>
          <w:rFonts w:ascii="Traditional Arabic" w:hAnsi="Traditional Arabic" w:cs="Traditional Arabic"/>
          <w:b/>
          <w:bCs/>
          <w:sz w:val="36"/>
          <w:szCs w:val="36"/>
          <w:rtl/>
        </w:rPr>
        <w:t>أ.ه</w:t>
      </w:r>
      <w:proofErr w:type="spellEnd"/>
    </w:p>
    <w:p w:rsidR="001C40B7" w:rsidRPr="001C40B7" w:rsidRDefault="001C40B7" w:rsidP="001C40B7">
      <w:pPr>
        <w:spacing w:line="216" w:lineRule="auto"/>
        <w:jc w:val="both"/>
        <w:rPr>
          <w:rFonts w:ascii="Traditional Arabic" w:hAnsi="Traditional Arabic" w:cs="Traditional Arabic"/>
          <w:b/>
          <w:bCs/>
          <w:sz w:val="36"/>
          <w:szCs w:val="36"/>
          <w:rtl/>
        </w:rPr>
      </w:pPr>
      <w:r w:rsidRPr="001C40B7">
        <w:rPr>
          <w:rFonts w:ascii="Traditional Arabic" w:hAnsi="Traditional Arabic" w:cs="Monotype Koufi"/>
          <w:b/>
          <w:bCs/>
          <w:sz w:val="36"/>
          <w:szCs w:val="36"/>
          <w:rtl/>
        </w:rPr>
        <w:t>ومنها: أنَّها ضمنُ أيامِ الأشهرِ الحرمِ:</w:t>
      </w:r>
      <w:r w:rsidRPr="001C40B7">
        <w:rPr>
          <w:rFonts w:ascii="Traditional Arabic" w:hAnsi="Traditional Arabic" w:cs="Traditional Arabic"/>
          <w:b/>
          <w:bCs/>
          <w:sz w:val="36"/>
          <w:szCs w:val="36"/>
          <w:rtl/>
        </w:rPr>
        <w:t xml:space="preserve"> ومعنى كلمةُ حرمٍ أيْ أنَّ هذه الأشهرَ الحرمَ لها حرمةٌ ومكانةٌ وقداسةٌ وعظمةٌ عندَ اللهِ، لذلك تضاعفُ فيها الحسناتُ كما تضاعفُ فيها السيئاتُ، لحرمةِ هذه الأشهرِ، فيجبُ علي المسلمِ تعظيمُ الحرماتِ في هذه الأشهرِ الحرمِ. يقولُ الإمامُ القرطبيُّ </w:t>
      </w:r>
      <w:r w:rsidRPr="00D20CE0">
        <w:rPr>
          <w:rFonts w:ascii="Traditional Arabic" w:hAnsi="Traditional Arabic" w:cs="Traditional Arabic"/>
          <w:sz w:val="36"/>
          <w:szCs w:val="36"/>
          <w:rtl/>
        </w:rPr>
        <w:t>– رحمه اللهُ –</w:t>
      </w:r>
      <w:r w:rsidRPr="001C40B7">
        <w:rPr>
          <w:rFonts w:ascii="Traditional Arabic" w:hAnsi="Traditional Arabic" w:cs="Traditional Arabic"/>
          <w:b/>
          <w:bCs/>
          <w:sz w:val="36"/>
          <w:szCs w:val="36"/>
          <w:rtl/>
        </w:rPr>
        <w:t xml:space="preserve"> " لا تظلمُوا فيهنَّ أنفسَكُم بارتكابِ </w:t>
      </w:r>
      <w:r w:rsidRPr="001C40B7">
        <w:rPr>
          <w:rFonts w:ascii="Traditional Arabic" w:hAnsi="Traditional Arabic" w:cs="Traditional Arabic"/>
          <w:b/>
          <w:bCs/>
          <w:sz w:val="36"/>
          <w:szCs w:val="36"/>
          <w:rtl/>
        </w:rPr>
        <w:lastRenderedPageBreak/>
        <w:t xml:space="preserve">الذنوبِ؛ لأنَّ اللهَ سبحانَهُ إذا عظمَ شيئًا مِن جهةٍ واحدةٍ صارتْ لهُ حرمةٌ واحدةٌ، وإذا عظمَهُ من جهتينِ أو جهاتِ صارتْ حرمتُهُ متعددةً فيضاعفُ فيه العقابُ بالعملِ السيئِ كما يضاعفُ الثوابُ بالعملِ الصالحِ، فإنَّ مَن أطاعَ اللهَ في الشهرِ الحرامِ في البلدِ الحرامِ ليسَ ثوابُهُ ثوابَ مَن أطاعَهُ في الشهرِ الحلالِ في البلدِ الحرامِ، ومَن أطاعَهُ في الشهرِ الحلالِ في البلدِ الحرامِ ليس ثوابُهُ ثوابَ مَن أطاعَهُ في شهرٍ حلالٍ في بلدٍ حلالٍ" ، وقد أشارَ تعالى إلى هذا بقولِهِ تعالى: { يَا نِسَاء النَّبِيِّ مَن يَأْتِ مِنكُنَّ بِفَاحِشَةٍ مُّبَيِّنَةٍ يُضَاعَفْ لَهَا الْعَذَابُ ضِعْفَيْنِ وَكَانَ ذَلِكَ عَلَى اللَّهِ يَسِيراً } (الأحزاب: 30) ؛ وذلك لأنَّ الفاحشةَ إذا وقعتْ مِن إحدى نساءِ النبيِّ </w:t>
      </w:r>
      <w:r w:rsidR="00936F5A" w:rsidRPr="005959A0">
        <w:rPr>
          <w:rFonts w:ascii="mylotus" w:eastAsiaTheme="minorHAnsi" w:hAnsi="mylotus" w:cs="mylotus" w:hint="cs"/>
          <w:b/>
          <w:bCs/>
          <w:kern w:val="2"/>
          <w:sz w:val="36"/>
          <w:szCs w:val="36"/>
          <w:rtl/>
        </w:rPr>
        <w:t>ﷺ</w:t>
      </w:r>
      <w:r w:rsidRPr="001C40B7">
        <w:rPr>
          <w:rFonts w:ascii="Traditional Arabic" w:hAnsi="Traditional Arabic" w:cs="Traditional Arabic"/>
          <w:b/>
          <w:bCs/>
          <w:sz w:val="36"/>
          <w:szCs w:val="36"/>
          <w:rtl/>
        </w:rPr>
        <w:t xml:space="preserve"> يضاعفُ لها العذابُ ضعفينِ بخلافِ ما إذا وقعتْ مِن غيرهنَّ مِن النساءِ." </w:t>
      </w:r>
      <w:proofErr w:type="spellStart"/>
      <w:r w:rsidRPr="001C40B7">
        <w:rPr>
          <w:rFonts w:ascii="Traditional Arabic" w:hAnsi="Traditional Arabic" w:cs="Traditional Arabic"/>
          <w:b/>
          <w:bCs/>
          <w:sz w:val="36"/>
          <w:szCs w:val="36"/>
          <w:rtl/>
        </w:rPr>
        <w:t>أ.ه</w:t>
      </w:r>
      <w:proofErr w:type="spellEnd"/>
    </w:p>
    <w:p w:rsidR="001C40B7" w:rsidRPr="001C40B7" w:rsidRDefault="001C40B7" w:rsidP="001C40B7">
      <w:pPr>
        <w:spacing w:line="216" w:lineRule="auto"/>
        <w:jc w:val="both"/>
        <w:rPr>
          <w:rFonts w:ascii="Traditional Arabic" w:hAnsi="Traditional Arabic" w:cs="Traditional Arabic"/>
          <w:b/>
          <w:bCs/>
          <w:sz w:val="36"/>
          <w:szCs w:val="36"/>
          <w:rtl/>
        </w:rPr>
      </w:pPr>
      <w:r w:rsidRPr="001C40B7">
        <w:rPr>
          <w:rFonts w:ascii="Traditional Arabic" w:hAnsi="Traditional Arabic" w:cs="Monotype Koufi"/>
          <w:b/>
          <w:bCs/>
          <w:sz w:val="36"/>
          <w:szCs w:val="36"/>
          <w:rtl/>
        </w:rPr>
        <w:t>ومنها: أنَّ اللهَ أكملَ فيها الدينَ وأتمَّ علينَا النعمةَ:</w:t>
      </w:r>
      <w:r w:rsidRPr="001C40B7">
        <w:rPr>
          <w:rFonts w:ascii="Traditional Arabic" w:hAnsi="Traditional Arabic" w:cs="Traditional Arabic"/>
          <w:b/>
          <w:bCs/>
          <w:sz w:val="36"/>
          <w:szCs w:val="36"/>
          <w:rtl/>
        </w:rPr>
        <w:t xml:space="preserve"> ففي يومِ عرفةَ  كَمُلَ الدينُ ونزلَ قولُهُ تعالى : {الْيَوْمَ أَكْمَلْتُ لَكُمْ دِينَكُمْ وَأَتْمَمْتُ عَلَيْكُمْ نِعْمَتِي وَرَضِيتُ لَكُمُ الْإِسْلَامَ دِينًا} ( المائدة : 3 )، وقد جاءَ رجلٌ مِن اليهودِ إلى عمرَ بنِ الخطابِ - رضي الله عنه - فقالَ: يا أميرَ المؤمنين، إنَّكُم </w:t>
      </w:r>
      <w:proofErr w:type="spellStart"/>
      <w:r w:rsidRPr="001C40B7">
        <w:rPr>
          <w:rFonts w:ascii="Traditional Arabic" w:hAnsi="Traditional Arabic" w:cs="Traditional Arabic"/>
          <w:b/>
          <w:bCs/>
          <w:sz w:val="36"/>
          <w:szCs w:val="36"/>
          <w:rtl/>
        </w:rPr>
        <w:t>تقرءونَ</w:t>
      </w:r>
      <w:proofErr w:type="spellEnd"/>
      <w:r w:rsidRPr="001C40B7">
        <w:rPr>
          <w:rFonts w:ascii="Traditional Arabic" w:hAnsi="Traditional Arabic" w:cs="Traditional Arabic"/>
          <w:b/>
          <w:bCs/>
          <w:sz w:val="36"/>
          <w:szCs w:val="36"/>
          <w:rtl/>
        </w:rPr>
        <w:t xml:space="preserve"> آيةً في كتابِكُم، لو علينَا معشرَ اليهودِ نزلتْ لاتخذنَا ذلك اليومَ عيدًا. قال: وأيُّ آيةٍ؟ قال قولُهُ: { الْيَوْمَ أَكْمَلْتُ لَكُمْ دِينَكُمْ وَأَتْمَمْتُ عَلَيْكُمْ نِعْمَتِي } فقالَ عمرُ: واللهِ إنِّي لأعلمُ اليومَ الذي نزلتْ على رسولِ اللهِ </w:t>
      </w:r>
      <w:r w:rsidR="00936F5A" w:rsidRPr="005959A0">
        <w:rPr>
          <w:rFonts w:ascii="mylotus" w:eastAsiaTheme="minorHAnsi" w:hAnsi="mylotus" w:cs="mylotus" w:hint="cs"/>
          <w:b/>
          <w:bCs/>
          <w:kern w:val="2"/>
          <w:sz w:val="36"/>
          <w:szCs w:val="36"/>
          <w:rtl/>
        </w:rPr>
        <w:t>ﷺ</w:t>
      </w:r>
      <w:r w:rsidR="00936F5A" w:rsidRPr="001C40B7">
        <w:rPr>
          <w:rFonts w:ascii="Traditional Arabic" w:hAnsi="Traditional Arabic" w:cs="Traditional Arabic"/>
          <w:b/>
          <w:bCs/>
          <w:sz w:val="36"/>
          <w:szCs w:val="36"/>
          <w:rtl/>
        </w:rPr>
        <w:t xml:space="preserve"> </w:t>
      </w:r>
      <w:r w:rsidRPr="001C40B7">
        <w:rPr>
          <w:rFonts w:ascii="Traditional Arabic" w:hAnsi="Traditional Arabic" w:cs="Traditional Arabic"/>
          <w:b/>
          <w:bCs/>
          <w:sz w:val="36"/>
          <w:szCs w:val="36"/>
          <w:rtl/>
        </w:rPr>
        <w:t xml:space="preserve">، والساعةَ التي نزلتْ فيها على رسولِ اللهِ </w:t>
      </w:r>
      <w:r w:rsidR="00D53C96" w:rsidRPr="005959A0">
        <w:rPr>
          <w:rFonts w:ascii="mylotus" w:eastAsiaTheme="minorHAnsi" w:hAnsi="mylotus" w:cs="mylotus" w:hint="cs"/>
          <w:b/>
          <w:bCs/>
          <w:kern w:val="2"/>
          <w:sz w:val="36"/>
          <w:szCs w:val="36"/>
          <w:rtl/>
        </w:rPr>
        <w:t>ﷺ</w:t>
      </w:r>
      <w:r w:rsidR="00D53C96" w:rsidRPr="001C40B7">
        <w:rPr>
          <w:rFonts w:ascii="Traditional Arabic" w:hAnsi="Traditional Arabic" w:cs="Traditional Arabic"/>
          <w:b/>
          <w:bCs/>
          <w:sz w:val="36"/>
          <w:szCs w:val="36"/>
          <w:rtl/>
        </w:rPr>
        <w:t xml:space="preserve"> </w:t>
      </w:r>
      <w:r w:rsidRPr="001C40B7">
        <w:rPr>
          <w:rFonts w:ascii="Traditional Arabic" w:hAnsi="Traditional Arabic" w:cs="Traditional Arabic"/>
          <w:b/>
          <w:bCs/>
          <w:sz w:val="36"/>
          <w:szCs w:val="36"/>
          <w:rtl/>
        </w:rPr>
        <w:t>، نزلتْ عَشيةَ عَرَفَة في يومِ جمعةٍ.</w:t>
      </w:r>
    </w:p>
    <w:p w:rsidR="001C40B7" w:rsidRDefault="001C40B7" w:rsidP="001C40B7">
      <w:pPr>
        <w:spacing w:line="216" w:lineRule="auto"/>
        <w:jc w:val="both"/>
        <w:rPr>
          <w:rFonts w:ascii="Traditional Arabic" w:hAnsi="Traditional Arabic" w:cs="Monotype Koufi"/>
          <w:b/>
          <w:bCs/>
          <w:sz w:val="36"/>
          <w:szCs w:val="36"/>
          <w:u w:val="single"/>
          <w:rtl/>
        </w:rPr>
      </w:pPr>
      <w:r w:rsidRPr="001C40B7">
        <w:rPr>
          <w:rFonts w:ascii="Traditional Arabic" w:hAnsi="Traditional Arabic" w:cs="Monotype Koufi"/>
          <w:b/>
          <w:bCs/>
          <w:sz w:val="36"/>
          <w:szCs w:val="36"/>
          <w:rtl/>
        </w:rPr>
        <w:t xml:space="preserve">ومنها: اجتماعُ أمهاتِ العبادةِ </w:t>
      </w:r>
      <w:proofErr w:type="gramStart"/>
      <w:r w:rsidRPr="001C40B7">
        <w:rPr>
          <w:rFonts w:ascii="Traditional Arabic" w:hAnsi="Traditional Arabic" w:cs="Monotype Koufi"/>
          <w:b/>
          <w:bCs/>
          <w:sz w:val="36"/>
          <w:szCs w:val="36"/>
          <w:rtl/>
        </w:rPr>
        <w:t>فيها :</w:t>
      </w:r>
      <w:proofErr w:type="gramEnd"/>
      <w:r w:rsidRPr="001C40B7">
        <w:rPr>
          <w:rFonts w:ascii="Traditional Arabic" w:hAnsi="Traditional Arabic" w:cs="Traditional Arabic"/>
          <w:b/>
          <w:bCs/>
          <w:sz w:val="36"/>
          <w:szCs w:val="36"/>
          <w:rtl/>
        </w:rPr>
        <w:t xml:space="preserve"> قال الحافظُ  ابنُ حجرٍ في فتحِ البارِي: "والذي يظهرُ أنَّ السببَ في امتيازِ عشرِ ذي الحجةِ، لمكانِ اجتماعِ أمهاتِ العبادةِ فيها وهي الصلاةُ والصيامُ والصدقةُ والحجُّ ولا يتأتَّى ذلك في غيرِهَا." وقال الإمامُ أبو حنيفة: جَعلتُ أفاضلُ بين العباداتِ كلمَا تتبعتُ عبادةً وجدتُ لها أفضليةً، فأقولُ: هي الأفضلُ، فلما تتبعتُ الحجَّ وجدتُهُ أفضلَهُم لاشتمالهِ على جميعِ العباداتِ كلِّهَا.</w:t>
      </w:r>
    </w:p>
    <w:p w:rsidR="00AE6714" w:rsidRPr="00534481" w:rsidRDefault="000C3AA9" w:rsidP="000023C6">
      <w:pPr>
        <w:spacing w:line="216" w:lineRule="auto"/>
        <w:jc w:val="both"/>
        <w:rPr>
          <w:rFonts w:ascii="Traditional Arabic" w:hAnsi="Traditional Arabic" w:cs="Monotype Koufi"/>
          <w:b/>
          <w:bCs/>
          <w:sz w:val="36"/>
          <w:szCs w:val="36"/>
          <w:u w:val="single"/>
          <w:rtl/>
        </w:rPr>
      </w:pPr>
      <w:r w:rsidRPr="00534481">
        <w:rPr>
          <w:rFonts w:ascii="Traditional Arabic" w:hAnsi="Traditional Arabic" w:cs="Monotype Koufi"/>
          <w:b/>
          <w:bCs/>
          <w:sz w:val="36"/>
          <w:szCs w:val="36"/>
          <w:u w:val="single"/>
          <w:rtl/>
        </w:rPr>
        <w:t xml:space="preserve">ثالثًا: </w:t>
      </w:r>
      <w:r w:rsidR="000023C6">
        <w:rPr>
          <w:rFonts w:ascii="Traditional Arabic" w:hAnsi="Traditional Arabic" w:cs="Monotype Koufi" w:hint="cs"/>
          <w:b/>
          <w:bCs/>
          <w:sz w:val="36"/>
          <w:szCs w:val="36"/>
          <w:u w:val="single"/>
          <w:rtl/>
        </w:rPr>
        <w:t>مفهوم</w:t>
      </w:r>
      <w:r w:rsidR="00CB3034">
        <w:rPr>
          <w:rFonts w:ascii="Traditional Arabic" w:hAnsi="Traditional Arabic" w:cs="Monotype Koufi" w:hint="cs"/>
          <w:b/>
          <w:bCs/>
          <w:sz w:val="36"/>
          <w:szCs w:val="36"/>
          <w:u w:val="single"/>
          <w:rtl/>
        </w:rPr>
        <w:t>ُ</w:t>
      </w:r>
      <w:r w:rsidR="000023C6">
        <w:rPr>
          <w:rFonts w:ascii="Traditional Arabic" w:hAnsi="Traditional Arabic" w:cs="Monotype Koufi" w:hint="cs"/>
          <w:b/>
          <w:bCs/>
          <w:sz w:val="36"/>
          <w:szCs w:val="36"/>
          <w:u w:val="single"/>
          <w:rtl/>
        </w:rPr>
        <w:t xml:space="preserve"> العمل</w:t>
      </w:r>
      <w:r w:rsidR="00CB3034">
        <w:rPr>
          <w:rFonts w:ascii="Traditional Arabic" w:hAnsi="Traditional Arabic" w:cs="Monotype Koufi" w:hint="cs"/>
          <w:b/>
          <w:bCs/>
          <w:sz w:val="36"/>
          <w:szCs w:val="36"/>
          <w:u w:val="single"/>
          <w:rtl/>
        </w:rPr>
        <w:t>ِ</w:t>
      </w:r>
      <w:r w:rsidR="000023C6">
        <w:rPr>
          <w:rFonts w:ascii="Traditional Arabic" w:hAnsi="Traditional Arabic" w:cs="Monotype Koufi" w:hint="cs"/>
          <w:b/>
          <w:bCs/>
          <w:sz w:val="36"/>
          <w:szCs w:val="36"/>
          <w:u w:val="single"/>
          <w:rtl/>
        </w:rPr>
        <w:t xml:space="preserve"> الصالح</w:t>
      </w:r>
      <w:r w:rsidR="00CB3034">
        <w:rPr>
          <w:rFonts w:ascii="Traditional Arabic" w:hAnsi="Traditional Arabic" w:cs="Monotype Koufi" w:hint="cs"/>
          <w:b/>
          <w:bCs/>
          <w:sz w:val="36"/>
          <w:szCs w:val="36"/>
          <w:u w:val="single"/>
          <w:rtl/>
        </w:rPr>
        <w:t>ِ.</w:t>
      </w:r>
    </w:p>
    <w:p w:rsidR="000023C6" w:rsidRDefault="00A06B11" w:rsidP="000023C6">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العمل</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الصالح</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هذه العشر</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يشمل</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كل</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عمل</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صالح</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يتقرب</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به</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العبد</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الله</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r w:rsidR="00CB303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w:t>
      </w:r>
      <w:r w:rsidR="000023C6" w:rsidRPr="000023C6">
        <w:rPr>
          <w:rFonts w:ascii="Traditional Arabic" w:hAnsi="Traditional Arabic" w:cs="Traditional Arabic"/>
          <w:b/>
          <w:bCs/>
          <w:sz w:val="36"/>
          <w:szCs w:val="36"/>
          <w:rtl/>
        </w:rPr>
        <w:t>هناك</w:t>
      </w:r>
      <w:r>
        <w:rPr>
          <w:rFonts w:ascii="Traditional Arabic" w:hAnsi="Traditional Arabic" w:cs="Traditional Arabic"/>
          <w:b/>
          <w:bCs/>
          <w:sz w:val="36"/>
          <w:szCs w:val="36"/>
          <w:rtl/>
        </w:rPr>
        <w:t xml:space="preserve"> أعمالٌ صالحةٌ أحببتُ أنْ أهدي</w:t>
      </w:r>
      <w:r w:rsidR="009878F2">
        <w:rPr>
          <w:rFonts w:ascii="Traditional Arabic" w:hAnsi="Traditional Arabic" w:cs="Traditional Arabic" w:hint="cs"/>
          <w:b/>
          <w:bCs/>
          <w:sz w:val="36"/>
          <w:szCs w:val="36"/>
          <w:rtl/>
        </w:rPr>
        <w:t>َ</w:t>
      </w:r>
      <w:r>
        <w:rPr>
          <w:rFonts w:ascii="Traditional Arabic" w:hAnsi="Traditional Arabic" w:cs="Traditional Arabic"/>
          <w:b/>
          <w:bCs/>
          <w:sz w:val="36"/>
          <w:szCs w:val="36"/>
          <w:rtl/>
        </w:rPr>
        <w:t>ك</w:t>
      </w:r>
      <w:r w:rsidR="009878F2">
        <w:rPr>
          <w:rFonts w:ascii="Traditional Arabic" w:hAnsi="Traditional Arabic" w:cs="Traditional Arabic" w:hint="cs"/>
          <w:b/>
          <w:bCs/>
          <w:sz w:val="36"/>
          <w:szCs w:val="36"/>
          <w:rtl/>
        </w:rPr>
        <w:t>ُ</w:t>
      </w:r>
      <w:r w:rsidR="000023C6" w:rsidRPr="000023C6">
        <w:rPr>
          <w:rFonts w:ascii="Traditional Arabic" w:hAnsi="Traditional Arabic" w:cs="Traditional Arabic"/>
          <w:b/>
          <w:bCs/>
          <w:sz w:val="36"/>
          <w:szCs w:val="36"/>
          <w:rtl/>
        </w:rPr>
        <w:t>م إياهَا في هذه العشرِ حتى نكونَ م</w:t>
      </w:r>
      <w:r w:rsidR="000023C6">
        <w:rPr>
          <w:rFonts w:ascii="Traditional Arabic" w:hAnsi="Traditional Arabic" w:cs="Traditional Arabic"/>
          <w:b/>
          <w:bCs/>
          <w:sz w:val="36"/>
          <w:szCs w:val="36"/>
          <w:rtl/>
        </w:rPr>
        <w:t>ِن الفائزين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ومِن هذه الأعمالِ:</w:t>
      </w:r>
    </w:p>
    <w:p w:rsidR="000023C6" w:rsidRDefault="000023C6" w:rsidP="000023C6">
      <w:pPr>
        <w:spacing w:line="216" w:lineRule="auto"/>
        <w:jc w:val="both"/>
        <w:rPr>
          <w:rFonts w:ascii="Traditional Arabic" w:hAnsi="Traditional Arabic" w:cs="Traditional Arabic"/>
          <w:b/>
          <w:bCs/>
          <w:sz w:val="36"/>
          <w:szCs w:val="36"/>
          <w:rtl/>
        </w:rPr>
      </w:pPr>
      <w:r w:rsidRPr="000023C6">
        <w:rPr>
          <w:rFonts w:ascii="Traditional Arabic" w:hAnsi="Traditional Arabic" w:cs="Monotype Koufi"/>
          <w:b/>
          <w:bCs/>
          <w:sz w:val="36"/>
          <w:szCs w:val="36"/>
          <w:rtl/>
        </w:rPr>
        <w:t>التوبةُ الصادقةُ:</w:t>
      </w:r>
      <w:r w:rsidRPr="000023C6">
        <w:rPr>
          <w:rFonts w:ascii="Traditional Arabic" w:hAnsi="Traditional Arabic" w:cs="Traditional Arabic"/>
          <w:b/>
          <w:bCs/>
          <w:sz w:val="36"/>
          <w:szCs w:val="36"/>
          <w:rtl/>
        </w:rPr>
        <w:t xml:space="preserve"> فعلى المسلمِ أنْ يستقبلَ مواسمَ الطاعاتِ بالتوبةِ الصادقةِ والعزمِ الأكيدِ على الرجوعِ إلى اللهِ، ففيهِ الصلاحُ والفلاحُ. يقولُ تعالى: </w:t>
      </w:r>
      <w:proofErr w:type="gramStart"/>
      <w:r w:rsidRPr="000023C6">
        <w:rPr>
          <w:rFonts w:ascii="Traditional Arabic" w:hAnsi="Traditional Arabic" w:cs="Traditional Arabic"/>
          <w:b/>
          <w:bCs/>
          <w:sz w:val="36"/>
          <w:szCs w:val="36"/>
          <w:rtl/>
        </w:rPr>
        <w:t>{ وَتُوبُوا</w:t>
      </w:r>
      <w:proofErr w:type="gramEnd"/>
      <w:r w:rsidRPr="000023C6">
        <w:rPr>
          <w:rFonts w:ascii="Traditional Arabic" w:hAnsi="Traditional Arabic" w:cs="Traditional Arabic"/>
          <w:b/>
          <w:bCs/>
          <w:sz w:val="36"/>
          <w:szCs w:val="36"/>
          <w:rtl/>
        </w:rPr>
        <w:t xml:space="preserve"> إِلَى اللَّهِ جَمِيعًا أَيُّهَا الْمُؤْمِنُونَ لَعَلَّكُمْ تُفْلِحُونَ } [النور:31].</w:t>
      </w:r>
    </w:p>
    <w:p w:rsidR="007F3E69" w:rsidRPr="000023C6" w:rsidRDefault="007F3E69" w:rsidP="007F3E69">
      <w:pPr>
        <w:spacing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rtl/>
        </w:rPr>
        <w:t xml:space="preserve">ومنها: </w:t>
      </w:r>
      <w:r>
        <w:rPr>
          <w:rFonts w:ascii="Traditional Arabic" w:hAnsi="Traditional Arabic" w:cs="Monotype Koufi" w:hint="cs"/>
          <w:b/>
          <w:bCs/>
          <w:sz w:val="36"/>
          <w:szCs w:val="36"/>
          <w:rtl/>
        </w:rPr>
        <w:t xml:space="preserve"> قضاء</w:t>
      </w:r>
      <w:r w:rsidR="009878F2">
        <w:rPr>
          <w:rFonts w:ascii="Traditional Arabic" w:hAnsi="Traditional Arabic" w:cs="Monotype Koufi" w:hint="cs"/>
          <w:b/>
          <w:bCs/>
          <w:sz w:val="36"/>
          <w:szCs w:val="36"/>
          <w:rtl/>
        </w:rPr>
        <w:t>ُ</w:t>
      </w:r>
      <w:r>
        <w:rPr>
          <w:rFonts w:ascii="Traditional Arabic" w:hAnsi="Traditional Arabic" w:cs="Monotype Koufi" w:hint="cs"/>
          <w:b/>
          <w:bCs/>
          <w:sz w:val="36"/>
          <w:szCs w:val="36"/>
          <w:rtl/>
        </w:rPr>
        <w:t xml:space="preserve"> الحوائج</w:t>
      </w:r>
      <w:r w:rsidR="009878F2">
        <w:rPr>
          <w:rFonts w:ascii="Traditional Arabic" w:hAnsi="Traditional Arabic" w:cs="Monotype Koufi" w:hint="cs"/>
          <w:b/>
          <w:bCs/>
          <w:sz w:val="36"/>
          <w:szCs w:val="36"/>
          <w:rtl/>
        </w:rPr>
        <w:t>ِ</w:t>
      </w:r>
      <w:r w:rsidRPr="000023C6">
        <w:rPr>
          <w:rFonts w:ascii="Traditional Arabic" w:hAnsi="Traditional Arabic" w:cs="Monotype Koufi"/>
          <w:b/>
          <w:bCs/>
          <w:sz w:val="36"/>
          <w:szCs w:val="36"/>
          <w:rtl/>
        </w:rPr>
        <w:t>:</w:t>
      </w:r>
      <w:r w:rsidRPr="000023C6">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فالفقير</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والمحتاج</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أمس</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الحاجة</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إلى العون</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والمساعدة</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والعطف</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وتفريج</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الكرب</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ولا سي</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هذه الأيام</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المباركة</w:t>
      </w:r>
      <w:r w:rsidR="009878F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w:t>
      </w:r>
      <w:r w:rsidRPr="007F3E69">
        <w:rPr>
          <w:rFonts w:ascii="Traditional Arabic" w:hAnsi="Traditional Arabic" w:cs="Traditional Arabic"/>
          <w:b/>
          <w:bCs/>
          <w:sz w:val="36"/>
          <w:szCs w:val="36"/>
          <w:rtl/>
        </w:rPr>
        <w:t xml:space="preserve">عَنْ أَبِي هُرَيْرَةَ قَالَ: قَالَ رَسُولُ اللَّهِ </w:t>
      </w:r>
      <w:r w:rsidRPr="00FF12F2">
        <w:rPr>
          <w:rFonts w:ascii="Arial Unicode MS" w:hAnsi="Arial Unicode MS" w:cs="Arial Unicode MS" w:hint="eastAsia"/>
          <w:b/>
          <w:bCs/>
          <w:sz w:val="36"/>
          <w:szCs w:val="36"/>
          <w:rtl/>
        </w:rPr>
        <w:t>ﷺ</w:t>
      </w:r>
      <w:r w:rsidRPr="007F3E69">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F3E69">
        <w:rPr>
          <w:rFonts w:ascii="Traditional Arabic" w:hAnsi="Traditional Arabic" w:cs="Traditional Arabic"/>
          <w:b/>
          <w:bCs/>
          <w:sz w:val="36"/>
          <w:szCs w:val="36"/>
          <w:rtl/>
        </w:rPr>
        <w:t>مَنْ نَفَّسَ عَنْ مُؤْمِنٍ كُرْبَةً مِنْ كُرَبِ الدُّنْيَا نَفَّسَ اللَّهُ عَنْهُ كُرْبَةً مِنْ كُرَبِ يَوْمِ الْقِيَامَةِ؛ وَمَنْ يَسَّرَ عَلَى مُعْسِرٍ يَسَّرَ اللَّهُ عَلَيْهِ فِي الدُّنْيَا وَالْآخِرَةِ؛ وَمَنْ سَتَرَ مُسْلِمًا سَتَرَهُ اللَّهُ فِي الدُّنْيَا وَالْآخِرَةِ؛ وَاللَّهُ فِي عَوْنِ الْعَبْدِ مَا كَانَ الْعَبْدُ فِي عَوْنِ أَخِيهِ”(مسلم). قال الإمام</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النووي</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 فيه</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فضل</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قضاء</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حوائج</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المسلمين ونفعه</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م بما تيسر</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م</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ن علم</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أو مال</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أو معاونة</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أو إشارة</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بمصلحة</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أو نصيحة</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وغير</w:t>
      </w:r>
      <w:r w:rsidR="001F215B">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ذلك، وفضل</w:t>
      </w:r>
      <w:r w:rsidR="00A140CF">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الستر</w:t>
      </w:r>
      <w:r w:rsidR="00A140CF">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على المسلمين، وفضل</w:t>
      </w:r>
      <w:r w:rsidR="00A140CF">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إنظار</w:t>
      </w:r>
      <w:r w:rsidR="00A140CF">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xml:space="preserve"> المعسر</w:t>
      </w:r>
      <w:r w:rsidR="00A140CF">
        <w:rPr>
          <w:rFonts w:ascii="Traditional Arabic" w:hAnsi="Traditional Arabic" w:cs="Traditional Arabic" w:hint="cs"/>
          <w:b/>
          <w:bCs/>
          <w:sz w:val="36"/>
          <w:szCs w:val="36"/>
          <w:rtl/>
        </w:rPr>
        <w:t>ِ</w:t>
      </w:r>
      <w:r w:rsidRPr="007F3E69">
        <w:rPr>
          <w:rFonts w:ascii="Traditional Arabic" w:hAnsi="Traditional Arabic" w:cs="Traditional Arabic"/>
          <w:b/>
          <w:bCs/>
          <w:sz w:val="36"/>
          <w:szCs w:val="36"/>
          <w:rtl/>
        </w:rPr>
        <w:t>.” (شرح النووي على مسلم</w:t>
      </w:r>
      <w:proofErr w:type="gramStart"/>
      <w:r w:rsidRPr="007F3E69">
        <w:rPr>
          <w:rFonts w:ascii="Traditional Arabic" w:hAnsi="Traditional Arabic" w:cs="Traditional Arabic"/>
          <w:b/>
          <w:bCs/>
          <w:sz w:val="36"/>
          <w:szCs w:val="36"/>
          <w:rtl/>
        </w:rPr>
        <w:t>) .</w:t>
      </w:r>
      <w:proofErr w:type="gramEnd"/>
    </w:p>
    <w:p w:rsidR="000023C6" w:rsidRPr="000023C6" w:rsidRDefault="000023C6" w:rsidP="000023C6">
      <w:pPr>
        <w:spacing w:line="216" w:lineRule="auto"/>
        <w:jc w:val="both"/>
        <w:rPr>
          <w:rFonts w:ascii="Traditional Arabic" w:hAnsi="Traditional Arabic" w:cs="Traditional Arabic"/>
          <w:b/>
          <w:bCs/>
          <w:sz w:val="36"/>
          <w:szCs w:val="36"/>
          <w:rtl/>
        </w:rPr>
      </w:pPr>
      <w:r w:rsidRPr="000023C6">
        <w:rPr>
          <w:rFonts w:ascii="Traditional Arabic" w:hAnsi="Traditional Arabic" w:cs="Monotype Koufi"/>
          <w:b/>
          <w:bCs/>
          <w:sz w:val="36"/>
          <w:szCs w:val="36"/>
          <w:rtl/>
        </w:rPr>
        <w:t>ومنها: إصلاحُ ذاتِ البينِ:</w:t>
      </w:r>
      <w:r w:rsidRPr="000023C6">
        <w:rPr>
          <w:rFonts w:ascii="Traditional Arabic" w:hAnsi="Traditional Arabic" w:cs="Traditional Arabic"/>
          <w:b/>
          <w:bCs/>
          <w:sz w:val="36"/>
          <w:szCs w:val="36"/>
          <w:rtl/>
        </w:rPr>
        <w:t xml:space="preserve"> فعلَى كلِّ مسلمٍ متخاصمٍ أو متشاحنٍ مع أخيهِ المسلم</w:t>
      </w:r>
      <w:r w:rsidR="00A140CF">
        <w:rPr>
          <w:rFonts w:ascii="Traditional Arabic" w:hAnsi="Traditional Arabic" w:cs="Traditional Arabic" w:hint="cs"/>
          <w:b/>
          <w:bCs/>
          <w:sz w:val="36"/>
          <w:szCs w:val="36"/>
          <w:rtl/>
        </w:rPr>
        <w:t>ِ</w:t>
      </w:r>
      <w:r w:rsidRPr="000023C6">
        <w:rPr>
          <w:rFonts w:ascii="Traditional Arabic" w:hAnsi="Traditional Arabic" w:cs="Traditional Arabic"/>
          <w:b/>
          <w:bCs/>
          <w:sz w:val="36"/>
          <w:szCs w:val="36"/>
          <w:rtl/>
        </w:rPr>
        <w:t xml:space="preserve">، أنْ يبادرَ بإصلاحِ ذاتِ البينِ، فقد بيَّنِ </w:t>
      </w:r>
      <w:r w:rsidR="00A140CF" w:rsidRPr="005959A0">
        <w:rPr>
          <w:rFonts w:ascii="mylotus" w:eastAsiaTheme="minorHAnsi" w:hAnsi="mylotus" w:cs="mylotus" w:hint="cs"/>
          <w:b/>
          <w:bCs/>
          <w:kern w:val="2"/>
          <w:sz w:val="36"/>
          <w:szCs w:val="36"/>
          <w:rtl/>
        </w:rPr>
        <w:t>ﷺ</w:t>
      </w:r>
      <w:r w:rsidRPr="000023C6">
        <w:rPr>
          <w:rFonts w:ascii="Traditional Arabic" w:hAnsi="Traditional Arabic" w:cs="Traditional Arabic"/>
          <w:b/>
          <w:bCs/>
          <w:sz w:val="36"/>
          <w:szCs w:val="36"/>
          <w:rtl/>
        </w:rPr>
        <w:t xml:space="preserve"> أنَّ الخصامَ والشحناءَ يحلقُ الحسناتِ بل الدينَ </w:t>
      </w:r>
      <w:proofErr w:type="gramStart"/>
      <w:r w:rsidRPr="000023C6">
        <w:rPr>
          <w:rFonts w:ascii="Traditional Arabic" w:hAnsi="Traditional Arabic" w:cs="Traditional Arabic"/>
          <w:b/>
          <w:bCs/>
          <w:sz w:val="36"/>
          <w:szCs w:val="36"/>
          <w:rtl/>
        </w:rPr>
        <w:t>كلَّه .</w:t>
      </w:r>
      <w:proofErr w:type="gramEnd"/>
      <w:r w:rsidRPr="000023C6">
        <w:rPr>
          <w:rFonts w:ascii="Traditional Arabic" w:hAnsi="Traditional Arabic" w:cs="Traditional Arabic"/>
          <w:b/>
          <w:bCs/>
          <w:sz w:val="36"/>
          <w:szCs w:val="36"/>
          <w:rtl/>
        </w:rPr>
        <w:t xml:space="preserve"> فقالَ:" دَبَّ إِلَيْكُمْ دَاءُ الْأُمَمِ قَبْلَكُمْ الْحَسَدُ </w:t>
      </w:r>
      <w:r w:rsidRPr="000023C6">
        <w:rPr>
          <w:rFonts w:ascii="Traditional Arabic" w:hAnsi="Traditional Arabic" w:cs="Traditional Arabic"/>
          <w:b/>
          <w:bCs/>
          <w:sz w:val="36"/>
          <w:szCs w:val="36"/>
          <w:rtl/>
        </w:rPr>
        <w:lastRenderedPageBreak/>
        <w:t xml:space="preserve">وَالْبَغْضَاءُ، هِيَ الْحَالِقَةُ لَا أَقُولُ تَحْلِقُ الشَّعَرَ وَلَكِنْ تَحْلِقُ الدِّينَ، وَالَّذِي نَفْسِي بِيَدِهِ لَا تَدْخُلُوا الْجَنَّةَ حَتَّى تُؤْمِنُوا وَلَا تُؤْمِنُوا حَتَّى تَحَابُّوا أَفَلَا أُنَبِّئُكُمْ بِمَا يُثَبِّتُ </w:t>
      </w:r>
      <w:proofErr w:type="spellStart"/>
      <w:r w:rsidRPr="000023C6">
        <w:rPr>
          <w:rFonts w:ascii="Traditional Arabic" w:hAnsi="Traditional Arabic" w:cs="Traditional Arabic"/>
          <w:b/>
          <w:bCs/>
          <w:sz w:val="36"/>
          <w:szCs w:val="36"/>
          <w:rtl/>
        </w:rPr>
        <w:t>ذَالكُمْ</w:t>
      </w:r>
      <w:proofErr w:type="spellEnd"/>
      <w:r w:rsidRPr="000023C6">
        <w:rPr>
          <w:rFonts w:ascii="Traditional Arabic" w:hAnsi="Traditional Arabic" w:cs="Traditional Arabic"/>
          <w:b/>
          <w:bCs/>
          <w:sz w:val="36"/>
          <w:szCs w:val="36"/>
          <w:rtl/>
        </w:rPr>
        <w:t xml:space="preserve"> لَكُمْ أَفْشُوا السَّلَامَ بَيْنَكُمْ </w:t>
      </w:r>
      <w:proofErr w:type="gramStart"/>
      <w:r w:rsidRPr="000023C6">
        <w:rPr>
          <w:rFonts w:ascii="Traditional Arabic" w:hAnsi="Traditional Arabic" w:cs="Traditional Arabic"/>
          <w:b/>
          <w:bCs/>
          <w:sz w:val="36"/>
          <w:szCs w:val="36"/>
          <w:rtl/>
        </w:rPr>
        <w:t>"[ أحمد</w:t>
      </w:r>
      <w:proofErr w:type="gramEnd"/>
      <w:r w:rsidRPr="000023C6">
        <w:rPr>
          <w:rFonts w:ascii="Traditional Arabic" w:hAnsi="Traditional Arabic" w:cs="Traditional Arabic"/>
          <w:b/>
          <w:bCs/>
          <w:sz w:val="36"/>
          <w:szCs w:val="36"/>
          <w:rtl/>
        </w:rPr>
        <w:t xml:space="preserve"> والبيهقي والترمذي ]. فبادرْ أنتَ بالخيرِ إذا أعرضَ عنك أخوك وكن أنتَ الأخيرُ، فعَنْ أَبِي أَيُّوبَ الْأَنْصَارِيِّ أَنَّ رَسُولَ اللَّهِ </w:t>
      </w:r>
      <w:r w:rsidR="00A140CF" w:rsidRPr="005959A0">
        <w:rPr>
          <w:rFonts w:ascii="mylotus" w:eastAsiaTheme="minorHAnsi" w:hAnsi="mylotus" w:cs="mylotus" w:hint="cs"/>
          <w:b/>
          <w:bCs/>
          <w:kern w:val="2"/>
          <w:sz w:val="36"/>
          <w:szCs w:val="36"/>
          <w:rtl/>
        </w:rPr>
        <w:t>ﷺ</w:t>
      </w:r>
      <w:r w:rsidRPr="000023C6">
        <w:rPr>
          <w:rFonts w:ascii="Traditional Arabic" w:hAnsi="Traditional Arabic" w:cs="Traditional Arabic"/>
          <w:b/>
          <w:bCs/>
          <w:sz w:val="36"/>
          <w:szCs w:val="36"/>
          <w:rtl/>
        </w:rPr>
        <w:t xml:space="preserve"> قَالَ:" لَا يَحِلُّ لِرَجُلٍ أَنْ يَهْجُرَ أَخَاهُ فَوْقَ ثَلَاثِ لَيَالٍ يَلْتَقِيَانِ فَيُعْرِضُ هَذَا وَيُعْرِضُ هَذَا وَخَيْرُهُمَا الَّذِي يَبْدَأُ بِالسَّلَامِ"(متفق عليه).</w:t>
      </w:r>
    </w:p>
    <w:p w:rsidR="000023C6" w:rsidRPr="000023C6" w:rsidRDefault="000023C6" w:rsidP="000023C6">
      <w:pPr>
        <w:spacing w:line="216" w:lineRule="auto"/>
        <w:jc w:val="both"/>
        <w:rPr>
          <w:rFonts w:ascii="Traditional Arabic" w:hAnsi="Traditional Arabic" w:cs="Traditional Arabic"/>
          <w:b/>
          <w:bCs/>
          <w:sz w:val="36"/>
          <w:szCs w:val="36"/>
          <w:rtl/>
        </w:rPr>
      </w:pPr>
      <w:r w:rsidRPr="000023C6">
        <w:rPr>
          <w:rFonts w:ascii="Traditional Arabic" w:hAnsi="Traditional Arabic" w:cs="Monotype Koufi"/>
          <w:b/>
          <w:bCs/>
          <w:sz w:val="36"/>
          <w:szCs w:val="36"/>
          <w:rtl/>
        </w:rPr>
        <w:t xml:space="preserve">ومنها: البعدُ عن </w:t>
      </w:r>
      <w:proofErr w:type="gramStart"/>
      <w:r w:rsidRPr="000023C6">
        <w:rPr>
          <w:rFonts w:ascii="Traditional Arabic" w:hAnsi="Traditional Arabic" w:cs="Monotype Koufi"/>
          <w:b/>
          <w:bCs/>
          <w:sz w:val="36"/>
          <w:szCs w:val="36"/>
          <w:rtl/>
        </w:rPr>
        <w:t>المعاصِي:</w:t>
      </w:r>
      <w:r w:rsidRPr="000023C6">
        <w:rPr>
          <w:rFonts w:ascii="Traditional Arabic" w:hAnsi="Traditional Arabic" w:cs="Traditional Arabic"/>
          <w:b/>
          <w:bCs/>
          <w:sz w:val="36"/>
          <w:szCs w:val="36"/>
          <w:rtl/>
        </w:rPr>
        <w:t xml:space="preserve">  لأنَّ</w:t>
      </w:r>
      <w:proofErr w:type="gramEnd"/>
      <w:r w:rsidRPr="000023C6">
        <w:rPr>
          <w:rFonts w:ascii="Traditional Arabic" w:hAnsi="Traditional Arabic" w:cs="Traditional Arabic"/>
          <w:b/>
          <w:bCs/>
          <w:sz w:val="36"/>
          <w:szCs w:val="36"/>
          <w:rtl/>
        </w:rPr>
        <w:t xml:space="preserve"> ارتكابَ المعاصِي في هذا الشهرِ الحرامِ ظلمٌ للنفسِ، قال ابنُ كثيرٍ في تفسيرهِ: " نهَى اللهُ تعالى عن الظلمِ في الأشهرِ الحرمِ، وإنْ كانَ في جميعِ السنةِ منهيًّا عنهُ، إلَّا أنَّه في الأشهرٍ الحرمِ </w:t>
      </w:r>
      <w:proofErr w:type="spellStart"/>
      <w:r w:rsidRPr="000023C6">
        <w:rPr>
          <w:rFonts w:ascii="Traditional Arabic" w:hAnsi="Traditional Arabic" w:cs="Traditional Arabic"/>
          <w:b/>
          <w:bCs/>
          <w:sz w:val="36"/>
          <w:szCs w:val="36"/>
          <w:rtl/>
        </w:rPr>
        <w:t>آكَدُ</w:t>
      </w:r>
      <w:proofErr w:type="spellEnd"/>
      <w:r w:rsidRPr="000023C6">
        <w:rPr>
          <w:rFonts w:ascii="Traditional Arabic" w:hAnsi="Traditional Arabic" w:cs="Traditional Arabic"/>
          <w:b/>
          <w:bCs/>
          <w:sz w:val="36"/>
          <w:szCs w:val="36"/>
          <w:rtl/>
        </w:rPr>
        <w:t>، ولهذا قال: { مِنْهَا أَرْبَعَةٌ حُرُمٌ ذَلِكَ الدِّينُ الْقَيِّمُ فَلا تَظْلِمُوا فِيهِنَّ أَنْفُسَكُمْ } [التوبة: 36]، وقال في الحرم: { وَمَنْ يُرِدْ فِيهِ بِإِلْحَادٍ بِظُلْمٍ نُذِقْهُ مِنْ عَذَابٍ أَلِيمٍ }</w:t>
      </w:r>
      <w:r w:rsidR="00A06B11">
        <w:rPr>
          <w:rFonts w:ascii="Traditional Arabic" w:hAnsi="Traditional Arabic" w:cs="Traditional Arabic" w:hint="cs"/>
          <w:b/>
          <w:bCs/>
          <w:sz w:val="36"/>
          <w:szCs w:val="36"/>
          <w:rtl/>
        </w:rPr>
        <w:t>.</w:t>
      </w:r>
      <w:r w:rsidRPr="000023C6">
        <w:rPr>
          <w:rFonts w:ascii="Traditional Arabic" w:hAnsi="Traditional Arabic" w:cs="Traditional Arabic"/>
          <w:b/>
          <w:bCs/>
          <w:sz w:val="36"/>
          <w:szCs w:val="36"/>
          <w:rtl/>
        </w:rPr>
        <w:t xml:space="preserve"> [الحج: 25</w:t>
      </w:r>
      <w:proofErr w:type="gramStart"/>
      <w:r w:rsidRPr="000023C6">
        <w:rPr>
          <w:rFonts w:ascii="Traditional Arabic" w:hAnsi="Traditional Arabic" w:cs="Traditional Arabic"/>
          <w:b/>
          <w:bCs/>
          <w:sz w:val="36"/>
          <w:szCs w:val="36"/>
          <w:rtl/>
        </w:rPr>
        <w:t>] .</w:t>
      </w:r>
      <w:proofErr w:type="gramEnd"/>
      <w:r w:rsidRPr="000023C6">
        <w:rPr>
          <w:rFonts w:ascii="Traditional Arabic" w:hAnsi="Traditional Arabic" w:cs="Traditional Arabic"/>
          <w:b/>
          <w:bCs/>
          <w:sz w:val="36"/>
          <w:szCs w:val="36"/>
          <w:rtl/>
        </w:rPr>
        <w:t>"</w:t>
      </w:r>
      <w:proofErr w:type="spellStart"/>
      <w:r w:rsidRPr="000023C6">
        <w:rPr>
          <w:rFonts w:ascii="Traditional Arabic" w:hAnsi="Traditional Arabic" w:cs="Traditional Arabic"/>
          <w:b/>
          <w:bCs/>
          <w:sz w:val="36"/>
          <w:szCs w:val="36"/>
          <w:rtl/>
        </w:rPr>
        <w:t>أ.ه</w:t>
      </w:r>
      <w:proofErr w:type="spellEnd"/>
    </w:p>
    <w:p w:rsidR="000023C6" w:rsidRPr="000023C6" w:rsidRDefault="000023C6" w:rsidP="000023C6">
      <w:pPr>
        <w:spacing w:line="216" w:lineRule="auto"/>
        <w:jc w:val="both"/>
        <w:rPr>
          <w:rFonts w:ascii="Traditional Arabic" w:hAnsi="Traditional Arabic" w:cs="Traditional Arabic"/>
          <w:b/>
          <w:bCs/>
          <w:sz w:val="36"/>
          <w:szCs w:val="36"/>
          <w:rtl/>
        </w:rPr>
      </w:pPr>
      <w:r w:rsidRPr="00C22F12">
        <w:rPr>
          <w:rFonts w:ascii="Traditional Arabic" w:hAnsi="Traditional Arabic" w:cs="Monotype Koufi"/>
          <w:b/>
          <w:bCs/>
          <w:sz w:val="36"/>
          <w:szCs w:val="36"/>
          <w:rtl/>
        </w:rPr>
        <w:t>ومنها: التكبيرُ والتحميدُ والتهليلُ والذكرُ:</w:t>
      </w:r>
      <w:r w:rsidRPr="000023C6">
        <w:rPr>
          <w:rFonts w:ascii="Traditional Arabic" w:hAnsi="Traditional Arabic" w:cs="Traditional Arabic"/>
          <w:b/>
          <w:bCs/>
          <w:sz w:val="36"/>
          <w:szCs w:val="36"/>
          <w:rtl/>
        </w:rPr>
        <w:t xml:space="preserve"> فعن ابنِ عمرَ رضي اللهُ عنهما عن النبيِّ </w:t>
      </w:r>
      <w:r w:rsidR="00C3796C" w:rsidRPr="005959A0">
        <w:rPr>
          <w:rFonts w:ascii="mylotus" w:eastAsiaTheme="minorHAnsi" w:hAnsi="mylotus" w:cs="mylotus" w:hint="cs"/>
          <w:b/>
          <w:bCs/>
          <w:kern w:val="2"/>
          <w:sz w:val="36"/>
          <w:szCs w:val="36"/>
          <w:rtl/>
        </w:rPr>
        <w:t>ﷺ</w:t>
      </w:r>
      <w:r w:rsidRPr="000023C6">
        <w:rPr>
          <w:rFonts w:ascii="Traditional Arabic" w:hAnsi="Traditional Arabic" w:cs="Traditional Arabic"/>
          <w:b/>
          <w:bCs/>
          <w:sz w:val="36"/>
          <w:szCs w:val="36"/>
          <w:rtl/>
        </w:rPr>
        <w:t xml:space="preserve"> قال: " ما مِن أيامٍ أعظمُ عندَ اللهِ ولا أحبُّ إليهِ العملُ فيهنَّ من هذه الأيامِ العشرِ، فأكثروا فيهنَّ مِن التهليلِ والتكبيرِ والتحميدِ) </w:t>
      </w:r>
      <w:proofErr w:type="gramStart"/>
      <w:r w:rsidRPr="000023C6">
        <w:rPr>
          <w:rFonts w:ascii="Traditional Arabic" w:hAnsi="Traditional Arabic" w:cs="Traditional Arabic"/>
          <w:b/>
          <w:bCs/>
          <w:sz w:val="36"/>
          <w:szCs w:val="36"/>
          <w:rtl/>
        </w:rPr>
        <w:t>[ أحمد</w:t>
      </w:r>
      <w:proofErr w:type="gramEnd"/>
      <w:r w:rsidRPr="000023C6">
        <w:rPr>
          <w:rFonts w:ascii="Traditional Arabic" w:hAnsi="Traditional Arabic" w:cs="Traditional Arabic"/>
          <w:b/>
          <w:bCs/>
          <w:sz w:val="36"/>
          <w:szCs w:val="36"/>
          <w:rtl/>
        </w:rPr>
        <w:t xml:space="preserve">]. وقال البخاري " كان ابنُ عمرَ وأبو هريرةَ رضي اللهِ عنهما يخرجانِ إلى السوقِ في أيامِ العشرِ يكبرانِ ويكبرُ الناسُ بتكبيرِهِمِا. وقال: وكان عمرُ يكبرُ في قبتهِ </w:t>
      </w:r>
      <w:proofErr w:type="spellStart"/>
      <w:r w:rsidRPr="000023C6">
        <w:rPr>
          <w:rFonts w:ascii="Traditional Arabic" w:hAnsi="Traditional Arabic" w:cs="Traditional Arabic"/>
          <w:b/>
          <w:bCs/>
          <w:sz w:val="36"/>
          <w:szCs w:val="36"/>
          <w:rtl/>
        </w:rPr>
        <w:t>بمنَى</w:t>
      </w:r>
      <w:proofErr w:type="spellEnd"/>
      <w:r w:rsidRPr="000023C6">
        <w:rPr>
          <w:rFonts w:ascii="Traditional Arabic" w:hAnsi="Traditional Arabic" w:cs="Traditional Arabic"/>
          <w:b/>
          <w:bCs/>
          <w:sz w:val="36"/>
          <w:szCs w:val="36"/>
          <w:rtl/>
        </w:rPr>
        <w:t xml:space="preserve"> فيسمعهُ أهلُ المسجدِ فيكبرونَ، ويكبرُ أهلُ الأسواقِ حتى ترتجُّ منى تكبيرًا. وكان ابنُ عمرَ يكبرُ </w:t>
      </w:r>
      <w:proofErr w:type="spellStart"/>
      <w:r w:rsidRPr="000023C6">
        <w:rPr>
          <w:rFonts w:ascii="Traditional Arabic" w:hAnsi="Traditional Arabic" w:cs="Traditional Arabic"/>
          <w:b/>
          <w:bCs/>
          <w:sz w:val="36"/>
          <w:szCs w:val="36"/>
          <w:rtl/>
        </w:rPr>
        <w:t>بمنَى</w:t>
      </w:r>
      <w:proofErr w:type="spellEnd"/>
      <w:r w:rsidRPr="000023C6">
        <w:rPr>
          <w:rFonts w:ascii="Traditional Arabic" w:hAnsi="Traditional Arabic" w:cs="Traditional Arabic"/>
          <w:b/>
          <w:bCs/>
          <w:sz w:val="36"/>
          <w:szCs w:val="36"/>
          <w:rtl/>
        </w:rPr>
        <w:t xml:space="preserve"> تلكَ الأيام وخلفَ الصلواتِ وعلى فراشهِ، وفي </w:t>
      </w:r>
      <w:proofErr w:type="spellStart"/>
      <w:r w:rsidRPr="000023C6">
        <w:rPr>
          <w:rFonts w:ascii="Traditional Arabic" w:hAnsi="Traditional Arabic" w:cs="Traditional Arabic"/>
          <w:b/>
          <w:bCs/>
          <w:sz w:val="36"/>
          <w:szCs w:val="36"/>
          <w:rtl/>
        </w:rPr>
        <w:t>فسطاطهِ</w:t>
      </w:r>
      <w:proofErr w:type="spellEnd"/>
      <w:r w:rsidRPr="000023C6">
        <w:rPr>
          <w:rFonts w:ascii="Traditional Arabic" w:hAnsi="Traditional Arabic" w:cs="Traditional Arabic"/>
          <w:b/>
          <w:bCs/>
          <w:sz w:val="36"/>
          <w:szCs w:val="36"/>
          <w:rtl/>
        </w:rPr>
        <w:t xml:space="preserve"> ومجلسهِ وممشاهُ تلكَ الأيام جميعاً."</w:t>
      </w:r>
      <w:proofErr w:type="spellStart"/>
      <w:proofErr w:type="gramStart"/>
      <w:r w:rsidRPr="000023C6">
        <w:rPr>
          <w:rFonts w:ascii="Traditional Arabic" w:hAnsi="Traditional Arabic" w:cs="Traditional Arabic"/>
          <w:b/>
          <w:bCs/>
          <w:sz w:val="36"/>
          <w:szCs w:val="36"/>
          <w:rtl/>
        </w:rPr>
        <w:t>أ.ه</w:t>
      </w:r>
      <w:proofErr w:type="spellEnd"/>
      <w:proofErr w:type="gramEnd"/>
    </w:p>
    <w:p w:rsidR="000023C6" w:rsidRPr="000023C6" w:rsidRDefault="000023C6" w:rsidP="00CE1741">
      <w:pPr>
        <w:spacing w:line="216" w:lineRule="auto"/>
        <w:jc w:val="both"/>
        <w:rPr>
          <w:rFonts w:ascii="Traditional Arabic" w:hAnsi="Traditional Arabic" w:cs="Traditional Arabic"/>
          <w:b/>
          <w:bCs/>
          <w:sz w:val="36"/>
          <w:szCs w:val="36"/>
          <w:rtl/>
        </w:rPr>
      </w:pPr>
      <w:r w:rsidRPr="000023C6">
        <w:rPr>
          <w:rFonts w:ascii="Traditional Arabic" w:hAnsi="Traditional Arabic" w:cs="Monotype Koufi"/>
          <w:b/>
          <w:bCs/>
          <w:sz w:val="36"/>
          <w:szCs w:val="36"/>
          <w:rtl/>
        </w:rPr>
        <w:t>ومنها: صيامُ التسعِ:</w:t>
      </w:r>
      <w:r w:rsidRPr="000023C6">
        <w:rPr>
          <w:rFonts w:ascii="Traditional Arabic" w:hAnsi="Traditional Arabic" w:cs="Traditional Arabic"/>
          <w:b/>
          <w:bCs/>
          <w:sz w:val="36"/>
          <w:szCs w:val="36"/>
          <w:rtl/>
        </w:rPr>
        <w:t xml:space="preserve"> فالصيامُ يدخلُ في جنسِ الأعمالِ الصالحةِ، بل هو مِن أفضلِهَا، وعليهِ فيسنُّ للمسلمِ أنْ يصومَ تسعَ ذي الحجة؛ لأنَّ النبيَّ </w:t>
      </w:r>
      <w:r w:rsidR="00CE1741" w:rsidRPr="00FF12F2">
        <w:rPr>
          <w:rFonts w:ascii="Arial Unicode MS" w:hAnsi="Arial Unicode MS" w:cs="Arial Unicode MS" w:hint="eastAsia"/>
          <w:b/>
          <w:bCs/>
          <w:sz w:val="36"/>
          <w:szCs w:val="36"/>
          <w:rtl/>
        </w:rPr>
        <w:t>ﷺ</w:t>
      </w:r>
      <w:r w:rsidR="00CE1741" w:rsidRPr="000023C6">
        <w:rPr>
          <w:rFonts w:ascii="Traditional Arabic" w:hAnsi="Traditional Arabic" w:cs="Traditional Arabic"/>
          <w:b/>
          <w:bCs/>
          <w:sz w:val="36"/>
          <w:szCs w:val="36"/>
          <w:rtl/>
        </w:rPr>
        <w:t xml:space="preserve"> </w:t>
      </w:r>
      <w:r w:rsidRPr="000023C6">
        <w:rPr>
          <w:rFonts w:ascii="Traditional Arabic" w:hAnsi="Traditional Arabic" w:cs="Traditional Arabic"/>
          <w:b/>
          <w:bCs/>
          <w:sz w:val="36"/>
          <w:szCs w:val="36"/>
          <w:rtl/>
        </w:rPr>
        <w:t>حثَّ على العملِ الصالحِ فيها؛ وقد ذهبَ إلى استحبابِ صيامِ العشرِ الإمامُ النوويُّ وقال: صيامُهَا مستحبٌ استحبابًا شديدًا.</w:t>
      </w:r>
    </w:p>
    <w:p w:rsidR="000023C6" w:rsidRPr="000023C6" w:rsidRDefault="000023C6" w:rsidP="000023C6">
      <w:pPr>
        <w:spacing w:line="216" w:lineRule="auto"/>
        <w:jc w:val="both"/>
        <w:rPr>
          <w:rFonts w:ascii="Traditional Arabic" w:hAnsi="Traditional Arabic" w:cs="Traditional Arabic"/>
          <w:b/>
          <w:bCs/>
          <w:sz w:val="36"/>
          <w:szCs w:val="36"/>
          <w:rtl/>
        </w:rPr>
      </w:pPr>
      <w:r w:rsidRPr="000023C6">
        <w:rPr>
          <w:rFonts w:ascii="Traditional Arabic" w:hAnsi="Traditional Arabic" w:cs="Traditional Arabic"/>
          <w:b/>
          <w:bCs/>
          <w:sz w:val="36"/>
          <w:szCs w:val="36"/>
          <w:rtl/>
        </w:rPr>
        <w:t xml:space="preserve"> وقد رُوي عن بعضِ أزواجِ النبيِّ </w:t>
      </w:r>
      <w:r w:rsidR="00C3796C" w:rsidRPr="005959A0">
        <w:rPr>
          <w:rFonts w:ascii="mylotus" w:eastAsiaTheme="minorHAnsi" w:hAnsi="mylotus" w:cs="mylotus" w:hint="cs"/>
          <w:b/>
          <w:bCs/>
          <w:kern w:val="2"/>
          <w:sz w:val="36"/>
          <w:szCs w:val="36"/>
          <w:rtl/>
        </w:rPr>
        <w:t>ﷺ</w:t>
      </w:r>
      <w:r w:rsidRPr="000023C6">
        <w:rPr>
          <w:rFonts w:ascii="Traditional Arabic" w:hAnsi="Traditional Arabic" w:cs="Traditional Arabic"/>
          <w:b/>
          <w:bCs/>
          <w:sz w:val="36"/>
          <w:szCs w:val="36"/>
          <w:rtl/>
        </w:rPr>
        <w:t xml:space="preserve"> قالتْ:" كان النبيُّ </w:t>
      </w:r>
      <w:r w:rsidR="00C3796C" w:rsidRPr="005959A0">
        <w:rPr>
          <w:rFonts w:ascii="mylotus" w:eastAsiaTheme="minorHAnsi" w:hAnsi="mylotus" w:cs="mylotus" w:hint="cs"/>
          <w:b/>
          <w:bCs/>
          <w:kern w:val="2"/>
          <w:sz w:val="36"/>
          <w:szCs w:val="36"/>
          <w:rtl/>
        </w:rPr>
        <w:t>ﷺ</w:t>
      </w:r>
      <w:r w:rsidRPr="000023C6">
        <w:rPr>
          <w:rFonts w:ascii="Traditional Arabic" w:hAnsi="Traditional Arabic" w:cs="Traditional Arabic"/>
          <w:b/>
          <w:bCs/>
          <w:sz w:val="36"/>
          <w:szCs w:val="36"/>
          <w:rtl/>
        </w:rPr>
        <w:t xml:space="preserve"> يصومُ تسعَ ذي الحجةِ، ويومَ عاشوراء، وثلاثةَ أيّامٍ مِن كلِّ شهرٍ.</w:t>
      </w:r>
      <w:proofErr w:type="gramStart"/>
      <w:r w:rsidRPr="000023C6">
        <w:rPr>
          <w:rFonts w:ascii="Traditional Arabic" w:hAnsi="Traditional Arabic" w:cs="Traditional Arabic"/>
          <w:b/>
          <w:bCs/>
          <w:sz w:val="36"/>
          <w:szCs w:val="36"/>
          <w:rtl/>
        </w:rPr>
        <w:t>"( أخرجه</w:t>
      </w:r>
      <w:proofErr w:type="gramEnd"/>
      <w:r w:rsidRPr="000023C6">
        <w:rPr>
          <w:rFonts w:ascii="Traditional Arabic" w:hAnsi="Traditional Arabic" w:cs="Traditional Arabic"/>
          <w:b/>
          <w:bCs/>
          <w:sz w:val="36"/>
          <w:szCs w:val="36"/>
          <w:rtl/>
        </w:rPr>
        <w:t xml:space="preserve"> أحمد وأبو داود والنسائي وغيرهم).</w:t>
      </w:r>
    </w:p>
    <w:p w:rsidR="000023C6" w:rsidRPr="000023C6" w:rsidRDefault="000023C6" w:rsidP="000023C6">
      <w:pPr>
        <w:spacing w:line="216" w:lineRule="auto"/>
        <w:jc w:val="both"/>
        <w:rPr>
          <w:rFonts w:ascii="Traditional Arabic" w:hAnsi="Traditional Arabic" w:cs="Traditional Arabic"/>
          <w:b/>
          <w:bCs/>
          <w:sz w:val="36"/>
          <w:szCs w:val="36"/>
          <w:rtl/>
        </w:rPr>
      </w:pPr>
      <w:r w:rsidRPr="000023C6">
        <w:rPr>
          <w:rFonts w:ascii="Traditional Arabic" w:hAnsi="Traditional Arabic" w:cs="Traditional Arabic"/>
          <w:b/>
          <w:bCs/>
          <w:sz w:val="36"/>
          <w:szCs w:val="36"/>
          <w:rtl/>
        </w:rPr>
        <w:t xml:space="preserve">كما يستحبُّ لمَن نوىَ الأضحيةَ هذا العام أنْ يمسكَ عن شعرهِ وأظفارهِ لما روى مسلمٌ عن أمِّ سلمةَ أنَّ النبيَّ </w:t>
      </w:r>
      <w:r w:rsidR="00E46AAC" w:rsidRPr="005959A0">
        <w:rPr>
          <w:rFonts w:ascii="mylotus" w:eastAsiaTheme="minorHAnsi" w:hAnsi="mylotus" w:cs="mylotus" w:hint="cs"/>
          <w:b/>
          <w:bCs/>
          <w:kern w:val="2"/>
          <w:sz w:val="36"/>
          <w:szCs w:val="36"/>
          <w:rtl/>
        </w:rPr>
        <w:t>ﷺ</w:t>
      </w:r>
      <w:r w:rsidRPr="000023C6">
        <w:rPr>
          <w:rFonts w:ascii="Traditional Arabic" w:hAnsi="Traditional Arabic" w:cs="Traditional Arabic"/>
          <w:b/>
          <w:bCs/>
          <w:sz w:val="36"/>
          <w:szCs w:val="36"/>
          <w:rtl/>
        </w:rPr>
        <w:t xml:space="preserve"> قال :” إذا رأيتُم هلالَ ذي الحجةِ وأرادَ أحدُكُم أنْ يضحِّي فليمسكْ عن شعرهِ وأظفارهِ ” ولعل ذلك تشبهًا بمًن يسوقُ الهديً، فقد قالَ اللهُ تعالى: { وَلا تَحْلِقُوا رُءُوسَكُمْ حَتَّى يَبْلُغَ الْهَدْيُ مَحِلَّه} ( البقرة : 196)، وهذا النهيُ يخصُّ صاحبَ الأضحيةِ ولا يعمُّ الزوجةَ ولا الأولاد، إلَّا إذا كان لأحدهِم أضحية تخصُّهُ، وإذا نوى الأضحيةَ أثناءَ العشرِ أمسكَ عن ذلك مِن حينِ نيتهِ ولا أثمَ عليهِ فيما أخذهُ قبلَ النيةِ.</w:t>
      </w:r>
    </w:p>
    <w:p w:rsidR="000023C6" w:rsidRDefault="000023C6" w:rsidP="000023C6">
      <w:pPr>
        <w:spacing w:line="216" w:lineRule="auto"/>
        <w:jc w:val="both"/>
        <w:rPr>
          <w:rFonts w:ascii="Traditional Arabic" w:hAnsi="Traditional Arabic" w:cs="PT Bold Heading"/>
          <w:b/>
          <w:bCs/>
          <w:sz w:val="32"/>
          <w:szCs w:val="32"/>
          <w:rtl/>
        </w:rPr>
      </w:pPr>
      <w:r w:rsidRPr="000023C6">
        <w:rPr>
          <w:rFonts w:ascii="Traditional Arabic" w:hAnsi="Traditional Arabic" w:cs="Traditional Arabic"/>
          <w:b/>
          <w:bCs/>
          <w:sz w:val="36"/>
          <w:szCs w:val="36"/>
          <w:rtl/>
        </w:rPr>
        <w:t>فاحرصْ أخي المسلم على اغتنامِ هذه العشرِ، وأحسن العملَ فيها قبل أنْ تفوتَكَ فتندم، ولاتَ ساعةَ مندمِ.</w:t>
      </w:r>
    </w:p>
    <w:p w:rsidR="007F3E69" w:rsidRPr="007F3E69" w:rsidRDefault="007F3E69" w:rsidP="00A06B11">
      <w:pPr>
        <w:tabs>
          <w:tab w:val="left" w:pos="10932"/>
          <w:tab w:val="left" w:pos="11112"/>
        </w:tabs>
        <w:jc w:val="center"/>
        <w:rPr>
          <w:rFonts w:ascii="Traditional Arabic" w:hAnsi="Traditional Arabic" w:cs="Monotype Koufi"/>
          <w:b/>
          <w:bCs/>
          <w:sz w:val="36"/>
          <w:szCs w:val="36"/>
          <w:rtl/>
        </w:rPr>
      </w:pPr>
      <w:r w:rsidRPr="007F3E69">
        <w:rPr>
          <w:rFonts w:ascii="Traditional Arabic" w:hAnsi="Traditional Arabic" w:cs="Monotype Koufi"/>
          <w:b/>
          <w:bCs/>
          <w:sz w:val="32"/>
          <w:szCs w:val="32"/>
          <w:rtl/>
        </w:rPr>
        <w:t xml:space="preserve">نسألُ اللهَ أنْ يرزقنَا لسانًا ذاكرًا شاكرًا، وقلبًا خاشعًا، وعملًا صالحًا </w:t>
      </w:r>
      <w:proofErr w:type="gramStart"/>
      <w:r w:rsidRPr="007F3E69">
        <w:rPr>
          <w:rFonts w:ascii="Traditional Arabic" w:hAnsi="Traditional Arabic" w:cs="Monotype Koufi"/>
          <w:b/>
          <w:bCs/>
          <w:sz w:val="32"/>
          <w:szCs w:val="32"/>
          <w:rtl/>
        </w:rPr>
        <w:t>متقبلًا ؛</w:t>
      </w:r>
      <w:proofErr w:type="gramEnd"/>
      <w:r w:rsidR="00A06B11" w:rsidRPr="00A06B11">
        <w:rPr>
          <w:rtl/>
        </w:rPr>
        <w:t xml:space="preserve"> </w:t>
      </w:r>
      <w:r w:rsidR="00A06B11">
        <w:rPr>
          <w:rFonts w:ascii="Traditional Arabic" w:hAnsi="Traditional Arabic" w:cs="Monotype Koufi" w:hint="cs"/>
          <w:b/>
          <w:bCs/>
          <w:sz w:val="32"/>
          <w:szCs w:val="32"/>
          <w:rtl/>
        </w:rPr>
        <w:t>و</w:t>
      </w:r>
      <w:r w:rsidR="00A06B11" w:rsidRPr="00A06B11">
        <w:rPr>
          <w:rFonts w:ascii="Traditional Arabic" w:hAnsi="Traditional Arabic" w:cs="Monotype Koufi"/>
          <w:b/>
          <w:bCs/>
          <w:sz w:val="32"/>
          <w:szCs w:val="32"/>
          <w:rtl/>
        </w:rPr>
        <w:t>أنْ يرزقنَا وإياكُم حجَّ بيتهِ الحرام، وأنْ يحف</w:t>
      </w:r>
      <w:r w:rsidR="00A06B11">
        <w:rPr>
          <w:rFonts w:ascii="Traditional Arabic" w:hAnsi="Traditional Arabic" w:cs="Monotype Koufi"/>
          <w:b/>
          <w:bCs/>
          <w:sz w:val="32"/>
          <w:szCs w:val="32"/>
          <w:rtl/>
        </w:rPr>
        <w:t>ظَ مصرنَا مِن كلِّ مكروهٍ وسوءٍ</w:t>
      </w:r>
      <w:r w:rsidR="00A06B11">
        <w:rPr>
          <w:rFonts w:ascii="Traditional Arabic" w:hAnsi="Traditional Arabic" w:cs="Monotype Koufi" w:hint="cs"/>
          <w:b/>
          <w:bCs/>
          <w:sz w:val="32"/>
          <w:szCs w:val="32"/>
          <w:rtl/>
        </w:rPr>
        <w:t xml:space="preserve"> </w:t>
      </w:r>
      <w:r w:rsidRPr="007F3E69">
        <w:rPr>
          <w:rFonts w:ascii="Traditional Arabic" w:hAnsi="Traditional Arabic" w:cs="Monotype Koufi"/>
          <w:b/>
          <w:bCs/>
          <w:sz w:val="32"/>
          <w:szCs w:val="32"/>
          <w:rtl/>
        </w:rPr>
        <w:t>؛؛؛</w:t>
      </w:r>
    </w:p>
    <w:p w:rsidR="00CC1BFB" w:rsidRDefault="00AE6714" w:rsidP="00CC1BFB">
      <w:pPr>
        <w:tabs>
          <w:tab w:val="left" w:pos="10932"/>
          <w:tab w:val="left" w:pos="11112"/>
        </w:tabs>
        <w:jc w:val="lowKashida"/>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وأقم الصلاة،،،،،         </w:t>
      </w:r>
      <w:r w:rsidR="00CC1BFB">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w:t>
      </w:r>
    </w:p>
    <w:p w:rsidR="00CC1BFB" w:rsidRPr="00D42507" w:rsidRDefault="00CC1BFB" w:rsidP="00CC1BFB">
      <w:pPr>
        <w:tabs>
          <w:tab w:val="left" w:pos="10932"/>
          <w:tab w:val="left" w:pos="11112"/>
        </w:tabs>
        <w:jc w:val="right"/>
        <w:rPr>
          <w:rFonts w:ascii="Traditional Arabic" w:hAnsi="Traditional Arabic" w:cs="Monotype Koufi"/>
          <w:b/>
          <w:bCs/>
          <w:sz w:val="36"/>
          <w:szCs w:val="36"/>
          <w:rtl/>
        </w:rPr>
      </w:pPr>
      <w:r w:rsidRPr="00D42507">
        <w:rPr>
          <w:rFonts w:ascii="Traditional Arabic" w:hAnsi="Traditional Arabic" w:cs="Monotype Koufi" w:hint="cs"/>
          <w:b/>
          <w:bCs/>
          <w:sz w:val="36"/>
          <w:szCs w:val="36"/>
          <w:rtl/>
        </w:rPr>
        <w:t xml:space="preserve"> </w:t>
      </w:r>
      <w:proofErr w:type="gramStart"/>
      <w:r w:rsidRPr="00D42507">
        <w:rPr>
          <w:rFonts w:ascii="Traditional Arabic" w:hAnsi="Traditional Arabic" w:cs="Monotype Koufi"/>
          <w:b/>
          <w:bCs/>
          <w:sz w:val="36"/>
          <w:szCs w:val="36"/>
          <w:rtl/>
        </w:rPr>
        <w:t>كتبه :</w:t>
      </w:r>
      <w:proofErr w:type="gramEnd"/>
      <w:r w:rsidRPr="00D42507">
        <w:rPr>
          <w:rFonts w:ascii="Traditional Arabic" w:hAnsi="Traditional Arabic" w:cs="Monotype Koufi"/>
          <w:b/>
          <w:bCs/>
          <w:sz w:val="36"/>
          <w:szCs w:val="36"/>
          <w:rtl/>
        </w:rPr>
        <w:t xml:space="preserve"> خادم الدعوة الإسلامية</w:t>
      </w:r>
    </w:p>
    <w:p w:rsidR="00201F44" w:rsidRPr="0027214E" w:rsidRDefault="00CC1BFB" w:rsidP="0027214E">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201F44" w:rsidRPr="0027214E"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EFC" w:rsidRDefault="00991EFC">
      <w:r>
        <w:separator/>
      </w:r>
    </w:p>
  </w:endnote>
  <w:endnote w:type="continuationSeparator" w:id="0">
    <w:p w:rsidR="00991EFC" w:rsidRDefault="0099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Arial"/>
    <w:panose1 w:val="020B0604020202020204"/>
    <w:charset w:val="00"/>
    <w:family w:val="roman"/>
    <w:pitch w:val="variable"/>
    <w:sig w:usb0="00000003" w:usb1="00000000" w:usb2="00000000" w:usb3="00000000" w:csb0="00000001" w:csb1="00000000"/>
  </w:font>
  <w:font w:name="mylotus">
    <w:altName w:val="Arial"/>
    <w:charset w:val="00"/>
    <w:family w:val="auto"/>
    <w:pitch w:val="variable"/>
    <w:sig w:usb0="00006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Default="00A8258D"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rsidR="00A8258D" w:rsidRDefault="00A825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258D" w:rsidRPr="00224BF3" w:rsidRDefault="00A8258D"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A06B11">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rsidR="00A8258D" w:rsidRDefault="00A825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EFC" w:rsidRDefault="00991EFC">
      <w:r>
        <w:separator/>
      </w:r>
    </w:p>
  </w:footnote>
  <w:footnote w:type="continuationSeparator" w:id="0">
    <w:p w:rsidR="00991EFC" w:rsidRDefault="0099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5715499">
    <w:abstractNumId w:val="1"/>
  </w:num>
  <w:num w:numId="2" w16cid:durableId="1899824790">
    <w:abstractNumId w:val="2"/>
  </w:num>
  <w:num w:numId="3" w16cid:durableId="2101490265">
    <w:abstractNumId w:val="4"/>
  </w:num>
  <w:num w:numId="4" w16cid:durableId="2135781201">
    <w:abstractNumId w:val="3"/>
  </w:num>
  <w:num w:numId="5" w16cid:durableId="36005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23C6"/>
    <w:rsid w:val="0000306E"/>
    <w:rsid w:val="00003376"/>
    <w:rsid w:val="000037CD"/>
    <w:rsid w:val="00004A34"/>
    <w:rsid w:val="00007F38"/>
    <w:rsid w:val="00013F5A"/>
    <w:rsid w:val="00014067"/>
    <w:rsid w:val="00014306"/>
    <w:rsid w:val="000143DA"/>
    <w:rsid w:val="000175D2"/>
    <w:rsid w:val="0001796C"/>
    <w:rsid w:val="00017D55"/>
    <w:rsid w:val="00017F90"/>
    <w:rsid w:val="00020188"/>
    <w:rsid w:val="00020FC8"/>
    <w:rsid w:val="00021AE0"/>
    <w:rsid w:val="00023A81"/>
    <w:rsid w:val="00023C9F"/>
    <w:rsid w:val="0002614E"/>
    <w:rsid w:val="00026B83"/>
    <w:rsid w:val="000301AA"/>
    <w:rsid w:val="00030656"/>
    <w:rsid w:val="00030805"/>
    <w:rsid w:val="00030933"/>
    <w:rsid w:val="000323F9"/>
    <w:rsid w:val="000326D6"/>
    <w:rsid w:val="00033149"/>
    <w:rsid w:val="00033A78"/>
    <w:rsid w:val="000363FE"/>
    <w:rsid w:val="00040CFB"/>
    <w:rsid w:val="000446AF"/>
    <w:rsid w:val="00046EAC"/>
    <w:rsid w:val="00047591"/>
    <w:rsid w:val="000478E4"/>
    <w:rsid w:val="00047BD9"/>
    <w:rsid w:val="0005083E"/>
    <w:rsid w:val="00050CE8"/>
    <w:rsid w:val="00050E32"/>
    <w:rsid w:val="00052D90"/>
    <w:rsid w:val="0005309B"/>
    <w:rsid w:val="00055CEF"/>
    <w:rsid w:val="000564A7"/>
    <w:rsid w:val="00056AAA"/>
    <w:rsid w:val="0005798E"/>
    <w:rsid w:val="000604D9"/>
    <w:rsid w:val="00062497"/>
    <w:rsid w:val="00062B9C"/>
    <w:rsid w:val="00063484"/>
    <w:rsid w:val="000638B9"/>
    <w:rsid w:val="00063ED2"/>
    <w:rsid w:val="00064A3A"/>
    <w:rsid w:val="00064E78"/>
    <w:rsid w:val="00065055"/>
    <w:rsid w:val="0006737F"/>
    <w:rsid w:val="00074A7A"/>
    <w:rsid w:val="00074B42"/>
    <w:rsid w:val="00075B6B"/>
    <w:rsid w:val="0007679F"/>
    <w:rsid w:val="0008012B"/>
    <w:rsid w:val="00080A61"/>
    <w:rsid w:val="00080A6E"/>
    <w:rsid w:val="00082684"/>
    <w:rsid w:val="00082D88"/>
    <w:rsid w:val="000847A7"/>
    <w:rsid w:val="00087261"/>
    <w:rsid w:val="00093C15"/>
    <w:rsid w:val="00094C1C"/>
    <w:rsid w:val="000956DB"/>
    <w:rsid w:val="00096B9B"/>
    <w:rsid w:val="000A008F"/>
    <w:rsid w:val="000A021F"/>
    <w:rsid w:val="000A1A6F"/>
    <w:rsid w:val="000A27D0"/>
    <w:rsid w:val="000A37B7"/>
    <w:rsid w:val="000A462C"/>
    <w:rsid w:val="000A4CF7"/>
    <w:rsid w:val="000A67CA"/>
    <w:rsid w:val="000B14C4"/>
    <w:rsid w:val="000B1E02"/>
    <w:rsid w:val="000B33A5"/>
    <w:rsid w:val="000B376A"/>
    <w:rsid w:val="000B61C3"/>
    <w:rsid w:val="000B7343"/>
    <w:rsid w:val="000C1DBA"/>
    <w:rsid w:val="000C1FD0"/>
    <w:rsid w:val="000C3796"/>
    <w:rsid w:val="000C3AA9"/>
    <w:rsid w:val="000C4581"/>
    <w:rsid w:val="000C598B"/>
    <w:rsid w:val="000C5AA1"/>
    <w:rsid w:val="000D3160"/>
    <w:rsid w:val="000D7F6C"/>
    <w:rsid w:val="000E5059"/>
    <w:rsid w:val="000E59C5"/>
    <w:rsid w:val="000E63BC"/>
    <w:rsid w:val="000E67A0"/>
    <w:rsid w:val="000F5A63"/>
    <w:rsid w:val="000F6548"/>
    <w:rsid w:val="00101738"/>
    <w:rsid w:val="00103FDA"/>
    <w:rsid w:val="00104F59"/>
    <w:rsid w:val="0010506D"/>
    <w:rsid w:val="00105A11"/>
    <w:rsid w:val="00105F9D"/>
    <w:rsid w:val="00106773"/>
    <w:rsid w:val="00110093"/>
    <w:rsid w:val="001111E6"/>
    <w:rsid w:val="00112C16"/>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8DC"/>
    <w:rsid w:val="00131B80"/>
    <w:rsid w:val="00133886"/>
    <w:rsid w:val="001342FD"/>
    <w:rsid w:val="001353D1"/>
    <w:rsid w:val="00137A7A"/>
    <w:rsid w:val="001408F5"/>
    <w:rsid w:val="00141A03"/>
    <w:rsid w:val="001435B6"/>
    <w:rsid w:val="00151B8C"/>
    <w:rsid w:val="001525C3"/>
    <w:rsid w:val="00153A82"/>
    <w:rsid w:val="00161424"/>
    <w:rsid w:val="00163130"/>
    <w:rsid w:val="001642F3"/>
    <w:rsid w:val="00164635"/>
    <w:rsid w:val="00165617"/>
    <w:rsid w:val="00166761"/>
    <w:rsid w:val="0017068D"/>
    <w:rsid w:val="001712BC"/>
    <w:rsid w:val="001734D4"/>
    <w:rsid w:val="00175561"/>
    <w:rsid w:val="00176707"/>
    <w:rsid w:val="00180196"/>
    <w:rsid w:val="00181F6A"/>
    <w:rsid w:val="00181F7C"/>
    <w:rsid w:val="00183A19"/>
    <w:rsid w:val="001848FE"/>
    <w:rsid w:val="00185E8D"/>
    <w:rsid w:val="0018626E"/>
    <w:rsid w:val="00187D6A"/>
    <w:rsid w:val="00192F75"/>
    <w:rsid w:val="00193BDE"/>
    <w:rsid w:val="001953E3"/>
    <w:rsid w:val="001954ED"/>
    <w:rsid w:val="001A29ED"/>
    <w:rsid w:val="001A4CA4"/>
    <w:rsid w:val="001A5C6D"/>
    <w:rsid w:val="001A65B5"/>
    <w:rsid w:val="001A661D"/>
    <w:rsid w:val="001A699B"/>
    <w:rsid w:val="001A7612"/>
    <w:rsid w:val="001B59E6"/>
    <w:rsid w:val="001B6F7F"/>
    <w:rsid w:val="001B7D73"/>
    <w:rsid w:val="001C08C0"/>
    <w:rsid w:val="001C40B7"/>
    <w:rsid w:val="001C68E0"/>
    <w:rsid w:val="001C694C"/>
    <w:rsid w:val="001C7347"/>
    <w:rsid w:val="001C7919"/>
    <w:rsid w:val="001C7EAC"/>
    <w:rsid w:val="001D04EE"/>
    <w:rsid w:val="001D2E2A"/>
    <w:rsid w:val="001D324E"/>
    <w:rsid w:val="001D3454"/>
    <w:rsid w:val="001D44CE"/>
    <w:rsid w:val="001D4779"/>
    <w:rsid w:val="001D4C23"/>
    <w:rsid w:val="001D70CB"/>
    <w:rsid w:val="001E18E0"/>
    <w:rsid w:val="001E477B"/>
    <w:rsid w:val="001E62D6"/>
    <w:rsid w:val="001E679B"/>
    <w:rsid w:val="001E6FDA"/>
    <w:rsid w:val="001F10FE"/>
    <w:rsid w:val="001F215B"/>
    <w:rsid w:val="001F2E99"/>
    <w:rsid w:val="001F4F68"/>
    <w:rsid w:val="001F751B"/>
    <w:rsid w:val="001F7AAC"/>
    <w:rsid w:val="002016C6"/>
    <w:rsid w:val="00201F44"/>
    <w:rsid w:val="002054A7"/>
    <w:rsid w:val="002059E0"/>
    <w:rsid w:val="00207DFD"/>
    <w:rsid w:val="00211559"/>
    <w:rsid w:val="0021765F"/>
    <w:rsid w:val="00220757"/>
    <w:rsid w:val="00222051"/>
    <w:rsid w:val="00222296"/>
    <w:rsid w:val="002238F5"/>
    <w:rsid w:val="00224BF3"/>
    <w:rsid w:val="00225E4B"/>
    <w:rsid w:val="00226475"/>
    <w:rsid w:val="00226E24"/>
    <w:rsid w:val="00233C54"/>
    <w:rsid w:val="00235578"/>
    <w:rsid w:val="00236446"/>
    <w:rsid w:val="002438D4"/>
    <w:rsid w:val="00250333"/>
    <w:rsid w:val="00251F91"/>
    <w:rsid w:val="0025211D"/>
    <w:rsid w:val="002562AC"/>
    <w:rsid w:val="00256420"/>
    <w:rsid w:val="00260268"/>
    <w:rsid w:val="0026114B"/>
    <w:rsid w:val="0026332F"/>
    <w:rsid w:val="002633CE"/>
    <w:rsid w:val="002641FF"/>
    <w:rsid w:val="00265193"/>
    <w:rsid w:val="002673BB"/>
    <w:rsid w:val="00267D24"/>
    <w:rsid w:val="00270135"/>
    <w:rsid w:val="002703CA"/>
    <w:rsid w:val="0027214E"/>
    <w:rsid w:val="00272CF4"/>
    <w:rsid w:val="002776A2"/>
    <w:rsid w:val="00277A1B"/>
    <w:rsid w:val="00281A1F"/>
    <w:rsid w:val="00281C1E"/>
    <w:rsid w:val="002832F7"/>
    <w:rsid w:val="00284AA3"/>
    <w:rsid w:val="00286958"/>
    <w:rsid w:val="00287E4C"/>
    <w:rsid w:val="00287E73"/>
    <w:rsid w:val="002940C2"/>
    <w:rsid w:val="002948C1"/>
    <w:rsid w:val="0029513A"/>
    <w:rsid w:val="002A3024"/>
    <w:rsid w:val="002A4FE0"/>
    <w:rsid w:val="002A68C5"/>
    <w:rsid w:val="002A72FC"/>
    <w:rsid w:val="002B0432"/>
    <w:rsid w:val="002B3DCE"/>
    <w:rsid w:val="002B7C38"/>
    <w:rsid w:val="002C0EC1"/>
    <w:rsid w:val="002C51A1"/>
    <w:rsid w:val="002C583B"/>
    <w:rsid w:val="002C7024"/>
    <w:rsid w:val="002C74EA"/>
    <w:rsid w:val="002C79E3"/>
    <w:rsid w:val="002D04FF"/>
    <w:rsid w:val="002D42A2"/>
    <w:rsid w:val="002D5792"/>
    <w:rsid w:val="002E17ED"/>
    <w:rsid w:val="002E1E7C"/>
    <w:rsid w:val="002E2174"/>
    <w:rsid w:val="002E2AC0"/>
    <w:rsid w:val="002E633E"/>
    <w:rsid w:val="002E7EC3"/>
    <w:rsid w:val="002F08CF"/>
    <w:rsid w:val="002F147A"/>
    <w:rsid w:val="002F1D56"/>
    <w:rsid w:val="002F2135"/>
    <w:rsid w:val="002F23C0"/>
    <w:rsid w:val="002F24B0"/>
    <w:rsid w:val="002F39D9"/>
    <w:rsid w:val="002F3D3E"/>
    <w:rsid w:val="002F5C80"/>
    <w:rsid w:val="0030440B"/>
    <w:rsid w:val="0030750B"/>
    <w:rsid w:val="003111B5"/>
    <w:rsid w:val="00315730"/>
    <w:rsid w:val="00315A77"/>
    <w:rsid w:val="00317A0F"/>
    <w:rsid w:val="00320CCD"/>
    <w:rsid w:val="003216D9"/>
    <w:rsid w:val="003240B4"/>
    <w:rsid w:val="00325442"/>
    <w:rsid w:val="00325B4E"/>
    <w:rsid w:val="00327D1D"/>
    <w:rsid w:val="00330087"/>
    <w:rsid w:val="0033289E"/>
    <w:rsid w:val="0033546E"/>
    <w:rsid w:val="0033564E"/>
    <w:rsid w:val="00340476"/>
    <w:rsid w:val="00344A9D"/>
    <w:rsid w:val="003475A7"/>
    <w:rsid w:val="00350737"/>
    <w:rsid w:val="00350ADC"/>
    <w:rsid w:val="00352753"/>
    <w:rsid w:val="0035307D"/>
    <w:rsid w:val="003540D7"/>
    <w:rsid w:val="00355371"/>
    <w:rsid w:val="00356954"/>
    <w:rsid w:val="003668A5"/>
    <w:rsid w:val="003676F1"/>
    <w:rsid w:val="0037125A"/>
    <w:rsid w:val="0037233A"/>
    <w:rsid w:val="003773E7"/>
    <w:rsid w:val="00381ED3"/>
    <w:rsid w:val="003834D0"/>
    <w:rsid w:val="0038354C"/>
    <w:rsid w:val="003842CD"/>
    <w:rsid w:val="003853EB"/>
    <w:rsid w:val="003862D0"/>
    <w:rsid w:val="00386A17"/>
    <w:rsid w:val="003871B1"/>
    <w:rsid w:val="00387466"/>
    <w:rsid w:val="00387798"/>
    <w:rsid w:val="003901E0"/>
    <w:rsid w:val="0039234B"/>
    <w:rsid w:val="00394192"/>
    <w:rsid w:val="00396A96"/>
    <w:rsid w:val="00396F56"/>
    <w:rsid w:val="003A1482"/>
    <w:rsid w:val="003A2656"/>
    <w:rsid w:val="003A2AD4"/>
    <w:rsid w:val="003A41E3"/>
    <w:rsid w:val="003A700B"/>
    <w:rsid w:val="003B3070"/>
    <w:rsid w:val="003B3879"/>
    <w:rsid w:val="003B3B3F"/>
    <w:rsid w:val="003B4793"/>
    <w:rsid w:val="003B486B"/>
    <w:rsid w:val="003B7817"/>
    <w:rsid w:val="003C070D"/>
    <w:rsid w:val="003C2A52"/>
    <w:rsid w:val="003C58D4"/>
    <w:rsid w:val="003C6827"/>
    <w:rsid w:val="003C6E85"/>
    <w:rsid w:val="003D133B"/>
    <w:rsid w:val="003D1D00"/>
    <w:rsid w:val="003D4026"/>
    <w:rsid w:val="003D4067"/>
    <w:rsid w:val="003D517B"/>
    <w:rsid w:val="003D5BFF"/>
    <w:rsid w:val="003D66B0"/>
    <w:rsid w:val="003E71A1"/>
    <w:rsid w:val="003E758D"/>
    <w:rsid w:val="003F1D40"/>
    <w:rsid w:val="003F28FA"/>
    <w:rsid w:val="003F3DC0"/>
    <w:rsid w:val="003F6191"/>
    <w:rsid w:val="00400595"/>
    <w:rsid w:val="0040365E"/>
    <w:rsid w:val="00403694"/>
    <w:rsid w:val="00410CDD"/>
    <w:rsid w:val="00413F3F"/>
    <w:rsid w:val="004149E6"/>
    <w:rsid w:val="00416255"/>
    <w:rsid w:val="0042164F"/>
    <w:rsid w:val="00421E65"/>
    <w:rsid w:val="0042213E"/>
    <w:rsid w:val="00423967"/>
    <w:rsid w:val="00430717"/>
    <w:rsid w:val="00432192"/>
    <w:rsid w:val="00432AE9"/>
    <w:rsid w:val="00433E70"/>
    <w:rsid w:val="0043401C"/>
    <w:rsid w:val="00434AF2"/>
    <w:rsid w:val="004370E1"/>
    <w:rsid w:val="0044091F"/>
    <w:rsid w:val="00440B81"/>
    <w:rsid w:val="00440C8D"/>
    <w:rsid w:val="00442453"/>
    <w:rsid w:val="0044286E"/>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70ED0"/>
    <w:rsid w:val="00471D4D"/>
    <w:rsid w:val="00475545"/>
    <w:rsid w:val="004760BF"/>
    <w:rsid w:val="00476269"/>
    <w:rsid w:val="00476E92"/>
    <w:rsid w:val="0047763A"/>
    <w:rsid w:val="004801AC"/>
    <w:rsid w:val="004817BF"/>
    <w:rsid w:val="00481C64"/>
    <w:rsid w:val="00482B27"/>
    <w:rsid w:val="00483B2C"/>
    <w:rsid w:val="004857B6"/>
    <w:rsid w:val="00490E08"/>
    <w:rsid w:val="00494477"/>
    <w:rsid w:val="004944F9"/>
    <w:rsid w:val="00495FCD"/>
    <w:rsid w:val="0049620A"/>
    <w:rsid w:val="0049727B"/>
    <w:rsid w:val="00497EC5"/>
    <w:rsid w:val="004A2D4B"/>
    <w:rsid w:val="004A6357"/>
    <w:rsid w:val="004A6A99"/>
    <w:rsid w:val="004A7426"/>
    <w:rsid w:val="004B0E2C"/>
    <w:rsid w:val="004B15C4"/>
    <w:rsid w:val="004B175D"/>
    <w:rsid w:val="004B3DA8"/>
    <w:rsid w:val="004B3E6E"/>
    <w:rsid w:val="004B518D"/>
    <w:rsid w:val="004B652D"/>
    <w:rsid w:val="004B7164"/>
    <w:rsid w:val="004B7C48"/>
    <w:rsid w:val="004C065D"/>
    <w:rsid w:val="004C34AE"/>
    <w:rsid w:val="004C3AEF"/>
    <w:rsid w:val="004D0606"/>
    <w:rsid w:val="004D2A95"/>
    <w:rsid w:val="004D3142"/>
    <w:rsid w:val="004D3735"/>
    <w:rsid w:val="004D3C3D"/>
    <w:rsid w:val="004D6ABE"/>
    <w:rsid w:val="004E18D3"/>
    <w:rsid w:val="004E1C3A"/>
    <w:rsid w:val="004E4463"/>
    <w:rsid w:val="004E5E25"/>
    <w:rsid w:val="004F00C2"/>
    <w:rsid w:val="004F1CB4"/>
    <w:rsid w:val="004F2DE3"/>
    <w:rsid w:val="004F42EF"/>
    <w:rsid w:val="004F48D8"/>
    <w:rsid w:val="004F61CE"/>
    <w:rsid w:val="00500151"/>
    <w:rsid w:val="005009EA"/>
    <w:rsid w:val="00500AC5"/>
    <w:rsid w:val="00502DF1"/>
    <w:rsid w:val="0050693C"/>
    <w:rsid w:val="0051208C"/>
    <w:rsid w:val="00512706"/>
    <w:rsid w:val="00514468"/>
    <w:rsid w:val="005179E9"/>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8B7"/>
    <w:rsid w:val="00534117"/>
    <w:rsid w:val="00534481"/>
    <w:rsid w:val="00534D97"/>
    <w:rsid w:val="00535913"/>
    <w:rsid w:val="00535AF4"/>
    <w:rsid w:val="005403F1"/>
    <w:rsid w:val="00541817"/>
    <w:rsid w:val="0054386A"/>
    <w:rsid w:val="00547B40"/>
    <w:rsid w:val="00547E70"/>
    <w:rsid w:val="005512E8"/>
    <w:rsid w:val="0056091C"/>
    <w:rsid w:val="0056182D"/>
    <w:rsid w:val="00565983"/>
    <w:rsid w:val="00565D2C"/>
    <w:rsid w:val="00566979"/>
    <w:rsid w:val="00570D61"/>
    <w:rsid w:val="00571BEB"/>
    <w:rsid w:val="00573ED1"/>
    <w:rsid w:val="00576E29"/>
    <w:rsid w:val="00577A88"/>
    <w:rsid w:val="00582366"/>
    <w:rsid w:val="0058257F"/>
    <w:rsid w:val="00583064"/>
    <w:rsid w:val="00584257"/>
    <w:rsid w:val="00585FD2"/>
    <w:rsid w:val="005869C4"/>
    <w:rsid w:val="00590DC3"/>
    <w:rsid w:val="005922DC"/>
    <w:rsid w:val="005955E6"/>
    <w:rsid w:val="00595639"/>
    <w:rsid w:val="00595758"/>
    <w:rsid w:val="00595DE1"/>
    <w:rsid w:val="005A0136"/>
    <w:rsid w:val="005A026D"/>
    <w:rsid w:val="005A1EE2"/>
    <w:rsid w:val="005A213E"/>
    <w:rsid w:val="005A54DB"/>
    <w:rsid w:val="005A5A3B"/>
    <w:rsid w:val="005A5FC6"/>
    <w:rsid w:val="005A6A38"/>
    <w:rsid w:val="005B0906"/>
    <w:rsid w:val="005B11D9"/>
    <w:rsid w:val="005B145B"/>
    <w:rsid w:val="005B1F71"/>
    <w:rsid w:val="005B273C"/>
    <w:rsid w:val="005B3B3A"/>
    <w:rsid w:val="005B4BA8"/>
    <w:rsid w:val="005B56E5"/>
    <w:rsid w:val="005B701D"/>
    <w:rsid w:val="005C096B"/>
    <w:rsid w:val="005C1BEE"/>
    <w:rsid w:val="005C62F8"/>
    <w:rsid w:val="005C6816"/>
    <w:rsid w:val="005D1571"/>
    <w:rsid w:val="005D21CD"/>
    <w:rsid w:val="005D2685"/>
    <w:rsid w:val="005D3E1D"/>
    <w:rsid w:val="005D4157"/>
    <w:rsid w:val="005D46DA"/>
    <w:rsid w:val="005D5891"/>
    <w:rsid w:val="005D6BFB"/>
    <w:rsid w:val="005E0534"/>
    <w:rsid w:val="005E1A4E"/>
    <w:rsid w:val="005E1A8B"/>
    <w:rsid w:val="005E2D27"/>
    <w:rsid w:val="005E43C5"/>
    <w:rsid w:val="005E642D"/>
    <w:rsid w:val="005E74AE"/>
    <w:rsid w:val="005F0109"/>
    <w:rsid w:val="005F011E"/>
    <w:rsid w:val="005F16C5"/>
    <w:rsid w:val="005F621D"/>
    <w:rsid w:val="006015F3"/>
    <w:rsid w:val="00601B79"/>
    <w:rsid w:val="00601D3E"/>
    <w:rsid w:val="00601EC5"/>
    <w:rsid w:val="00603D22"/>
    <w:rsid w:val="00606DCC"/>
    <w:rsid w:val="00611185"/>
    <w:rsid w:val="0061118C"/>
    <w:rsid w:val="006132C2"/>
    <w:rsid w:val="00613F31"/>
    <w:rsid w:val="00614374"/>
    <w:rsid w:val="006143CE"/>
    <w:rsid w:val="00615C9C"/>
    <w:rsid w:val="00621D9E"/>
    <w:rsid w:val="00622530"/>
    <w:rsid w:val="00623348"/>
    <w:rsid w:val="0062447A"/>
    <w:rsid w:val="00625A91"/>
    <w:rsid w:val="006310DE"/>
    <w:rsid w:val="00632242"/>
    <w:rsid w:val="0063566C"/>
    <w:rsid w:val="006359EA"/>
    <w:rsid w:val="00635EC7"/>
    <w:rsid w:val="0064057D"/>
    <w:rsid w:val="00641D22"/>
    <w:rsid w:val="00643764"/>
    <w:rsid w:val="006444D2"/>
    <w:rsid w:val="00647130"/>
    <w:rsid w:val="006542F3"/>
    <w:rsid w:val="006554A8"/>
    <w:rsid w:val="00655535"/>
    <w:rsid w:val="00655896"/>
    <w:rsid w:val="00657517"/>
    <w:rsid w:val="006577B2"/>
    <w:rsid w:val="00664D88"/>
    <w:rsid w:val="00664FA6"/>
    <w:rsid w:val="00665871"/>
    <w:rsid w:val="006663B6"/>
    <w:rsid w:val="00666AA5"/>
    <w:rsid w:val="00667819"/>
    <w:rsid w:val="006704D2"/>
    <w:rsid w:val="0067083A"/>
    <w:rsid w:val="006735D0"/>
    <w:rsid w:val="006736F1"/>
    <w:rsid w:val="00673BED"/>
    <w:rsid w:val="0067525B"/>
    <w:rsid w:val="00683A21"/>
    <w:rsid w:val="00683F21"/>
    <w:rsid w:val="006844CC"/>
    <w:rsid w:val="00685C8C"/>
    <w:rsid w:val="00690A8D"/>
    <w:rsid w:val="00690F37"/>
    <w:rsid w:val="00690FD6"/>
    <w:rsid w:val="00692308"/>
    <w:rsid w:val="006933C5"/>
    <w:rsid w:val="006935F7"/>
    <w:rsid w:val="0069375D"/>
    <w:rsid w:val="0069432B"/>
    <w:rsid w:val="00695622"/>
    <w:rsid w:val="0069568A"/>
    <w:rsid w:val="00696FE9"/>
    <w:rsid w:val="006A16CC"/>
    <w:rsid w:val="006A1E87"/>
    <w:rsid w:val="006A2231"/>
    <w:rsid w:val="006A3878"/>
    <w:rsid w:val="006A3D07"/>
    <w:rsid w:val="006A4196"/>
    <w:rsid w:val="006A664E"/>
    <w:rsid w:val="006A6EF3"/>
    <w:rsid w:val="006A7884"/>
    <w:rsid w:val="006B1247"/>
    <w:rsid w:val="006B2503"/>
    <w:rsid w:val="006B6CCC"/>
    <w:rsid w:val="006C091F"/>
    <w:rsid w:val="006C2579"/>
    <w:rsid w:val="006C2B7A"/>
    <w:rsid w:val="006C3386"/>
    <w:rsid w:val="006C65E0"/>
    <w:rsid w:val="006D1EE3"/>
    <w:rsid w:val="006D5FFA"/>
    <w:rsid w:val="006D63CF"/>
    <w:rsid w:val="006D7333"/>
    <w:rsid w:val="006D776D"/>
    <w:rsid w:val="006E0343"/>
    <w:rsid w:val="006E034C"/>
    <w:rsid w:val="006E0F83"/>
    <w:rsid w:val="006E73B1"/>
    <w:rsid w:val="006F7DC6"/>
    <w:rsid w:val="00701A02"/>
    <w:rsid w:val="00701BB0"/>
    <w:rsid w:val="00703275"/>
    <w:rsid w:val="00704CB0"/>
    <w:rsid w:val="00705F0B"/>
    <w:rsid w:val="0071381A"/>
    <w:rsid w:val="00713F84"/>
    <w:rsid w:val="00715653"/>
    <w:rsid w:val="00715BE9"/>
    <w:rsid w:val="00725008"/>
    <w:rsid w:val="00726DD7"/>
    <w:rsid w:val="00727C88"/>
    <w:rsid w:val="00730650"/>
    <w:rsid w:val="00733993"/>
    <w:rsid w:val="00733A02"/>
    <w:rsid w:val="00734AE4"/>
    <w:rsid w:val="0074035A"/>
    <w:rsid w:val="00743458"/>
    <w:rsid w:val="00743BE9"/>
    <w:rsid w:val="0074563E"/>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76111"/>
    <w:rsid w:val="00780BE8"/>
    <w:rsid w:val="007813BD"/>
    <w:rsid w:val="0078155C"/>
    <w:rsid w:val="0078194D"/>
    <w:rsid w:val="00783308"/>
    <w:rsid w:val="00783525"/>
    <w:rsid w:val="007841C1"/>
    <w:rsid w:val="00785F3B"/>
    <w:rsid w:val="00786C8B"/>
    <w:rsid w:val="00790144"/>
    <w:rsid w:val="00791049"/>
    <w:rsid w:val="00792A61"/>
    <w:rsid w:val="00792B69"/>
    <w:rsid w:val="00793007"/>
    <w:rsid w:val="007963B0"/>
    <w:rsid w:val="00796B1F"/>
    <w:rsid w:val="007A0122"/>
    <w:rsid w:val="007A0AF4"/>
    <w:rsid w:val="007A7DFE"/>
    <w:rsid w:val="007B157B"/>
    <w:rsid w:val="007B27B9"/>
    <w:rsid w:val="007B2A4E"/>
    <w:rsid w:val="007B487B"/>
    <w:rsid w:val="007B4A77"/>
    <w:rsid w:val="007B61F6"/>
    <w:rsid w:val="007B7DEE"/>
    <w:rsid w:val="007C094D"/>
    <w:rsid w:val="007C21A6"/>
    <w:rsid w:val="007C241E"/>
    <w:rsid w:val="007C255B"/>
    <w:rsid w:val="007C3468"/>
    <w:rsid w:val="007C58C0"/>
    <w:rsid w:val="007C62CF"/>
    <w:rsid w:val="007C7757"/>
    <w:rsid w:val="007C7B67"/>
    <w:rsid w:val="007C7E4D"/>
    <w:rsid w:val="007D1D51"/>
    <w:rsid w:val="007D1E18"/>
    <w:rsid w:val="007D399D"/>
    <w:rsid w:val="007D4C5E"/>
    <w:rsid w:val="007D52B9"/>
    <w:rsid w:val="007D59AC"/>
    <w:rsid w:val="007D5AF2"/>
    <w:rsid w:val="007D7BF0"/>
    <w:rsid w:val="007D7E3E"/>
    <w:rsid w:val="007E4297"/>
    <w:rsid w:val="007E47E5"/>
    <w:rsid w:val="007E5E83"/>
    <w:rsid w:val="007F0A4E"/>
    <w:rsid w:val="007F2D14"/>
    <w:rsid w:val="007F3781"/>
    <w:rsid w:val="007F3E69"/>
    <w:rsid w:val="007F454A"/>
    <w:rsid w:val="007F4FA4"/>
    <w:rsid w:val="007F7D90"/>
    <w:rsid w:val="00801C75"/>
    <w:rsid w:val="00802440"/>
    <w:rsid w:val="008034E0"/>
    <w:rsid w:val="00804FE6"/>
    <w:rsid w:val="00806D32"/>
    <w:rsid w:val="00811579"/>
    <w:rsid w:val="0081261E"/>
    <w:rsid w:val="0081307A"/>
    <w:rsid w:val="0081544C"/>
    <w:rsid w:val="00822424"/>
    <w:rsid w:val="008253B0"/>
    <w:rsid w:val="0082796D"/>
    <w:rsid w:val="008334D6"/>
    <w:rsid w:val="00833927"/>
    <w:rsid w:val="00836C5E"/>
    <w:rsid w:val="00840CA7"/>
    <w:rsid w:val="00841A5C"/>
    <w:rsid w:val="00851022"/>
    <w:rsid w:val="008530AF"/>
    <w:rsid w:val="00853E64"/>
    <w:rsid w:val="00854B7B"/>
    <w:rsid w:val="008551AE"/>
    <w:rsid w:val="00855832"/>
    <w:rsid w:val="00857151"/>
    <w:rsid w:val="008575F3"/>
    <w:rsid w:val="00862350"/>
    <w:rsid w:val="0086272C"/>
    <w:rsid w:val="0086338D"/>
    <w:rsid w:val="00863B6A"/>
    <w:rsid w:val="00864172"/>
    <w:rsid w:val="00864DCC"/>
    <w:rsid w:val="00865F26"/>
    <w:rsid w:val="00867BDD"/>
    <w:rsid w:val="00870565"/>
    <w:rsid w:val="00871200"/>
    <w:rsid w:val="008803A2"/>
    <w:rsid w:val="008819CA"/>
    <w:rsid w:val="00882F58"/>
    <w:rsid w:val="008831DA"/>
    <w:rsid w:val="00883443"/>
    <w:rsid w:val="00883785"/>
    <w:rsid w:val="008865EA"/>
    <w:rsid w:val="00890337"/>
    <w:rsid w:val="00890FE8"/>
    <w:rsid w:val="008921E3"/>
    <w:rsid w:val="00894216"/>
    <w:rsid w:val="00895600"/>
    <w:rsid w:val="008972C5"/>
    <w:rsid w:val="00897EB8"/>
    <w:rsid w:val="00897F4B"/>
    <w:rsid w:val="008A0B27"/>
    <w:rsid w:val="008A5276"/>
    <w:rsid w:val="008A648B"/>
    <w:rsid w:val="008A7D01"/>
    <w:rsid w:val="008B3234"/>
    <w:rsid w:val="008B5820"/>
    <w:rsid w:val="008B59CB"/>
    <w:rsid w:val="008B6597"/>
    <w:rsid w:val="008B7141"/>
    <w:rsid w:val="008B7AD7"/>
    <w:rsid w:val="008C22ED"/>
    <w:rsid w:val="008C66FC"/>
    <w:rsid w:val="008C7AEB"/>
    <w:rsid w:val="008D0192"/>
    <w:rsid w:val="008D0B9B"/>
    <w:rsid w:val="008D136B"/>
    <w:rsid w:val="008D2614"/>
    <w:rsid w:val="008D28FC"/>
    <w:rsid w:val="008D4435"/>
    <w:rsid w:val="008D7B8D"/>
    <w:rsid w:val="008E0E5F"/>
    <w:rsid w:val="008E3AEA"/>
    <w:rsid w:val="008E4B30"/>
    <w:rsid w:val="008E7E0E"/>
    <w:rsid w:val="008F6E7B"/>
    <w:rsid w:val="0090026E"/>
    <w:rsid w:val="0090036A"/>
    <w:rsid w:val="00900647"/>
    <w:rsid w:val="00905C8F"/>
    <w:rsid w:val="00905D52"/>
    <w:rsid w:val="00906C39"/>
    <w:rsid w:val="00907BF5"/>
    <w:rsid w:val="00907CD7"/>
    <w:rsid w:val="00907E3D"/>
    <w:rsid w:val="00911825"/>
    <w:rsid w:val="0091387E"/>
    <w:rsid w:val="00915BB2"/>
    <w:rsid w:val="0091684A"/>
    <w:rsid w:val="0092265F"/>
    <w:rsid w:val="00923A30"/>
    <w:rsid w:val="00927776"/>
    <w:rsid w:val="00931031"/>
    <w:rsid w:val="00931CD6"/>
    <w:rsid w:val="0093455B"/>
    <w:rsid w:val="00935E72"/>
    <w:rsid w:val="00936F5A"/>
    <w:rsid w:val="009375C6"/>
    <w:rsid w:val="00937737"/>
    <w:rsid w:val="00940B6D"/>
    <w:rsid w:val="009450A4"/>
    <w:rsid w:val="0094588D"/>
    <w:rsid w:val="00946309"/>
    <w:rsid w:val="009464DD"/>
    <w:rsid w:val="00946F31"/>
    <w:rsid w:val="009530D7"/>
    <w:rsid w:val="009562BE"/>
    <w:rsid w:val="00956C3E"/>
    <w:rsid w:val="009577C7"/>
    <w:rsid w:val="0096062C"/>
    <w:rsid w:val="0096158E"/>
    <w:rsid w:val="00961BC1"/>
    <w:rsid w:val="0096422A"/>
    <w:rsid w:val="00964CBD"/>
    <w:rsid w:val="0096638B"/>
    <w:rsid w:val="00970BAF"/>
    <w:rsid w:val="00970C52"/>
    <w:rsid w:val="00971376"/>
    <w:rsid w:val="00973FC7"/>
    <w:rsid w:val="00974230"/>
    <w:rsid w:val="00976D39"/>
    <w:rsid w:val="00981A90"/>
    <w:rsid w:val="00984EB2"/>
    <w:rsid w:val="009871B2"/>
    <w:rsid w:val="00987779"/>
    <w:rsid w:val="009878F2"/>
    <w:rsid w:val="00987E53"/>
    <w:rsid w:val="00990E0E"/>
    <w:rsid w:val="00991B1F"/>
    <w:rsid w:val="00991EFC"/>
    <w:rsid w:val="009939C7"/>
    <w:rsid w:val="00995B20"/>
    <w:rsid w:val="00997F8C"/>
    <w:rsid w:val="009A085D"/>
    <w:rsid w:val="009A1AC8"/>
    <w:rsid w:val="009A2101"/>
    <w:rsid w:val="009A445F"/>
    <w:rsid w:val="009A7424"/>
    <w:rsid w:val="009A7B5E"/>
    <w:rsid w:val="009B1E71"/>
    <w:rsid w:val="009B1EEF"/>
    <w:rsid w:val="009B1F3C"/>
    <w:rsid w:val="009B357B"/>
    <w:rsid w:val="009B4CDE"/>
    <w:rsid w:val="009B545F"/>
    <w:rsid w:val="009B5A8F"/>
    <w:rsid w:val="009B6C21"/>
    <w:rsid w:val="009B7D2A"/>
    <w:rsid w:val="009C0CF3"/>
    <w:rsid w:val="009C6269"/>
    <w:rsid w:val="009C63DB"/>
    <w:rsid w:val="009D10F8"/>
    <w:rsid w:val="009D14FF"/>
    <w:rsid w:val="009D1D93"/>
    <w:rsid w:val="009D4823"/>
    <w:rsid w:val="009D598F"/>
    <w:rsid w:val="009E26DA"/>
    <w:rsid w:val="009E2BD9"/>
    <w:rsid w:val="009E3E42"/>
    <w:rsid w:val="009E4ACE"/>
    <w:rsid w:val="009E5086"/>
    <w:rsid w:val="009E5EC1"/>
    <w:rsid w:val="009E7123"/>
    <w:rsid w:val="009F08A0"/>
    <w:rsid w:val="009F11F1"/>
    <w:rsid w:val="009F2938"/>
    <w:rsid w:val="009F33FA"/>
    <w:rsid w:val="009F38F0"/>
    <w:rsid w:val="009F3F61"/>
    <w:rsid w:val="009F51F8"/>
    <w:rsid w:val="00A00F5E"/>
    <w:rsid w:val="00A03CBA"/>
    <w:rsid w:val="00A04713"/>
    <w:rsid w:val="00A06B11"/>
    <w:rsid w:val="00A10E45"/>
    <w:rsid w:val="00A10F18"/>
    <w:rsid w:val="00A11030"/>
    <w:rsid w:val="00A12791"/>
    <w:rsid w:val="00A140CF"/>
    <w:rsid w:val="00A1466E"/>
    <w:rsid w:val="00A15905"/>
    <w:rsid w:val="00A2034C"/>
    <w:rsid w:val="00A21A8F"/>
    <w:rsid w:val="00A225DF"/>
    <w:rsid w:val="00A22823"/>
    <w:rsid w:val="00A2399D"/>
    <w:rsid w:val="00A24040"/>
    <w:rsid w:val="00A24452"/>
    <w:rsid w:val="00A2499D"/>
    <w:rsid w:val="00A25135"/>
    <w:rsid w:val="00A25E22"/>
    <w:rsid w:val="00A2690A"/>
    <w:rsid w:val="00A30476"/>
    <w:rsid w:val="00A3180E"/>
    <w:rsid w:val="00A31F8F"/>
    <w:rsid w:val="00A32373"/>
    <w:rsid w:val="00A329C3"/>
    <w:rsid w:val="00A32FC4"/>
    <w:rsid w:val="00A33F23"/>
    <w:rsid w:val="00A343A0"/>
    <w:rsid w:val="00A406C2"/>
    <w:rsid w:val="00A409F3"/>
    <w:rsid w:val="00A42277"/>
    <w:rsid w:val="00A4294F"/>
    <w:rsid w:val="00A46280"/>
    <w:rsid w:val="00A47EDE"/>
    <w:rsid w:val="00A507A1"/>
    <w:rsid w:val="00A526CB"/>
    <w:rsid w:val="00A52DC7"/>
    <w:rsid w:val="00A52FC8"/>
    <w:rsid w:val="00A55F7E"/>
    <w:rsid w:val="00A572F8"/>
    <w:rsid w:val="00A57C30"/>
    <w:rsid w:val="00A61270"/>
    <w:rsid w:val="00A62C31"/>
    <w:rsid w:val="00A6419C"/>
    <w:rsid w:val="00A653F9"/>
    <w:rsid w:val="00A66339"/>
    <w:rsid w:val="00A7288D"/>
    <w:rsid w:val="00A7431A"/>
    <w:rsid w:val="00A74928"/>
    <w:rsid w:val="00A76629"/>
    <w:rsid w:val="00A80DD7"/>
    <w:rsid w:val="00A81A5A"/>
    <w:rsid w:val="00A8258D"/>
    <w:rsid w:val="00A833EA"/>
    <w:rsid w:val="00A84331"/>
    <w:rsid w:val="00A869B9"/>
    <w:rsid w:val="00A911FB"/>
    <w:rsid w:val="00A93B61"/>
    <w:rsid w:val="00A93E8F"/>
    <w:rsid w:val="00A945D1"/>
    <w:rsid w:val="00A954F8"/>
    <w:rsid w:val="00AA00C7"/>
    <w:rsid w:val="00AA3DF7"/>
    <w:rsid w:val="00AA3FBF"/>
    <w:rsid w:val="00AA59C4"/>
    <w:rsid w:val="00AA73C1"/>
    <w:rsid w:val="00AB18AA"/>
    <w:rsid w:val="00AB1F10"/>
    <w:rsid w:val="00AB3CFF"/>
    <w:rsid w:val="00AB49F3"/>
    <w:rsid w:val="00AB5718"/>
    <w:rsid w:val="00AB636C"/>
    <w:rsid w:val="00AB65E3"/>
    <w:rsid w:val="00AC0E3B"/>
    <w:rsid w:val="00AC31BF"/>
    <w:rsid w:val="00AC31F3"/>
    <w:rsid w:val="00AC3463"/>
    <w:rsid w:val="00AC6EEE"/>
    <w:rsid w:val="00AD06DD"/>
    <w:rsid w:val="00AD32A9"/>
    <w:rsid w:val="00AD4773"/>
    <w:rsid w:val="00AD4FC7"/>
    <w:rsid w:val="00AD5143"/>
    <w:rsid w:val="00AD5648"/>
    <w:rsid w:val="00AD6E75"/>
    <w:rsid w:val="00AE2A38"/>
    <w:rsid w:val="00AE3E50"/>
    <w:rsid w:val="00AE4219"/>
    <w:rsid w:val="00AE4D10"/>
    <w:rsid w:val="00AE66C6"/>
    <w:rsid w:val="00AE6714"/>
    <w:rsid w:val="00AE74EE"/>
    <w:rsid w:val="00AF021E"/>
    <w:rsid w:val="00AF0CF3"/>
    <w:rsid w:val="00AF0E81"/>
    <w:rsid w:val="00AF1243"/>
    <w:rsid w:val="00AF1BB2"/>
    <w:rsid w:val="00AF4039"/>
    <w:rsid w:val="00AF4229"/>
    <w:rsid w:val="00AF4E15"/>
    <w:rsid w:val="00AF518A"/>
    <w:rsid w:val="00AF53F8"/>
    <w:rsid w:val="00B0281B"/>
    <w:rsid w:val="00B03266"/>
    <w:rsid w:val="00B03D15"/>
    <w:rsid w:val="00B057E1"/>
    <w:rsid w:val="00B06323"/>
    <w:rsid w:val="00B068CF"/>
    <w:rsid w:val="00B07B4E"/>
    <w:rsid w:val="00B07DA0"/>
    <w:rsid w:val="00B124B4"/>
    <w:rsid w:val="00B1379F"/>
    <w:rsid w:val="00B1443C"/>
    <w:rsid w:val="00B1603D"/>
    <w:rsid w:val="00B21BBA"/>
    <w:rsid w:val="00B2354A"/>
    <w:rsid w:val="00B24D6E"/>
    <w:rsid w:val="00B27C2A"/>
    <w:rsid w:val="00B32765"/>
    <w:rsid w:val="00B34552"/>
    <w:rsid w:val="00B3461E"/>
    <w:rsid w:val="00B35725"/>
    <w:rsid w:val="00B35F00"/>
    <w:rsid w:val="00B400E8"/>
    <w:rsid w:val="00B4216B"/>
    <w:rsid w:val="00B47FED"/>
    <w:rsid w:val="00B50A37"/>
    <w:rsid w:val="00B51EBE"/>
    <w:rsid w:val="00B52A95"/>
    <w:rsid w:val="00B530C3"/>
    <w:rsid w:val="00B535C1"/>
    <w:rsid w:val="00B55BD9"/>
    <w:rsid w:val="00B55E81"/>
    <w:rsid w:val="00B56EA9"/>
    <w:rsid w:val="00B579C2"/>
    <w:rsid w:val="00B61808"/>
    <w:rsid w:val="00B63265"/>
    <w:rsid w:val="00B64645"/>
    <w:rsid w:val="00B6497A"/>
    <w:rsid w:val="00B658BF"/>
    <w:rsid w:val="00B66A0F"/>
    <w:rsid w:val="00B67240"/>
    <w:rsid w:val="00B7095C"/>
    <w:rsid w:val="00B72330"/>
    <w:rsid w:val="00B76E52"/>
    <w:rsid w:val="00B826AD"/>
    <w:rsid w:val="00B8394B"/>
    <w:rsid w:val="00B84837"/>
    <w:rsid w:val="00B84DD4"/>
    <w:rsid w:val="00B853A7"/>
    <w:rsid w:val="00B86F49"/>
    <w:rsid w:val="00B913A1"/>
    <w:rsid w:val="00B932E9"/>
    <w:rsid w:val="00B94007"/>
    <w:rsid w:val="00B946AB"/>
    <w:rsid w:val="00B95681"/>
    <w:rsid w:val="00B964F8"/>
    <w:rsid w:val="00BA3840"/>
    <w:rsid w:val="00BA6B52"/>
    <w:rsid w:val="00BA78AB"/>
    <w:rsid w:val="00BB0740"/>
    <w:rsid w:val="00BB0A51"/>
    <w:rsid w:val="00BB2AD5"/>
    <w:rsid w:val="00BB3487"/>
    <w:rsid w:val="00BB4744"/>
    <w:rsid w:val="00BB5ED7"/>
    <w:rsid w:val="00BC0F06"/>
    <w:rsid w:val="00BC1694"/>
    <w:rsid w:val="00BC17DD"/>
    <w:rsid w:val="00BC646B"/>
    <w:rsid w:val="00BD087B"/>
    <w:rsid w:val="00BD13E6"/>
    <w:rsid w:val="00BD225F"/>
    <w:rsid w:val="00BD3E1A"/>
    <w:rsid w:val="00BD422A"/>
    <w:rsid w:val="00BD510F"/>
    <w:rsid w:val="00BD51A2"/>
    <w:rsid w:val="00BD7A66"/>
    <w:rsid w:val="00BE0639"/>
    <w:rsid w:val="00BE30C7"/>
    <w:rsid w:val="00BE36F0"/>
    <w:rsid w:val="00BE4A54"/>
    <w:rsid w:val="00BE53D7"/>
    <w:rsid w:val="00BE7ACA"/>
    <w:rsid w:val="00BF014C"/>
    <w:rsid w:val="00BF1B07"/>
    <w:rsid w:val="00BF1D07"/>
    <w:rsid w:val="00BF3B63"/>
    <w:rsid w:val="00BF4733"/>
    <w:rsid w:val="00BF4B0D"/>
    <w:rsid w:val="00BF522E"/>
    <w:rsid w:val="00BF52C9"/>
    <w:rsid w:val="00BF77C5"/>
    <w:rsid w:val="00C0052D"/>
    <w:rsid w:val="00C00C08"/>
    <w:rsid w:val="00C025AA"/>
    <w:rsid w:val="00C035EB"/>
    <w:rsid w:val="00C03A24"/>
    <w:rsid w:val="00C06EDC"/>
    <w:rsid w:val="00C10714"/>
    <w:rsid w:val="00C11971"/>
    <w:rsid w:val="00C1349D"/>
    <w:rsid w:val="00C15D0C"/>
    <w:rsid w:val="00C1615E"/>
    <w:rsid w:val="00C22F12"/>
    <w:rsid w:val="00C22FB4"/>
    <w:rsid w:val="00C24FCD"/>
    <w:rsid w:val="00C26752"/>
    <w:rsid w:val="00C26899"/>
    <w:rsid w:val="00C26BEC"/>
    <w:rsid w:val="00C276FD"/>
    <w:rsid w:val="00C30BEB"/>
    <w:rsid w:val="00C32816"/>
    <w:rsid w:val="00C33588"/>
    <w:rsid w:val="00C3563D"/>
    <w:rsid w:val="00C366EE"/>
    <w:rsid w:val="00C3698D"/>
    <w:rsid w:val="00C36A0E"/>
    <w:rsid w:val="00C36D6F"/>
    <w:rsid w:val="00C3796C"/>
    <w:rsid w:val="00C44063"/>
    <w:rsid w:val="00C44754"/>
    <w:rsid w:val="00C53666"/>
    <w:rsid w:val="00C612F1"/>
    <w:rsid w:val="00C62376"/>
    <w:rsid w:val="00C62D2F"/>
    <w:rsid w:val="00C6601C"/>
    <w:rsid w:val="00C66A7B"/>
    <w:rsid w:val="00C701E5"/>
    <w:rsid w:val="00C7086B"/>
    <w:rsid w:val="00C72C4C"/>
    <w:rsid w:val="00C741FE"/>
    <w:rsid w:val="00C74457"/>
    <w:rsid w:val="00C74D67"/>
    <w:rsid w:val="00C7669D"/>
    <w:rsid w:val="00C8092C"/>
    <w:rsid w:val="00C8096F"/>
    <w:rsid w:val="00C81E89"/>
    <w:rsid w:val="00C85BBF"/>
    <w:rsid w:val="00C86320"/>
    <w:rsid w:val="00C875C0"/>
    <w:rsid w:val="00C90CC3"/>
    <w:rsid w:val="00C924FB"/>
    <w:rsid w:val="00C934CC"/>
    <w:rsid w:val="00C9559D"/>
    <w:rsid w:val="00C95B70"/>
    <w:rsid w:val="00CA15CB"/>
    <w:rsid w:val="00CA1A8D"/>
    <w:rsid w:val="00CA41F7"/>
    <w:rsid w:val="00CA4FB4"/>
    <w:rsid w:val="00CA74B4"/>
    <w:rsid w:val="00CA7DB8"/>
    <w:rsid w:val="00CA7DF8"/>
    <w:rsid w:val="00CB047D"/>
    <w:rsid w:val="00CB0915"/>
    <w:rsid w:val="00CB1183"/>
    <w:rsid w:val="00CB3034"/>
    <w:rsid w:val="00CB4F44"/>
    <w:rsid w:val="00CB5281"/>
    <w:rsid w:val="00CB75FD"/>
    <w:rsid w:val="00CC041D"/>
    <w:rsid w:val="00CC0AA1"/>
    <w:rsid w:val="00CC1ADF"/>
    <w:rsid w:val="00CC1BFB"/>
    <w:rsid w:val="00CC58BB"/>
    <w:rsid w:val="00CC612C"/>
    <w:rsid w:val="00CC62F0"/>
    <w:rsid w:val="00CC690D"/>
    <w:rsid w:val="00CD0C22"/>
    <w:rsid w:val="00CD0DDB"/>
    <w:rsid w:val="00CD1088"/>
    <w:rsid w:val="00CD2837"/>
    <w:rsid w:val="00CD4A70"/>
    <w:rsid w:val="00CD5031"/>
    <w:rsid w:val="00CD7A2D"/>
    <w:rsid w:val="00CE1741"/>
    <w:rsid w:val="00CE218C"/>
    <w:rsid w:val="00CE2486"/>
    <w:rsid w:val="00CE24D7"/>
    <w:rsid w:val="00CE4390"/>
    <w:rsid w:val="00CE7A55"/>
    <w:rsid w:val="00CF108D"/>
    <w:rsid w:val="00CF1104"/>
    <w:rsid w:val="00CF1961"/>
    <w:rsid w:val="00CF22A8"/>
    <w:rsid w:val="00CF3450"/>
    <w:rsid w:val="00CF4588"/>
    <w:rsid w:val="00CF75BE"/>
    <w:rsid w:val="00CF7AB1"/>
    <w:rsid w:val="00D019C2"/>
    <w:rsid w:val="00D02344"/>
    <w:rsid w:val="00D028E3"/>
    <w:rsid w:val="00D07069"/>
    <w:rsid w:val="00D10B4B"/>
    <w:rsid w:val="00D11104"/>
    <w:rsid w:val="00D14847"/>
    <w:rsid w:val="00D16813"/>
    <w:rsid w:val="00D16ABD"/>
    <w:rsid w:val="00D17C6F"/>
    <w:rsid w:val="00D20CE0"/>
    <w:rsid w:val="00D221D3"/>
    <w:rsid w:val="00D22AE3"/>
    <w:rsid w:val="00D22E20"/>
    <w:rsid w:val="00D26F42"/>
    <w:rsid w:val="00D30222"/>
    <w:rsid w:val="00D3079A"/>
    <w:rsid w:val="00D31DA1"/>
    <w:rsid w:val="00D32688"/>
    <w:rsid w:val="00D32CE5"/>
    <w:rsid w:val="00D33636"/>
    <w:rsid w:val="00D37C32"/>
    <w:rsid w:val="00D41732"/>
    <w:rsid w:val="00D4177E"/>
    <w:rsid w:val="00D42507"/>
    <w:rsid w:val="00D4364B"/>
    <w:rsid w:val="00D45D37"/>
    <w:rsid w:val="00D4735D"/>
    <w:rsid w:val="00D51BD1"/>
    <w:rsid w:val="00D52703"/>
    <w:rsid w:val="00D53C96"/>
    <w:rsid w:val="00D5602F"/>
    <w:rsid w:val="00D56FCA"/>
    <w:rsid w:val="00D61643"/>
    <w:rsid w:val="00D61BC4"/>
    <w:rsid w:val="00D63248"/>
    <w:rsid w:val="00D634D5"/>
    <w:rsid w:val="00D7397B"/>
    <w:rsid w:val="00D748F5"/>
    <w:rsid w:val="00D777AD"/>
    <w:rsid w:val="00D81DE6"/>
    <w:rsid w:val="00D866CB"/>
    <w:rsid w:val="00D872AB"/>
    <w:rsid w:val="00D87AE3"/>
    <w:rsid w:val="00D90340"/>
    <w:rsid w:val="00D919D4"/>
    <w:rsid w:val="00D91F1C"/>
    <w:rsid w:val="00D91F2F"/>
    <w:rsid w:val="00D91F41"/>
    <w:rsid w:val="00D9222E"/>
    <w:rsid w:val="00D93419"/>
    <w:rsid w:val="00D97270"/>
    <w:rsid w:val="00D97619"/>
    <w:rsid w:val="00D97A1A"/>
    <w:rsid w:val="00D97E1B"/>
    <w:rsid w:val="00DA0A62"/>
    <w:rsid w:val="00DA0BC4"/>
    <w:rsid w:val="00DA0FAA"/>
    <w:rsid w:val="00DA0FED"/>
    <w:rsid w:val="00DA225C"/>
    <w:rsid w:val="00DA433B"/>
    <w:rsid w:val="00DA4DEA"/>
    <w:rsid w:val="00DA5858"/>
    <w:rsid w:val="00DB1159"/>
    <w:rsid w:val="00DB1982"/>
    <w:rsid w:val="00DB3814"/>
    <w:rsid w:val="00DB612E"/>
    <w:rsid w:val="00DB6514"/>
    <w:rsid w:val="00DB68CD"/>
    <w:rsid w:val="00DB7525"/>
    <w:rsid w:val="00DB7B71"/>
    <w:rsid w:val="00DC0F56"/>
    <w:rsid w:val="00DC1167"/>
    <w:rsid w:val="00DC13BA"/>
    <w:rsid w:val="00DC1641"/>
    <w:rsid w:val="00DC16AF"/>
    <w:rsid w:val="00DC2A80"/>
    <w:rsid w:val="00DC2DE8"/>
    <w:rsid w:val="00DC4121"/>
    <w:rsid w:val="00DC41DB"/>
    <w:rsid w:val="00DC74BC"/>
    <w:rsid w:val="00DC79EC"/>
    <w:rsid w:val="00DD135D"/>
    <w:rsid w:val="00DD1F6F"/>
    <w:rsid w:val="00DD3B66"/>
    <w:rsid w:val="00DD5799"/>
    <w:rsid w:val="00DD7964"/>
    <w:rsid w:val="00DE0F02"/>
    <w:rsid w:val="00DE2348"/>
    <w:rsid w:val="00DE5F8A"/>
    <w:rsid w:val="00DE632B"/>
    <w:rsid w:val="00DE7F08"/>
    <w:rsid w:val="00DF0004"/>
    <w:rsid w:val="00DF0522"/>
    <w:rsid w:val="00DF056F"/>
    <w:rsid w:val="00DF1013"/>
    <w:rsid w:val="00DF14AF"/>
    <w:rsid w:val="00DF1B61"/>
    <w:rsid w:val="00DF351F"/>
    <w:rsid w:val="00DF4878"/>
    <w:rsid w:val="00DF5D39"/>
    <w:rsid w:val="00DF6603"/>
    <w:rsid w:val="00DF730E"/>
    <w:rsid w:val="00E0034A"/>
    <w:rsid w:val="00E0097A"/>
    <w:rsid w:val="00E016DE"/>
    <w:rsid w:val="00E01A13"/>
    <w:rsid w:val="00E01A59"/>
    <w:rsid w:val="00E02D50"/>
    <w:rsid w:val="00E049CA"/>
    <w:rsid w:val="00E06CAE"/>
    <w:rsid w:val="00E0707D"/>
    <w:rsid w:val="00E076CD"/>
    <w:rsid w:val="00E07F22"/>
    <w:rsid w:val="00E10DF9"/>
    <w:rsid w:val="00E12E74"/>
    <w:rsid w:val="00E1452F"/>
    <w:rsid w:val="00E1484E"/>
    <w:rsid w:val="00E15844"/>
    <w:rsid w:val="00E15D5B"/>
    <w:rsid w:val="00E231A6"/>
    <w:rsid w:val="00E25981"/>
    <w:rsid w:val="00E25A05"/>
    <w:rsid w:val="00E2764B"/>
    <w:rsid w:val="00E327B1"/>
    <w:rsid w:val="00E338EF"/>
    <w:rsid w:val="00E3508D"/>
    <w:rsid w:val="00E35330"/>
    <w:rsid w:val="00E35352"/>
    <w:rsid w:val="00E35BA3"/>
    <w:rsid w:val="00E40801"/>
    <w:rsid w:val="00E41DAB"/>
    <w:rsid w:val="00E429D0"/>
    <w:rsid w:val="00E45FE4"/>
    <w:rsid w:val="00E46AAC"/>
    <w:rsid w:val="00E4737D"/>
    <w:rsid w:val="00E4757B"/>
    <w:rsid w:val="00E475B6"/>
    <w:rsid w:val="00E47F84"/>
    <w:rsid w:val="00E500CD"/>
    <w:rsid w:val="00E502A9"/>
    <w:rsid w:val="00E51765"/>
    <w:rsid w:val="00E53A94"/>
    <w:rsid w:val="00E62480"/>
    <w:rsid w:val="00E64E76"/>
    <w:rsid w:val="00E671FA"/>
    <w:rsid w:val="00E707B1"/>
    <w:rsid w:val="00E71C6E"/>
    <w:rsid w:val="00E74447"/>
    <w:rsid w:val="00E753CB"/>
    <w:rsid w:val="00E767AC"/>
    <w:rsid w:val="00E76E77"/>
    <w:rsid w:val="00E77B2B"/>
    <w:rsid w:val="00E77BFE"/>
    <w:rsid w:val="00E83C2D"/>
    <w:rsid w:val="00E83E5D"/>
    <w:rsid w:val="00E872A0"/>
    <w:rsid w:val="00E87AFD"/>
    <w:rsid w:val="00E87C8E"/>
    <w:rsid w:val="00E91416"/>
    <w:rsid w:val="00E91770"/>
    <w:rsid w:val="00E94A70"/>
    <w:rsid w:val="00EA450E"/>
    <w:rsid w:val="00EA5B5D"/>
    <w:rsid w:val="00EA5D6E"/>
    <w:rsid w:val="00EA6DE2"/>
    <w:rsid w:val="00EA78B7"/>
    <w:rsid w:val="00EB0D34"/>
    <w:rsid w:val="00EB1FC5"/>
    <w:rsid w:val="00EB52F0"/>
    <w:rsid w:val="00EB541F"/>
    <w:rsid w:val="00EB7FB7"/>
    <w:rsid w:val="00EC1972"/>
    <w:rsid w:val="00EC388E"/>
    <w:rsid w:val="00EC416D"/>
    <w:rsid w:val="00EC5F97"/>
    <w:rsid w:val="00EC65A0"/>
    <w:rsid w:val="00EC7484"/>
    <w:rsid w:val="00ED117A"/>
    <w:rsid w:val="00ED1481"/>
    <w:rsid w:val="00ED31D7"/>
    <w:rsid w:val="00ED36ED"/>
    <w:rsid w:val="00ED6434"/>
    <w:rsid w:val="00ED75FB"/>
    <w:rsid w:val="00EE09CD"/>
    <w:rsid w:val="00EE10EF"/>
    <w:rsid w:val="00EE1983"/>
    <w:rsid w:val="00EE657A"/>
    <w:rsid w:val="00EE6766"/>
    <w:rsid w:val="00EE7461"/>
    <w:rsid w:val="00EF25B7"/>
    <w:rsid w:val="00EF4C69"/>
    <w:rsid w:val="00F007E3"/>
    <w:rsid w:val="00F0311C"/>
    <w:rsid w:val="00F03D5F"/>
    <w:rsid w:val="00F11B38"/>
    <w:rsid w:val="00F1379C"/>
    <w:rsid w:val="00F17301"/>
    <w:rsid w:val="00F178F4"/>
    <w:rsid w:val="00F2150F"/>
    <w:rsid w:val="00F21AB0"/>
    <w:rsid w:val="00F228C2"/>
    <w:rsid w:val="00F25A13"/>
    <w:rsid w:val="00F27B2D"/>
    <w:rsid w:val="00F30BB6"/>
    <w:rsid w:val="00F310ED"/>
    <w:rsid w:val="00F324BF"/>
    <w:rsid w:val="00F325F5"/>
    <w:rsid w:val="00F33000"/>
    <w:rsid w:val="00F33474"/>
    <w:rsid w:val="00F34809"/>
    <w:rsid w:val="00F36292"/>
    <w:rsid w:val="00F371D2"/>
    <w:rsid w:val="00F3761C"/>
    <w:rsid w:val="00F378D2"/>
    <w:rsid w:val="00F37EAA"/>
    <w:rsid w:val="00F40B59"/>
    <w:rsid w:val="00F41393"/>
    <w:rsid w:val="00F41DF0"/>
    <w:rsid w:val="00F46DFC"/>
    <w:rsid w:val="00F50748"/>
    <w:rsid w:val="00F53916"/>
    <w:rsid w:val="00F5391E"/>
    <w:rsid w:val="00F54DAC"/>
    <w:rsid w:val="00F56710"/>
    <w:rsid w:val="00F56DA5"/>
    <w:rsid w:val="00F60411"/>
    <w:rsid w:val="00F60AFB"/>
    <w:rsid w:val="00F60B97"/>
    <w:rsid w:val="00F62871"/>
    <w:rsid w:val="00F62A73"/>
    <w:rsid w:val="00F6338A"/>
    <w:rsid w:val="00F635AB"/>
    <w:rsid w:val="00F65DC0"/>
    <w:rsid w:val="00F66EEC"/>
    <w:rsid w:val="00F72769"/>
    <w:rsid w:val="00F7593F"/>
    <w:rsid w:val="00F837A5"/>
    <w:rsid w:val="00F840AE"/>
    <w:rsid w:val="00F86455"/>
    <w:rsid w:val="00F86D78"/>
    <w:rsid w:val="00F87735"/>
    <w:rsid w:val="00F87777"/>
    <w:rsid w:val="00F91B88"/>
    <w:rsid w:val="00F937DE"/>
    <w:rsid w:val="00F95C53"/>
    <w:rsid w:val="00F96756"/>
    <w:rsid w:val="00F9767F"/>
    <w:rsid w:val="00F97E36"/>
    <w:rsid w:val="00FA0337"/>
    <w:rsid w:val="00FA1811"/>
    <w:rsid w:val="00FA1A41"/>
    <w:rsid w:val="00FA3CC5"/>
    <w:rsid w:val="00FA45DB"/>
    <w:rsid w:val="00FA4EF6"/>
    <w:rsid w:val="00FA60F8"/>
    <w:rsid w:val="00FA767D"/>
    <w:rsid w:val="00FA7F51"/>
    <w:rsid w:val="00FB256E"/>
    <w:rsid w:val="00FB5410"/>
    <w:rsid w:val="00FB5A45"/>
    <w:rsid w:val="00FB60A7"/>
    <w:rsid w:val="00FB6E2F"/>
    <w:rsid w:val="00FC4226"/>
    <w:rsid w:val="00FC469B"/>
    <w:rsid w:val="00FC5779"/>
    <w:rsid w:val="00FC62E8"/>
    <w:rsid w:val="00FC6D50"/>
    <w:rsid w:val="00FD0A04"/>
    <w:rsid w:val="00FD12E6"/>
    <w:rsid w:val="00FD1D20"/>
    <w:rsid w:val="00FD23ED"/>
    <w:rsid w:val="00FD4726"/>
    <w:rsid w:val="00FD498F"/>
    <w:rsid w:val="00FD5441"/>
    <w:rsid w:val="00FD6398"/>
    <w:rsid w:val="00FE0F99"/>
    <w:rsid w:val="00FE5407"/>
    <w:rsid w:val="00FF0494"/>
    <w:rsid w:val="00FF04BB"/>
    <w:rsid w:val="00FF0D49"/>
    <w:rsid w:val="00FF12F2"/>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5386C7-E86F-0546-8D8F-BB76CDB1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FC181-186D-4DAD-82B7-9BCD9E36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1750</Words>
  <Characters>9978</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2022-06-10T14:47:00Z</cp:lastPrinted>
  <dcterms:created xsi:type="dcterms:W3CDTF">2023-06-08T22:11:00Z</dcterms:created>
  <dcterms:modified xsi:type="dcterms:W3CDTF">2023-06-08T22:11:00Z</dcterms:modified>
</cp:coreProperties>
</file>