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29C09C76" w:rsidR="0046340F" w:rsidRPr="00D72F07" w:rsidRDefault="00380C5C" w:rsidP="00A74AC7">
      <w:pPr>
        <w:pStyle w:val="ad"/>
        <w:pBdr>
          <w:between w:val="single" w:sz="4" w:space="1" w:color="auto"/>
        </w:pBdr>
        <w:shd w:val="clear" w:color="auto" w:fill="C00000"/>
        <w:bidi/>
        <w:rPr>
          <w:rFonts w:asciiTheme="majorBidi" w:hAnsiTheme="majorBidi" w:cstheme="majorBidi"/>
          <w:b/>
          <w:bCs/>
          <w:sz w:val="36"/>
          <w:szCs w:val="36"/>
          <w:rtl/>
        </w:rPr>
      </w:pPr>
      <w:r w:rsidRPr="00D72F07">
        <w:rPr>
          <w:rFonts w:asciiTheme="majorBidi" w:hAnsiTheme="majorBidi" w:cstheme="majorBidi"/>
          <w:b/>
          <w:bCs/>
          <w:noProof/>
          <w:sz w:val="36"/>
          <w:szCs w:val="36"/>
        </w:rPr>
        <mc:AlternateContent>
          <mc:Choice Requires="wps">
            <w:drawing>
              <wp:anchor distT="45720" distB="45720" distL="114300" distR="114300" simplePos="0" relativeHeight="251659264" behindDoc="0" locked="0" layoutInCell="1" allowOverlap="1" wp14:anchorId="392D04ED" wp14:editId="45EA09DA">
                <wp:simplePos x="0" y="0"/>
                <wp:positionH relativeFrom="margin">
                  <wp:posOffset>6096000</wp:posOffset>
                </wp:positionH>
                <wp:positionV relativeFrom="paragraph">
                  <wp:posOffset>38100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D04ED" id="_x0000_t202" coordsize="21600,21600" o:spt="202" path="m,l,21600r21600,l21600,xe">
                <v:stroke joinstyle="miter"/>
                <v:path gradientshapeok="t" o:connecttype="rect"/>
              </v:shapetype>
              <v:shape id="Text Box 2" o:spid="_x0000_s1026" type="#_x0000_t202" style="position:absolute;left:0;text-align:left;margin-left:480pt;margin-top:3pt;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02EA76BF">
                            <wp:extent cx="962025" cy="904875"/>
                            <wp:effectExtent l="0" t="0" r="0"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04875"/>
                                    </a:xfrm>
                                    <a:prstGeom prst="rect">
                                      <a:avLst/>
                                    </a:prstGeom>
                                    <a:noFill/>
                                    <a:ln>
                                      <a:noFill/>
                                    </a:ln>
                                  </pic:spPr>
                                </pic:pic>
                              </a:graphicData>
                            </a:graphic>
                          </wp:inline>
                        </w:drawing>
                      </w:r>
                    </w:p>
                  </w:txbxContent>
                </v:textbox>
                <w10:wrap type="square" anchorx="margin"/>
              </v:shape>
            </w:pict>
          </mc:Fallback>
        </mc:AlternateContent>
      </w:r>
      <w:r w:rsidR="00A74AC7" w:rsidRPr="00A74AC7">
        <w:rPr>
          <w:rFonts w:ascii="Traditional Arabic" w:hAnsi="Traditional Arabic" w:cs="PT Bold Heading"/>
          <w:b/>
          <w:bCs/>
          <w:sz w:val="36"/>
          <w:szCs w:val="36"/>
          <w:u w:val="single"/>
          <w:rtl/>
        </w:rPr>
        <w:t xml:space="preserve"> </w:t>
      </w:r>
      <w:r w:rsidR="00A74AC7" w:rsidRPr="00E25A05">
        <w:rPr>
          <w:rFonts w:ascii="Traditional Arabic" w:hAnsi="Traditional Arabic" w:cs="PT Bold Heading"/>
          <w:b/>
          <w:bCs/>
          <w:sz w:val="36"/>
          <w:szCs w:val="36"/>
          <w:u w:val="single"/>
          <w:rtl/>
        </w:rPr>
        <w:t>اغتنام</w:t>
      </w:r>
      <w:r w:rsidR="00A74AC7">
        <w:rPr>
          <w:rFonts w:ascii="Traditional Arabic" w:hAnsi="Traditional Arabic" w:cs="PT Bold Heading"/>
          <w:b/>
          <w:bCs/>
          <w:sz w:val="36"/>
          <w:szCs w:val="36"/>
          <w:u w:val="single"/>
          <w:rtl/>
        </w:rPr>
        <w:t>ُ</w:t>
      </w:r>
      <w:r w:rsidR="00A74AC7" w:rsidRPr="00E25A05">
        <w:rPr>
          <w:rFonts w:ascii="Traditional Arabic" w:hAnsi="Traditional Arabic" w:cs="PT Bold Heading"/>
          <w:b/>
          <w:bCs/>
          <w:sz w:val="36"/>
          <w:szCs w:val="36"/>
          <w:u w:val="single"/>
          <w:rtl/>
        </w:rPr>
        <w:t xml:space="preserve"> الأوقات</w:t>
      </w:r>
      <w:r w:rsidR="00A74AC7">
        <w:rPr>
          <w:rFonts w:ascii="Traditional Arabic" w:hAnsi="Traditional Arabic" w:cs="PT Bold Heading"/>
          <w:b/>
          <w:bCs/>
          <w:sz w:val="36"/>
          <w:szCs w:val="36"/>
          <w:u w:val="single"/>
          <w:rtl/>
        </w:rPr>
        <w:t>ِ</w:t>
      </w:r>
      <w:r w:rsidR="00A74AC7" w:rsidRPr="00E25A05">
        <w:rPr>
          <w:rFonts w:ascii="Traditional Arabic" w:hAnsi="Traditional Arabic" w:cs="PT Bold Heading"/>
          <w:b/>
          <w:bCs/>
          <w:sz w:val="36"/>
          <w:szCs w:val="36"/>
          <w:u w:val="single"/>
          <w:rtl/>
        </w:rPr>
        <w:t xml:space="preserve"> ومخاطر</w:t>
      </w:r>
      <w:r w:rsidR="00A74AC7">
        <w:rPr>
          <w:rFonts w:ascii="Traditional Arabic" w:hAnsi="Traditional Arabic" w:cs="PT Bold Heading"/>
          <w:b/>
          <w:bCs/>
          <w:sz w:val="36"/>
          <w:szCs w:val="36"/>
          <w:u w:val="single"/>
          <w:rtl/>
        </w:rPr>
        <w:t>ُ</w:t>
      </w:r>
      <w:r w:rsidR="00A74AC7" w:rsidRPr="00E25A05">
        <w:rPr>
          <w:rFonts w:ascii="Traditional Arabic" w:hAnsi="Traditional Arabic" w:cs="PT Bold Heading"/>
          <w:b/>
          <w:bCs/>
          <w:sz w:val="36"/>
          <w:szCs w:val="36"/>
          <w:u w:val="single"/>
          <w:rtl/>
        </w:rPr>
        <w:t xml:space="preserve"> إضاعت</w:t>
      </w:r>
      <w:r w:rsidR="00A74AC7">
        <w:rPr>
          <w:rFonts w:ascii="Traditional Arabic" w:hAnsi="Traditional Arabic" w:cs="PT Bold Heading"/>
          <w:b/>
          <w:bCs/>
          <w:sz w:val="36"/>
          <w:szCs w:val="36"/>
          <w:u w:val="single"/>
          <w:rtl/>
        </w:rPr>
        <w:t>ِ</w:t>
      </w:r>
      <w:r w:rsidR="00A74AC7" w:rsidRPr="00E25A05">
        <w:rPr>
          <w:rFonts w:ascii="Traditional Arabic" w:hAnsi="Traditional Arabic" w:cs="PT Bold Heading"/>
          <w:b/>
          <w:bCs/>
          <w:sz w:val="36"/>
          <w:szCs w:val="36"/>
          <w:u w:val="single"/>
          <w:rtl/>
        </w:rPr>
        <w:t>ه</w:t>
      </w:r>
      <w:r w:rsidR="00A74AC7">
        <w:rPr>
          <w:rFonts w:ascii="Traditional Arabic" w:hAnsi="Traditional Arabic" w:cs="PT Bold Heading"/>
          <w:b/>
          <w:bCs/>
          <w:sz w:val="36"/>
          <w:szCs w:val="36"/>
          <w:u w:val="single"/>
          <w:rtl/>
        </w:rPr>
        <w:t>َ</w:t>
      </w:r>
      <w:r w:rsidR="00A74AC7" w:rsidRPr="00E25A05">
        <w:rPr>
          <w:rFonts w:ascii="Traditional Arabic" w:hAnsi="Traditional Arabic" w:cs="PT Bold Heading"/>
          <w:b/>
          <w:bCs/>
          <w:sz w:val="36"/>
          <w:szCs w:val="36"/>
          <w:u w:val="single"/>
          <w:rtl/>
        </w:rPr>
        <w:t>ا</w:t>
      </w:r>
      <w:r w:rsidR="00A74AC7" w:rsidRPr="00D72F07">
        <w:rPr>
          <w:rFonts w:asciiTheme="majorBidi" w:hAnsiTheme="majorBidi" w:cstheme="majorBidi"/>
          <w:b/>
          <w:bCs/>
          <w:sz w:val="36"/>
          <w:szCs w:val="36"/>
          <w:rtl/>
        </w:rPr>
        <w:t xml:space="preserve"> </w:t>
      </w:r>
      <w:r w:rsidR="00A74AC7">
        <w:rPr>
          <w:rFonts w:asciiTheme="majorBidi" w:hAnsiTheme="majorBidi" w:cstheme="majorBidi" w:hint="cs"/>
          <w:b/>
          <w:bCs/>
          <w:sz w:val="36"/>
          <w:szCs w:val="36"/>
          <w:rtl/>
        </w:rPr>
        <w:t xml:space="preserve">                  </w:t>
      </w:r>
      <w:r w:rsidR="00466990" w:rsidRPr="00D72F07">
        <w:rPr>
          <w:rFonts w:asciiTheme="majorBidi" w:hAnsiTheme="majorBidi" w:cstheme="majorBidi"/>
          <w:b/>
          <w:bCs/>
          <w:sz w:val="36"/>
          <w:szCs w:val="36"/>
          <w:rtl/>
        </w:rPr>
        <w:t>2</w:t>
      </w:r>
      <w:r w:rsidR="00A74AC7">
        <w:rPr>
          <w:rFonts w:asciiTheme="majorBidi" w:hAnsiTheme="majorBidi" w:cstheme="majorBidi" w:hint="cs"/>
          <w:b/>
          <w:bCs/>
          <w:sz w:val="36"/>
          <w:szCs w:val="36"/>
          <w:rtl/>
        </w:rPr>
        <w:t>7</w:t>
      </w:r>
      <w:r w:rsidR="003746B4" w:rsidRPr="00D72F07">
        <w:rPr>
          <w:rFonts w:asciiTheme="majorBidi" w:hAnsiTheme="majorBidi" w:cstheme="majorBidi"/>
          <w:b/>
          <w:bCs/>
          <w:sz w:val="36"/>
          <w:szCs w:val="36"/>
          <w:rtl/>
        </w:rPr>
        <w:t xml:space="preserve"> </w:t>
      </w:r>
      <w:r w:rsidR="00031119" w:rsidRPr="00D72F07">
        <w:rPr>
          <w:rFonts w:asciiTheme="majorBidi" w:hAnsiTheme="majorBidi" w:cstheme="majorBidi"/>
          <w:b/>
          <w:bCs/>
          <w:sz w:val="36"/>
          <w:szCs w:val="36"/>
          <w:rtl/>
        </w:rPr>
        <w:t xml:space="preserve">جمادي الأولي </w:t>
      </w:r>
      <w:r w:rsidR="0046340F" w:rsidRPr="00D72F07">
        <w:rPr>
          <w:rFonts w:asciiTheme="majorBidi" w:hAnsiTheme="majorBidi" w:cstheme="majorBidi"/>
          <w:b/>
          <w:bCs/>
          <w:sz w:val="36"/>
          <w:szCs w:val="36"/>
          <w:rtl/>
        </w:rPr>
        <w:t>1443هـ</w:t>
      </w:r>
    </w:p>
    <w:p w14:paraId="15BAD717" w14:textId="20747B14" w:rsidR="0046340F" w:rsidRPr="00D72F07" w:rsidRDefault="006E09B2" w:rsidP="00A74AC7">
      <w:pPr>
        <w:pBdr>
          <w:between w:val="single" w:sz="4" w:space="1" w:color="auto"/>
        </w:pBdr>
        <w:shd w:val="clear" w:color="auto" w:fill="C00000"/>
        <w:tabs>
          <w:tab w:val="left" w:pos="6272"/>
        </w:tabs>
        <w:bidi/>
        <w:spacing w:after="0" w:line="240" w:lineRule="auto"/>
        <w:rPr>
          <w:rFonts w:asciiTheme="majorBidi" w:hAnsiTheme="majorBidi" w:cstheme="majorBidi"/>
          <w:b/>
          <w:bCs/>
          <w:sz w:val="36"/>
          <w:szCs w:val="36"/>
          <w:rtl/>
        </w:rPr>
      </w:pPr>
      <w:r w:rsidRPr="00D72F07">
        <w:rPr>
          <w:rFonts w:asciiTheme="majorBidi" w:hAnsiTheme="majorBidi" w:cstheme="majorBidi"/>
          <w:b/>
          <w:bCs/>
          <w:sz w:val="36"/>
          <w:szCs w:val="36"/>
          <w:rtl/>
          <w:lang w:bidi="ar-EG"/>
        </w:rPr>
        <w:t xml:space="preserve">دكتور / خالد بدير              </w:t>
      </w:r>
      <w:r w:rsidR="0099098F" w:rsidRPr="00D72F07">
        <w:rPr>
          <w:rFonts w:asciiTheme="majorBidi" w:hAnsiTheme="majorBidi" w:cstheme="majorBidi"/>
          <w:b/>
          <w:bCs/>
          <w:sz w:val="36"/>
          <w:szCs w:val="36"/>
          <w:rtl/>
          <w:lang w:bidi="ar-EG"/>
        </w:rPr>
        <w:t xml:space="preserve"> </w:t>
      </w:r>
      <w:r w:rsidR="001261A5" w:rsidRPr="00D72F07">
        <w:rPr>
          <w:rFonts w:asciiTheme="majorBidi" w:hAnsiTheme="majorBidi" w:cstheme="majorBidi"/>
          <w:b/>
          <w:bCs/>
          <w:sz w:val="36"/>
          <w:szCs w:val="36"/>
          <w:rtl/>
          <w:lang w:bidi="ar-EG"/>
        </w:rPr>
        <w:t xml:space="preserve"> </w:t>
      </w:r>
      <w:r w:rsidR="00D63CA0" w:rsidRPr="00D72F07">
        <w:rPr>
          <w:rFonts w:asciiTheme="majorBidi" w:hAnsiTheme="majorBidi" w:cstheme="majorBidi"/>
          <w:b/>
          <w:bCs/>
          <w:sz w:val="36"/>
          <w:szCs w:val="36"/>
          <w:rtl/>
          <w:lang w:bidi="ar-EG"/>
        </w:rPr>
        <w:t xml:space="preserve"> </w:t>
      </w:r>
      <w:r w:rsidR="001B7F2A" w:rsidRPr="00D72F07">
        <w:rPr>
          <w:rFonts w:asciiTheme="majorBidi" w:hAnsiTheme="majorBidi" w:cstheme="majorBidi"/>
          <w:b/>
          <w:bCs/>
          <w:sz w:val="36"/>
          <w:szCs w:val="36"/>
          <w:rtl/>
          <w:lang w:bidi="ar-EG"/>
        </w:rPr>
        <w:t xml:space="preserve">               </w:t>
      </w:r>
      <w:r w:rsidR="00466990" w:rsidRPr="00D72F07">
        <w:rPr>
          <w:rFonts w:asciiTheme="majorBidi" w:hAnsiTheme="majorBidi" w:cstheme="majorBidi"/>
          <w:b/>
          <w:bCs/>
          <w:sz w:val="36"/>
          <w:szCs w:val="36"/>
          <w:rtl/>
        </w:rPr>
        <w:t xml:space="preserve">  </w:t>
      </w:r>
      <w:r w:rsidR="00031119" w:rsidRPr="00D72F07">
        <w:rPr>
          <w:rFonts w:asciiTheme="majorBidi" w:hAnsiTheme="majorBidi" w:cstheme="majorBidi"/>
          <w:b/>
          <w:bCs/>
          <w:sz w:val="36"/>
          <w:szCs w:val="36"/>
          <w:rtl/>
        </w:rPr>
        <w:t xml:space="preserve">      </w:t>
      </w:r>
      <w:r w:rsidR="001D428A" w:rsidRPr="00D72F07">
        <w:rPr>
          <w:rFonts w:asciiTheme="majorBidi" w:hAnsiTheme="majorBidi" w:cstheme="majorBidi"/>
          <w:b/>
          <w:bCs/>
          <w:sz w:val="36"/>
          <w:szCs w:val="36"/>
          <w:rtl/>
          <w:lang w:bidi="ar-EG"/>
        </w:rPr>
        <w:t xml:space="preserve">  </w:t>
      </w:r>
      <w:r w:rsidR="001556B0" w:rsidRPr="00D72F07">
        <w:rPr>
          <w:rFonts w:asciiTheme="majorBidi" w:hAnsiTheme="majorBidi" w:cstheme="majorBidi"/>
          <w:b/>
          <w:bCs/>
          <w:sz w:val="36"/>
          <w:szCs w:val="36"/>
          <w:lang w:bidi="ar-EG"/>
        </w:rPr>
        <w:t xml:space="preserve">   </w:t>
      </w:r>
      <w:r w:rsidR="00380C5C" w:rsidRPr="00D72F07">
        <w:rPr>
          <w:rFonts w:asciiTheme="majorBidi" w:hAnsiTheme="majorBidi" w:cstheme="majorBidi"/>
          <w:b/>
          <w:bCs/>
          <w:sz w:val="36"/>
          <w:szCs w:val="36"/>
        </w:rPr>
        <w:t xml:space="preserve"> </w:t>
      </w:r>
      <w:proofErr w:type="gramStart"/>
      <w:r w:rsidR="00A74AC7">
        <w:rPr>
          <w:rFonts w:asciiTheme="majorBidi" w:hAnsiTheme="majorBidi" w:cstheme="majorBidi" w:hint="cs"/>
          <w:b/>
          <w:bCs/>
          <w:sz w:val="36"/>
          <w:szCs w:val="36"/>
          <w:rtl/>
        </w:rPr>
        <w:t>31</w:t>
      </w:r>
      <w:r w:rsidR="00380C5C" w:rsidRPr="00D72F07">
        <w:rPr>
          <w:rFonts w:asciiTheme="majorBidi" w:hAnsiTheme="majorBidi" w:cstheme="majorBidi"/>
          <w:b/>
          <w:bCs/>
          <w:sz w:val="36"/>
          <w:szCs w:val="36"/>
        </w:rPr>
        <w:t xml:space="preserve"> </w:t>
      </w:r>
      <w:r w:rsidR="00380C5C" w:rsidRPr="00D72F07">
        <w:rPr>
          <w:rFonts w:asciiTheme="majorBidi" w:hAnsiTheme="majorBidi" w:cstheme="majorBidi"/>
          <w:b/>
          <w:bCs/>
          <w:sz w:val="36"/>
          <w:szCs w:val="36"/>
          <w:rtl/>
          <w:lang w:bidi="ar-EG"/>
        </w:rPr>
        <w:t xml:space="preserve"> ديسمبر</w:t>
      </w:r>
      <w:proofErr w:type="gramEnd"/>
      <w:r w:rsidR="0046340F" w:rsidRPr="00D72F07">
        <w:rPr>
          <w:rFonts w:asciiTheme="majorBidi" w:hAnsiTheme="majorBidi" w:cstheme="majorBidi"/>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916"/>
      </w:tblGrid>
      <w:tr w:rsidR="00DC780B" w:rsidRPr="00D72F07" w14:paraId="52E5C9E6" w14:textId="77777777" w:rsidTr="00406023">
        <w:tc>
          <w:tcPr>
            <w:tcW w:w="11573" w:type="dxa"/>
            <w:vAlign w:val="center"/>
          </w:tcPr>
          <w:p w14:paraId="3D8F0BE3" w14:textId="5C8E2EF1" w:rsidR="00A74AC7" w:rsidRPr="00A74AC7" w:rsidRDefault="00466990" w:rsidP="00A74AC7">
            <w:pPr>
              <w:bidi/>
              <w:ind w:right="-180"/>
              <w:rPr>
                <w:rFonts w:ascii="Traditional Arabic" w:hAnsi="Traditional Arabic" w:cs="PT Bold Heading"/>
                <w:b/>
                <w:bCs/>
                <w:sz w:val="36"/>
                <w:szCs w:val="36"/>
                <w:u w:val="single"/>
                <w:rtl/>
              </w:rPr>
            </w:pPr>
            <w:r w:rsidRPr="00D72F07">
              <w:rPr>
                <w:rFonts w:asciiTheme="majorBidi" w:hAnsiTheme="majorBidi" w:cstheme="majorBidi"/>
                <w:noProof/>
                <w:sz w:val="40"/>
                <w:szCs w:val="40"/>
              </w:rPr>
              <mc:AlternateContent>
                <mc:Choice Requires="wps">
                  <w:drawing>
                    <wp:anchor distT="45720" distB="45720" distL="114300" distR="114300" simplePos="0" relativeHeight="251661312" behindDoc="0" locked="0" layoutInCell="1" allowOverlap="1" wp14:anchorId="43759189" wp14:editId="75E28002">
                      <wp:simplePos x="0" y="0"/>
                      <wp:positionH relativeFrom="margin">
                        <wp:posOffset>-73660</wp:posOffset>
                      </wp:positionH>
                      <wp:positionV relativeFrom="paragraph">
                        <wp:posOffset>-3175</wp:posOffset>
                      </wp:positionV>
                      <wp:extent cx="1419225" cy="1581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811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2F1C3077">
                                        <wp:extent cx="1266825" cy="1480613"/>
                                        <wp:effectExtent l="0" t="0" r="0" b="571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69655" cy="14839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59189" id="_x0000_s1027" type="#_x0000_t202" style="position:absolute;left:0;text-align:left;margin-left:-5.8pt;margin-top:-.25pt;width:111.75pt;height:12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2F1C3077">
                                  <wp:extent cx="1266825" cy="1480613"/>
                                  <wp:effectExtent l="0" t="0" r="0" b="571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269655" cy="1483921"/>
                                          </a:xfrm>
                                          <a:prstGeom prst="rect">
                                            <a:avLst/>
                                          </a:prstGeom>
                                          <a:noFill/>
                                          <a:ln>
                                            <a:noFill/>
                                          </a:ln>
                                        </pic:spPr>
                                      </pic:pic>
                                    </a:graphicData>
                                  </a:graphic>
                                </wp:inline>
                              </w:drawing>
                            </w:r>
                          </w:p>
                        </w:txbxContent>
                      </v:textbox>
                      <w10:wrap type="square" anchorx="margin"/>
                    </v:shape>
                  </w:pict>
                </mc:Fallback>
              </mc:AlternateContent>
            </w:r>
            <w:r w:rsidR="00F34787" w:rsidRPr="00D72F07">
              <w:rPr>
                <w:rFonts w:asciiTheme="majorBidi" w:hAnsiTheme="majorBidi" w:cstheme="majorBidi"/>
                <w:sz w:val="40"/>
                <w:szCs w:val="40"/>
              </w:rPr>
              <w:t xml:space="preserve">           </w:t>
            </w:r>
            <w:r w:rsidR="009D7893" w:rsidRPr="00D72F07">
              <w:rPr>
                <w:rFonts w:asciiTheme="majorBidi" w:hAnsiTheme="majorBidi" w:cstheme="majorBidi"/>
                <w:sz w:val="40"/>
                <w:szCs w:val="40"/>
              </w:rPr>
              <w:t xml:space="preserve">     </w:t>
            </w:r>
            <w:r w:rsidR="00A74AC7" w:rsidRPr="00D42507">
              <w:rPr>
                <w:rFonts w:ascii="Traditional Arabic" w:hAnsi="Traditional Arabic" w:cs="Monotype Koufi"/>
                <w:b/>
                <w:bCs/>
                <w:sz w:val="36"/>
                <w:szCs w:val="36"/>
                <w:rtl/>
              </w:rPr>
              <w:t>عناصر</w:t>
            </w:r>
            <w:r w:rsidR="00A74AC7">
              <w:rPr>
                <w:rFonts w:ascii="Traditional Arabic" w:hAnsi="Traditional Arabic" w:cs="Monotype Koufi"/>
                <w:b/>
                <w:bCs/>
                <w:sz w:val="36"/>
                <w:szCs w:val="36"/>
                <w:rtl/>
              </w:rPr>
              <w:t>ُ</w:t>
            </w:r>
            <w:r w:rsidR="00A74AC7" w:rsidRPr="00D42507">
              <w:rPr>
                <w:rFonts w:ascii="Traditional Arabic" w:hAnsi="Traditional Arabic" w:cs="Monotype Koufi"/>
                <w:b/>
                <w:bCs/>
                <w:sz w:val="36"/>
                <w:szCs w:val="36"/>
                <w:rtl/>
              </w:rPr>
              <w:t xml:space="preserve"> الخطبة</w:t>
            </w:r>
            <w:r w:rsidR="00A74AC7">
              <w:rPr>
                <w:rFonts w:ascii="Traditional Arabic" w:hAnsi="Traditional Arabic" w:cs="Monotype Koufi"/>
                <w:b/>
                <w:bCs/>
                <w:sz w:val="36"/>
                <w:szCs w:val="36"/>
                <w:rtl/>
              </w:rPr>
              <w:t>ِ</w:t>
            </w:r>
            <w:r w:rsidR="00A74AC7" w:rsidRPr="00D42507">
              <w:rPr>
                <w:rFonts w:ascii="Traditional Arabic" w:hAnsi="Traditional Arabic" w:cs="Monotype Koufi"/>
                <w:b/>
                <w:bCs/>
                <w:sz w:val="36"/>
                <w:szCs w:val="36"/>
                <w:rtl/>
              </w:rPr>
              <w:t>:</w:t>
            </w:r>
          </w:p>
          <w:p w14:paraId="33C7D523" w14:textId="77777777" w:rsidR="00A74AC7" w:rsidRPr="00A35005" w:rsidRDefault="00A74AC7" w:rsidP="00A74AC7">
            <w:pPr>
              <w:bidi/>
              <w:rPr>
                <w:rFonts w:ascii="Traditional Arabic" w:hAnsi="Traditional Arabic" w:cs="Monotype Koufi"/>
                <w:b/>
                <w:bCs/>
                <w:sz w:val="36"/>
                <w:szCs w:val="36"/>
                <w:u w:val="single"/>
                <w:rtl/>
              </w:rPr>
            </w:pPr>
            <w:r w:rsidRPr="00D42507">
              <w:rPr>
                <w:rFonts w:ascii="Traditional Arabic" w:hAnsi="Traditional Arabic" w:cs="Monotype Koufi" w:hint="cs"/>
                <w:b/>
                <w:bCs/>
                <w:sz w:val="36"/>
                <w:szCs w:val="36"/>
                <w:u w:val="single"/>
                <w:rtl/>
              </w:rPr>
              <w:t>أولًا</w:t>
            </w:r>
            <w:r w:rsidRPr="00A35005">
              <w:rPr>
                <w:rFonts w:ascii="Traditional Arabic" w:hAnsi="Traditional Arabic" w:cs="Monotype Koufi" w:hint="cs"/>
                <w:b/>
                <w:bCs/>
                <w:sz w:val="36"/>
                <w:szCs w:val="36"/>
                <w:u w:val="single"/>
                <w:rtl/>
              </w:rPr>
              <w:t xml:space="preserve">: </w:t>
            </w:r>
            <w:r>
              <w:rPr>
                <w:rFonts w:ascii="Traditional Arabic" w:hAnsi="Traditional Arabic" w:cs="Monotype Koufi" w:hint="cs"/>
                <w:b/>
                <w:bCs/>
                <w:sz w:val="36"/>
                <w:szCs w:val="36"/>
                <w:u w:val="single"/>
                <w:rtl/>
              </w:rPr>
              <w:t>أهمية</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الوقت</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ومكانت</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ه</w:t>
            </w:r>
            <w:r>
              <w:rPr>
                <w:rFonts w:ascii="Traditional Arabic" w:hAnsi="Traditional Arabic" w:cs="Monotype Koufi"/>
                <w:b/>
                <w:bCs/>
                <w:sz w:val="36"/>
                <w:szCs w:val="36"/>
                <w:u w:val="single"/>
                <w:rtl/>
              </w:rPr>
              <w:t>ُ</w:t>
            </w:r>
            <w:r>
              <w:rPr>
                <w:rFonts w:ascii="Traditional Arabic" w:hAnsi="Traditional Arabic" w:cs="Monotype Koufi" w:hint="cs"/>
                <w:b/>
                <w:bCs/>
                <w:sz w:val="36"/>
                <w:szCs w:val="36"/>
                <w:u w:val="single"/>
                <w:rtl/>
              </w:rPr>
              <w:t xml:space="preserve"> في الإسلام</w:t>
            </w:r>
            <w:r>
              <w:rPr>
                <w:rFonts w:ascii="Traditional Arabic" w:hAnsi="Traditional Arabic" w:cs="Monotype Koufi"/>
                <w:b/>
                <w:bCs/>
                <w:sz w:val="36"/>
                <w:szCs w:val="36"/>
                <w:u w:val="single"/>
                <w:rtl/>
              </w:rPr>
              <w:t>ِ</w:t>
            </w:r>
          </w:p>
          <w:p w14:paraId="1448791B" w14:textId="77777777" w:rsidR="00A74AC7" w:rsidRPr="00870565" w:rsidRDefault="00A74AC7" w:rsidP="00A74AC7">
            <w:pPr>
              <w:bidi/>
              <w:rPr>
                <w:rFonts w:ascii="Traditional Arabic" w:hAnsi="Traditional Arabic" w:cs="Monotype Koufi"/>
                <w:b/>
                <w:bCs/>
                <w:sz w:val="36"/>
                <w:szCs w:val="36"/>
                <w:u w:val="single"/>
                <w:rtl/>
              </w:rPr>
            </w:pPr>
            <w:r w:rsidRPr="00870565">
              <w:rPr>
                <w:rFonts w:ascii="Traditional Arabic" w:hAnsi="Traditional Arabic" w:cs="Monotype Koufi" w:hint="cs"/>
                <w:b/>
                <w:bCs/>
                <w:sz w:val="36"/>
                <w:szCs w:val="36"/>
                <w:u w:val="single"/>
                <w:rtl/>
              </w:rPr>
              <w:t>ثانيًا</w:t>
            </w:r>
            <w:r w:rsidRPr="00870565">
              <w:rPr>
                <w:rFonts w:ascii="Traditional Arabic" w:hAnsi="Traditional Arabic" w:cs="Monotype Koufi"/>
                <w:b/>
                <w:bCs/>
                <w:sz w:val="36"/>
                <w:szCs w:val="36"/>
                <w:u w:val="single"/>
                <w:rtl/>
              </w:rPr>
              <w:t>: صور</w:t>
            </w:r>
            <w:r>
              <w:rPr>
                <w:rFonts w:ascii="Traditional Arabic" w:hAnsi="Traditional Arabic" w:cs="Monotype Koufi"/>
                <w:b/>
                <w:bCs/>
                <w:sz w:val="36"/>
                <w:szCs w:val="36"/>
                <w:u w:val="single"/>
                <w:rtl/>
              </w:rPr>
              <w:t>ٌ</w:t>
            </w:r>
            <w:r w:rsidRPr="00870565">
              <w:rPr>
                <w:rFonts w:ascii="Traditional Arabic" w:hAnsi="Traditional Arabic" w:cs="Monotype Koufi"/>
                <w:b/>
                <w:bCs/>
                <w:sz w:val="36"/>
                <w:szCs w:val="36"/>
                <w:u w:val="single"/>
                <w:rtl/>
              </w:rPr>
              <w:t xml:space="preserve"> مشرقة</w:t>
            </w:r>
            <w:r>
              <w:rPr>
                <w:rFonts w:ascii="Traditional Arabic" w:hAnsi="Traditional Arabic" w:cs="Monotype Koufi"/>
                <w:b/>
                <w:bCs/>
                <w:sz w:val="36"/>
                <w:szCs w:val="36"/>
                <w:u w:val="single"/>
                <w:rtl/>
              </w:rPr>
              <w:t>ٌ</w:t>
            </w:r>
            <w:r w:rsidRPr="00870565">
              <w:rPr>
                <w:rFonts w:ascii="Traditional Arabic" w:hAnsi="Traditional Arabic" w:cs="Monotype Koufi"/>
                <w:b/>
                <w:bCs/>
                <w:sz w:val="36"/>
                <w:szCs w:val="36"/>
                <w:u w:val="single"/>
                <w:rtl/>
              </w:rPr>
              <w:t xml:space="preserve"> من حفظ</w:t>
            </w:r>
            <w:r>
              <w:rPr>
                <w:rFonts w:ascii="Traditional Arabic" w:hAnsi="Traditional Arabic" w:cs="Monotype Koufi"/>
                <w:b/>
                <w:bCs/>
                <w:sz w:val="36"/>
                <w:szCs w:val="36"/>
                <w:u w:val="single"/>
                <w:rtl/>
              </w:rPr>
              <w:t>ِ</w:t>
            </w:r>
            <w:r w:rsidRPr="00870565">
              <w:rPr>
                <w:rFonts w:ascii="Traditional Arabic" w:hAnsi="Traditional Arabic" w:cs="Monotype Koufi"/>
                <w:b/>
                <w:bCs/>
                <w:sz w:val="36"/>
                <w:szCs w:val="36"/>
                <w:u w:val="single"/>
                <w:rtl/>
              </w:rPr>
              <w:t xml:space="preserve"> السلف</w:t>
            </w:r>
            <w:r>
              <w:rPr>
                <w:rFonts w:ascii="Traditional Arabic" w:hAnsi="Traditional Arabic" w:cs="Monotype Koufi"/>
                <w:b/>
                <w:bCs/>
                <w:sz w:val="36"/>
                <w:szCs w:val="36"/>
                <w:u w:val="single"/>
                <w:rtl/>
              </w:rPr>
              <w:t>ِ</w:t>
            </w:r>
            <w:r w:rsidRPr="00870565">
              <w:rPr>
                <w:rFonts w:ascii="Traditional Arabic" w:hAnsi="Traditional Arabic" w:cs="Monotype Koufi"/>
                <w:b/>
                <w:bCs/>
                <w:sz w:val="36"/>
                <w:szCs w:val="36"/>
                <w:u w:val="single"/>
                <w:rtl/>
              </w:rPr>
              <w:t xml:space="preserve"> للوقت</w:t>
            </w:r>
            <w:r>
              <w:rPr>
                <w:rFonts w:ascii="Traditional Arabic" w:hAnsi="Traditional Arabic" w:cs="Monotype Koufi"/>
                <w:b/>
                <w:bCs/>
                <w:sz w:val="36"/>
                <w:szCs w:val="36"/>
                <w:u w:val="single"/>
                <w:rtl/>
              </w:rPr>
              <w:t>ِ</w:t>
            </w:r>
          </w:p>
          <w:p w14:paraId="3B5ACF09" w14:textId="77777777" w:rsidR="00A74AC7" w:rsidRPr="00CA7DB8" w:rsidRDefault="00A74AC7" w:rsidP="00A74AC7">
            <w:pPr>
              <w:bidi/>
              <w:rPr>
                <w:rFonts w:ascii="Traditional Arabic" w:hAnsi="Traditional Arabic" w:cs="Monotype Koufi"/>
                <w:b/>
                <w:bCs/>
                <w:sz w:val="36"/>
                <w:szCs w:val="36"/>
                <w:u w:val="single"/>
                <w:rtl/>
              </w:rPr>
            </w:pPr>
            <w:r>
              <w:rPr>
                <w:rFonts w:ascii="Traditional Arabic" w:hAnsi="Traditional Arabic" w:cs="Monotype Koufi" w:hint="cs"/>
                <w:b/>
                <w:bCs/>
                <w:sz w:val="36"/>
                <w:szCs w:val="36"/>
                <w:u w:val="single"/>
                <w:rtl/>
              </w:rPr>
              <w:t xml:space="preserve">ثالثًا: </w:t>
            </w:r>
            <w:r w:rsidRPr="00870565">
              <w:rPr>
                <w:rFonts w:ascii="Traditional Arabic" w:hAnsi="Traditional Arabic" w:cs="Monotype Koufi"/>
                <w:b/>
                <w:bCs/>
                <w:sz w:val="36"/>
                <w:szCs w:val="36"/>
                <w:u w:val="single"/>
                <w:rtl/>
              </w:rPr>
              <w:t>الأسباب</w:t>
            </w:r>
            <w:r>
              <w:rPr>
                <w:rFonts w:ascii="Traditional Arabic" w:hAnsi="Traditional Arabic" w:cs="Monotype Koufi"/>
                <w:b/>
                <w:bCs/>
                <w:sz w:val="36"/>
                <w:szCs w:val="36"/>
                <w:u w:val="single"/>
                <w:rtl/>
              </w:rPr>
              <w:t>ُ</w:t>
            </w:r>
            <w:r w:rsidRPr="00870565">
              <w:rPr>
                <w:rFonts w:ascii="Traditional Arabic" w:hAnsi="Traditional Arabic" w:cs="Monotype Koufi"/>
                <w:b/>
                <w:bCs/>
                <w:sz w:val="36"/>
                <w:szCs w:val="36"/>
                <w:u w:val="single"/>
                <w:rtl/>
              </w:rPr>
              <w:t xml:space="preserve"> المع</w:t>
            </w:r>
            <w:r>
              <w:rPr>
                <w:rFonts w:ascii="Traditional Arabic" w:hAnsi="Traditional Arabic" w:cs="Monotype Koufi"/>
                <w:b/>
                <w:bCs/>
                <w:sz w:val="36"/>
                <w:szCs w:val="36"/>
                <w:u w:val="single"/>
                <w:rtl/>
              </w:rPr>
              <w:t>ينةُ على حفظِ الوقتِ</w:t>
            </w:r>
          </w:p>
          <w:p w14:paraId="25C55806" w14:textId="77777777" w:rsidR="00A74AC7" w:rsidRPr="00D42507" w:rsidRDefault="00A74AC7" w:rsidP="00A74AC7">
            <w:pPr>
              <w:bidi/>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المـــوضــــــــــوع</w:t>
            </w:r>
            <w:r>
              <w:rPr>
                <w:rFonts w:ascii="Traditional Arabic" w:hAnsi="Traditional Arabic" w:cs="Monotype Koufi"/>
                <w:b/>
                <w:bCs/>
                <w:sz w:val="36"/>
                <w:szCs w:val="36"/>
                <w:rtl/>
              </w:rPr>
              <w:t>ُ</w:t>
            </w:r>
          </w:p>
          <w:p w14:paraId="1ECEAA29"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t>الحمد</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لله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نحمد</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ونستعين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ونتوب</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إليه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ونستغفر</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ونؤمن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به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ونتوكل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عليه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ونعوذ</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به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ن شرور</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أنفس</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ا وسيئات</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أعمال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ا</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ونشهد</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أن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لا إ</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إ</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ا الله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وحد</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لا شريك</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وأن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حمدًا عبد</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ورسول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صلى الله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عليه وسلم.</w:t>
            </w:r>
            <w:r w:rsidRPr="00A74AC7">
              <w:rPr>
                <w:rFonts w:ascii="Traditional Arabic" w:hAnsi="Traditional Arabic" w:cs="Traditional Arabic"/>
                <w:b/>
                <w:bCs/>
                <w:sz w:val="34"/>
                <w:szCs w:val="34"/>
                <w:rtl/>
              </w:rPr>
              <w:t xml:space="preserve"> </w:t>
            </w:r>
            <w:r w:rsidRPr="00A74AC7">
              <w:rPr>
                <w:rFonts w:ascii="Traditional Arabic" w:hAnsi="Traditional Arabic" w:cs="Monotype Koufi" w:hint="cs"/>
                <w:b/>
                <w:bCs/>
                <w:sz w:val="34"/>
                <w:szCs w:val="34"/>
                <w:rtl/>
              </w:rPr>
              <w:t>أما بعد</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w:t>
            </w:r>
          </w:p>
          <w:p w14:paraId="7962A169" w14:textId="77777777" w:rsidR="00A74AC7" w:rsidRPr="00A74AC7" w:rsidRDefault="00A74AC7" w:rsidP="00A74AC7">
            <w:pPr>
              <w:bidi/>
              <w:jc w:val="both"/>
              <w:rPr>
                <w:rFonts w:ascii="Traditional Arabic" w:hAnsi="Traditional Arabic" w:cs="Monotype Koufi"/>
                <w:b/>
                <w:bCs/>
                <w:sz w:val="34"/>
                <w:szCs w:val="34"/>
                <w:u w:val="single"/>
                <w:rtl/>
              </w:rPr>
            </w:pPr>
            <w:r w:rsidRPr="00A74AC7">
              <w:rPr>
                <w:rFonts w:ascii="Traditional Arabic" w:hAnsi="Traditional Arabic" w:cs="Monotype Koufi" w:hint="cs"/>
                <w:b/>
                <w:bCs/>
                <w:sz w:val="34"/>
                <w:szCs w:val="34"/>
                <w:u w:val="single"/>
                <w:rtl/>
              </w:rPr>
              <w:t>أولًا: أهمية</w:t>
            </w:r>
            <w:r w:rsidRPr="00A74AC7">
              <w:rPr>
                <w:rFonts w:ascii="Traditional Arabic" w:hAnsi="Traditional Arabic" w:cs="Monotype Koufi"/>
                <w:b/>
                <w:bCs/>
                <w:sz w:val="34"/>
                <w:szCs w:val="34"/>
                <w:u w:val="single"/>
                <w:rtl/>
              </w:rPr>
              <w:t>ُ</w:t>
            </w:r>
            <w:r w:rsidRPr="00A74AC7">
              <w:rPr>
                <w:rFonts w:ascii="Traditional Arabic" w:hAnsi="Traditional Arabic" w:cs="Monotype Koufi" w:hint="cs"/>
                <w:b/>
                <w:bCs/>
                <w:sz w:val="34"/>
                <w:szCs w:val="34"/>
                <w:u w:val="single"/>
                <w:rtl/>
              </w:rPr>
              <w:t xml:space="preserve"> الوقت</w:t>
            </w:r>
            <w:r w:rsidRPr="00A74AC7">
              <w:rPr>
                <w:rFonts w:ascii="Traditional Arabic" w:hAnsi="Traditional Arabic" w:cs="Monotype Koufi"/>
                <w:b/>
                <w:bCs/>
                <w:sz w:val="34"/>
                <w:szCs w:val="34"/>
                <w:u w:val="single"/>
                <w:rtl/>
              </w:rPr>
              <w:t>ِ</w:t>
            </w:r>
            <w:r w:rsidRPr="00A74AC7">
              <w:rPr>
                <w:rFonts w:ascii="Traditional Arabic" w:hAnsi="Traditional Arabic" w:cs="Monotype Koufi" w:hint="cs"/>
                <w:b/>
                <w:bCs/>
                <w:sz w:val="34"/>
                <w:szCs w:val="34"/>
                <w:u w:val="single"/>
                <w:rtl/>
              </w:rPr>
              <w:t xml:space="preserve"> ومكانت</w:t>
            </w:r>
            <w:r w:rsidRPr="00A74AC7">
              <w:rPr>
                <w:rFonts w:ascii="Traditional Arabic" w:hAnsi="Traditional Arabic" w:cs="Monotype Koufi"/>
                <w:b/>
                <w:bCs/>
                <w:sz w:val="34"/>
                <w:szCs w:val="34"/>
                <w:u w:val="single"/>
                <w:rtl/>
              </w:rPr>
              <w:t>ُ</w:t>
            </w:r>
            <w:r w:rsidRPr="00A74AC7">
              <w:rPr>
                <w:rFonts w:ascii="Traditional Arabic" w:hAnsi="Traditional Arabic" w:cs="Monotype Koufi" w:hint="cs"/>
                <w:b/>
                <w:bCs/>
                <w:sz w:val="34"/>
                <w:szCs w:val="34"/>
                <w:u w:val="single"/>
                <w:rtl/>
              </w:rPr>
              <w:t>ه</w:t>
            </w:r>
            <w:r w:rsidRPr="00A74AC7">
              <w:rPr>
                <w:rFonts w:ascii="Traditional Arabic" w:hAnsi="Traditional Arabic" w:cs="Monotype Koufi"/>
                <w:b/>
                <w:bCs/>
                <w:sz w:val="34"/>
                <w:szCs w:val="34"/>
                <w:u w:val="single"/>
                <w:rtl/>
              </w:rPr>
              <w:t>ُ</w:t>
            </w:r>
            <w:r w:rsidRPr="00A74AC7">
              <w:rPr>
                <w:rFonts w:ascii="Traditional Arabic" w:hAnsi="Traditional Arabic" w:cs="Monotype Koufi" w:hint="cs"/>
                <w:b/>
                <w:bCs/>
                <w:sz w:val="34"/>
                <w:szCs w:val="34"/>
                <w:u w:val="single"/>
                <w:rtl/>
              </w:rPr>
              <w:t xml:space="preserve"> في الإسلام</w:t>
            </w:r>
            <w:r w:rsidRPr="00A74AC7">
              <w:rPr>
                <w:rFonts w:ascii="Traditional Arabic" w:hAnsi="Traditional Arabic" w:cs="Monotype Koufi"/>
                <w:b/>
                <w:bCs/>
                <w:sz w:val="34"/>
                <w:szCs w:val="34"/>
                <w:u w:val="single"/>
                <w:rtl/>
              </w:rPr>
              <w:t>ِ</w:t>
            </w:r>
          </w:p>
          <w:p w14:paraId="57D73407"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 xml:space="preserve">لقد عنيَ القرآنُ والسنةُ بالوقتِ من نواحٍ شتَّى وبصورٍ عديدةٍ، فقدْ أقسمَ اللهُ بهِ في مطالعَ سورٍ عديدةٍ بأجزاءٍ منهُ مثلَ الليلِ، والنهارِ، والفجرِ، والضحَى، </w:t>
            </w:r>
            <w:proofErr w:type="gramStart"/>
            <w:r w:rsidRPr="00A74AC7">
              <w:rPr>
                <w:rFonts w:ascii="Traditional Arabic" w:hAnsi="Traditional Arabic" w:cs="Traditional Arabic"/>
                <w:b/>
                <w:bCs/>
                <w:sz w:val="34"/>
                <w:szCs w:val="34"/>
                <w:rtl/>
              </w:rPr>
              <w:t>والعصرِ</w:t>
            </w:r>
            <w:r w:rsidRPr="00A74AC7">
              <w:rPr>
                <w:rFonts w:ascii="Traditional Arabic" w:hAnsi="Traditional Arabic" w:cs="Traditional Arabic" w:hint="cs"/>
                <w:b/>
                <w:bCs/>
                <w:sz w:val="34"/>
                <w:szCs w:val="34"/>
                <w:rtl/>
              </w:rPr>
              <w:t xml:space="preserve"> ،</w:t>
            </w:r>
            <w:proofErr w:type="gramEnd"/>
            <w:r w:rsidRPr="00A74AC7">
              <w:rPr>
                <w:rFonts w:ascii="Traditional Arabic" w:hAnsi="Traditional Arabic" w:cs="Traditional Arabic" w:hint="cs"/>
                <w:b/>
                <w:bCs/>
                <w:sz w:val="34"/>
                <w:szCs w:val="34"/>
                <w:rtl/>
              </w:rPr>
              <w:t xml:space="preserve"> وغير</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ذلك</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ومعروفٌ أنّ اللهَ إذا أقسمَ بشيءٍ من خلقِهِ دلَّ ذلك على أهميتِهِ وعظمتِهِ، وليلفتَ الأنظارَ إليه وينبّهَ على جليلِ منفعتِهِ.</w:t>
            </w:r>
          </w:p>
          <w:p w14:paraId="75F3C62F"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و</w:t>
            </w:r>
            <w:r w:rsidRPr="00A74AC7">
              <w:rPr>
                <w:rFonts w:ascii="Traditional Arabic" w:hAnsi="Traditional Arabic" w:cs="Traditional Arabic" w:hint="cs"/>
                <w:b/>
                <w:bCs/>
                <w:sz w:val="34"/>
                <w:szCs w:val="34"/>
                <w:rtl/>
              </w:rPr>
              <w:t xml:space="preserve">كذلك </w:t>
            </w:r>
            <w:r w:rsidRPr="00A74AC7">
              <w:rPr>
                <w:rFonts w:ascii="Traditional Arabic" w:hAnsi="Traditional Arabic" w:cs="Traditional Arabic"/>
                <w:b/>
                <w:bCs/>
                <w:sz w:val="34"/>
                <w:szCs w:val="34"/>
                <w:rtl/>
              </w:rPr>
              <w:t xml:space="preserve">جاءتْ السنةُ لتؤكدَ على أهميةِ الوقتِ وقيمةِ الزمنِ، وتقررَ أنّ الإنسانَ مسئولٌ عنه يومَ القيامةِ، فعن معاذِ بنِ جبلٍ أنّ رسولَ اللهِ قال: " لنْ تَزُولَ قَدَما عبدٍ يومَ القيامةِ حتى يُسْأَلَ عن أَرْبَعِ خِصالٍ عن عُمُرِهِ فيمَ </w:t>
            </w:r>
            <w:proofErr w:type="gramStart"/>
            <w:r w:rsidRPr="00A74AC7">
              <w:rPr>
                <w:rFonts w:ascii="Traditional Arabic" w:hAnsi="Traditional Arabic" w:cs="Traditional Arabic"/>
                <w:b/>
                <w:bCs/>
                <w:sz w:val="34"/>
                <w:szCs w:val="34"/>
                <w:rtl/>
              </w:rPr>
              <w:t>أَفْناهُ ؟</w:t>
            </w:r>
            <w:proofErr w:type="gramEnd"/>
            <w:r w:rsidRPr="00A74AC7">
              <w:rPr>
                <w:rFonts w:ascii="Traditional Arabic" w:hAnsi="Traditional Arabic" w:cs="Traditional Arabic"/>
                <w:b/>
                <w:bCs/>
                <w:sz w:val="34"/>
                <w:szCs w:val="34"/>
                <w:rtl/>
              </w:rPr>
              <w:t xml:space="preserve"> وعَنْ شَبابِه فيمَ </w:t>
            </w:r>
            <w:proofErr w:type="gramStart"/>
            <w:r w:rsidRPr="00A74AC7">
              <w:rPr>
                <w:rFonts w:ascii="Traditional Arabic" w:hAnsi="Traditional Arabic" w:cs="Traditional Arabic"/>
                <w:b/>
                <w:bCs/>
                <w:sz w:val="34"/>
                <w:szCs w:val="34"/>
                <w:rtl/>
              </w:rPr>
              <w:t>أَبْلاهُ ؟</w:t>
            </w:r>
            <w:proofErr w:type="gramEnd"/>
            <w:r w:rsidRPr="00A74AC7">
              <w:rPr>
                <w:rFonts w:ascii="Traditional Arabic" w:hAnsi="Traditional Arabic" w:cs="Traditional Arabic"/>
                <w:b/>
                <w:bCs/>
                <w:sz w:val="34"/>
                <w:szCs w:val="34"/>
                <w:rtl/>
              </w:rPr>
              <w:t xml:space="preserve"> وعَنْ َمالِهِ من أين اكْتَسَبَهُ وفيمَ </w:t>
            </w:r>
            <w:proofErr w:type="gramStart"/>
            <w:r w:rsidRPr="00A74AC7">
              <w:rPr>
                <w:rFonts w:ascii="Traditional Arabic" w:hAnsi="Traditional Arabic" w:cs="Traditional Arabic"/>
                <w:b/>
                <w:bCs/>
                <w:sz w:val="34"/>
                <w:szCs w:val="34"/>
                <w:rtl/>
              </w:rPr>
              <w:t>أنْفَقَهُ ؟</w:t>
            </w:r>
            <w:proofErr w:type="gramEnd"/>
            <w:r w:rsidRPr="00A74AC7">
              <w:rPr>
                <w:rFonts w:ascii="Traditional Arabic" w:hAnsi="Traditional Arabic" w:cs="Traditional Arabic"/>
                <w:b/>
                <w:bCs/>
                <w:sz w:val="34"/>
                <w:szCs w:val="34"/>
                <w:rtl/>
              </w:rPr>
              <w:t xml:space="preserve"> وعَنْ علمِهِ ماذا عمِلَ </w:t>
            </w:r>
            <w:proofErr w:type="gramStart"/>
            <w:r w:rsidRPr="00A74AC7">
              <w:rPr>
                <w:rFonts w:ascii="Traditional Arabic" w:hAnsi="Traditional Arabic" w:cs="Traditional Arabic"/>
                <w:b/>
                <w:bCs/>
                <w:sz w:val="34"/>
                <w:szCs w:val="34"/>
                <w:rtl/>
              </w:rPr>
              <w:t>فيهِ .</w:t>
            </w:r>
            <w:proofErr w:type="gramEnd"/>
            <w:r w:rsidRPr="00A74AC7">
              <w:rPr>
                <w:rFonts w:ascii="Traditional Arabic" w:hAnsi="Traditional Arabic" w:cs="Traditional Arabic"/>
                <w:b/>
                <w:bCs/>
                <w:sz w:val="34"/>
                <w:szCs w:val="34"/>
                <w:rtl/>
              </w:rPr>
              <w:t>" [البيهقيُّ والترمذيُّ بسندٍ حسنٍ]. وأخبرَ النبيُّ</w:t>
            </w:r>
            <w:r w:rsidRPr="00A74AC7">
              <w:rPr>
                <w:rFonts w:ascii="Traditional Arabic" w:hAnsi="Traditional Arabic" w:cs="Traditional Arabic" w:hint="cs"/>
                <w:b/>
                <w:bCs/>
                <w:sz w:val="34"/>
                <w:szCs w:val="34"/>
                <w:rtl/>
              </w:rPr>
              <w:t xml:space="preserve"> صلى الله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عليه وسلم</w:t>
            </w:r>
            <w:r w:rsidRPr="00A74AC7">
              <w:rPr>
                <w:rFonts w:ascii="Traditional Arabic" w:hAnsi="Traditional Arabic" w:cs="Traditional Arabic"/>
                <w:b/>
                <w:bCs/>
                <w:sz w:val="34"/>
                <w:szCs w:val="34"/>
                <w:rtl/>
              </w:rPr>
              <w:t>َ أنّ الوقتَ نعمةٌ مِن نعمِ اللهِ على خلقِهِ</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ولابدَّ للعبدِ مِن شكرِ النعمةِ وإِلّا سُلبتْ وذهبتْ. وشكرُهَا يكونُ باستعمالِهَا في الطاعاتِ، واستثمارِهَا في الباقياتِ الصالحاتِ، فعَنْ ابْنِ عَبَّاسٍ رَضِيَ اللَّهُ عَنه: "نِعْمَتَانِ مَغْبُونٌ فِيهِمَا كَثِيرٌ مِنْ النَّاسِ، الصِّحَّةُ وَالْفَرَاغُ " [</w:t>
            </w:r>
            <w:proofErr w:type="gramStart"/>
            <w:r w:rsidRPr="00A74AC7">
              <w:rPr>
                <w:rFonts w:ascii="Traditional Arabic" w:hAnsi="Traditional Arabic" w:cs="Traditional Arabic"/>
                <w:b/>
                <w:bCs/>
                <w:sz w:val="34"/>
                <w:szCs w:val="34"/>
                <w:rtl/>
              </w:rPr>
              <w:t>البخاري ]</w:t>
            </w:r>
            <w:proofErr w:type="gramEnd"/>
            <w:r w:rsidRPr="00A74AC7">
              <w:rPr>
                <w:rFonts w:ascii="Traditional Arabic" w:hAnsi="Traditional Arabic" w:cs="Traditional Arabic"/>
                <w:b/>
                <w:bCs/>
                <w:sz w:val="34"/>
                <w:szCs w:val="34"/>
                <w:rtl/>
              </w:rPr>
              <w:t xml:space="preserve">. </w:t>
            </w:r>
          </w:p>
          <w:p w14:paraId="2406EA85"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فالآياتُ والأحاديثُ تشيرُ إلى أهميةِ الوقتِ في حياةِ المسلمِ، لذا لابُدَّ مِن الحفاظِ عليه وعدمِ تضييعِهِ في أعمالٍ قد تجلبُ لنا الشرَّ وتبعدُنَا عن طريقِ الخيرِ، فالوقتُ يمضِي ولا يعودُ مرةً أُخرى.</w:t>
            </w:r>
          </w:p>
          <w:p w14:paraId="385FA418"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إنّ الإنسانَ إذَا عَرفَ قيمةَ شيءٍ مَا وأهميتَهُ حرصَ عليهِ وعزَّ عليه ضياعُهُ وفواتُهُ، وهذا شيءٌ بديهيٌّ، فالمسلمُ إذا أدركَ قيمةَ وقتِهِ وأهميتَهُ، كان أكثرَ حرصً</w:t>
            </w:r>
            <w:r w:rsidRPr="00A74AC7">
              <w:rPr>
                <w:rFonts w:ascii="Traditional Arabic" w:hAnsi="Traditional Arabic" w:cs="Traditional Arabic" w:hint="cs"/>
                <w:b/>
                <w:bCs/>
                <w:sz w:val="34"/>
                <w:szCs w:val="34"/>
                <w:rtl/>
              </w:rPr>
              <w:t>ا</w:t>
            </w:r>
            <w:r w:rsidRPr="00A74AC7">
              <w:rPr>
                <w:rFonts w:ascii="Traditional Arabic" w:hAnsi="Traditional Arabic" w:cs="Traditional Arabic"/>
                <w:b/>
                <w:bCs/>
                <w:sz w:val="34"/>
                <w:szCs w:val="34"/>
                <w:rtl/>
              </w:rPr>
              <w:t xml:space="preserve"> على حفظِهِ واغتنامِهِ فيما يقربُهُ مِن ربِّهِ</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يقولُ ابنُ الجوزيِّ</w:t>
            </w:r>
            <w:r w:rsidRPr="00A74AC7">
              <w:rPr>
                <w:rFonts w:ascii="Traditional Arabic" w:hAnsi="Traditional Arabic" w:cs="Traditional Arabic" w:hint="cs"/>
                <w:b/>
                <w:bCs/>
                <w:sz w:val="34"/>
                <w:szCs w:val="34"/>
                <w:rtl/>
              </w:rPr>
              <w:t xml:space="preserve"> رحم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الله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تعالى</w:t>
            </w:r>
            <w:r w:rsidRPr="00A74AC7">
              <w:rPr>
                <w:rFonts w:ascii="Traditional Arabic" w:hAnsi="Traditional Arabic" w:cs="Traditional Arabic"/>
                <w:b/>
                <w:bCs/>
                <w:sz w:val="34"/>
                <w:szCs w:val="34"/>
                <w:rtl/>
              </w:rPr>
              <w:t>: “ينبغي للإنسانِ أنْ يعرفَ شرفَ زمانِهِ وقدرَ وقتِهِ، فلا يضيعُ منه لحظةً في غيرِ قربةٍ، ويقدمُ فيه الأفضلَ فالأفضلَ من القولِ والعملِ، ولتكنْ نيتُهُ في الخيرِ قائمةً مِن غيرِ فتورٍ بما لا يعجزُ عنه البدنُ من العملِ “.</w:t>
            </w:r>
          </w:p>
          <w:p w14:paraId="4826F3E7"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lastRenderedPageBreak/>
              <w:t>ويقول</w:t>
            </w:r>
            <w:r w:rsidRPr="00A74AC7">
              <w:rPr>
                <w:rFonts w:ascii="Traditional Arabic" w:hAnsi="Traditional Arabic" w:cs="Traditional Arabic"/>
                <w:b/>
                <w:bCs/>
                <w:sz w:val="34"/>
                <w:szCs w:val="34"/>
                <w:rtl/>
              </w:rPr>
              <w:t>ُ الحسنُ البصريُّ: “يا ابنَ آدمَ، إنّما أنت أيامٌ، إذا ذهبَ يومٌ ذهبَ بعضُكَ”. وقال: “يا ابنَ آدمَ، نهارُكَ ضيفُكَ فأحسِنْ إليهِ، فإنّك إنْ أحسنتَ إليهِ ارتحلَ بحمدِكَ، وإنْ أسأتْ إليه ارتحلَ بذمِّكَ، وكذلكَ ليلتُكَ”. وقال: “الدنيا ثلاثةٌ أيامٍ: أمّا الأمسُ فقدْ ذهبَ بما فيهِ، وأما غد</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ا فلعلَّكَ لا تُدركُهُ، وأما اليومُ فلكَ فاعملْ فيهِ”.</w:t>
            </w:r>
          </w:p>
          <w:p w14:paraId="1967ADD3"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لذلك كانُوا لا يندمُون إلا على فواتِ الوقتِ الذي لم يرفعْهُم درجةً، قال ابنُ مسعودٍ: “ما نَدمتُ على شيءٍ نَدمِي على يومٍ غَربتْ شمسُهُ، نقصَ فيه أجلِي، ولم يزددْ فيه عملِي”.</w:t>
            </w:r>
          </w:p>
          <w:p w14:paraId="39844760"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 xml:space="preserve">هذه </w:t>
            </w:r>
            <w:proofErr w:type="spellStart"/>
            <w:r w:rsidRPr="00A74AC7">
              <w:rPr>
                <w:rFonts w:ascii="Traditional Arabic" w:hAnsi="Traditional Arabic" w:cs="Traditional Arabic"/>
                <w:b/>
                <w:bCs/>
                <w:sz w:val="34"/>
                <w:szCs w:val="34"/>
                <w:rtl/>
              </w:rPr>
              <w:t>هى</w:t>
            </w:r>
            <w:proofErr w:type="spellEnd"/>
            <w:r w:rsidRPr="00A74AC7">
              <w:rPr>
                <w:rFonts w:ascii="Traditional Arabic" w:hAnsi="Traditional Arabic" w:cs="Traditional Arabic"/>
                <w:b/>
                <w:bCs/>
                <w:sz w:val="34"/>
                <w:szCs w:val="34"/>
                <w:rtl/>
              </w:rPr>
              <w:t xml:space="preserve"> قيمةُ الوقتِ وأهميتُهُ</w:t>
            </w:r>
            <w:r w:rsidRPr="00A74AC7">
              <w:rPr>
                <w:rFonts w:ascii="Traditional Arabic" w:hAnsi="Traditional Arabic" w:cs="Traditional Arabic" w:hint="cs"/>
                <w:b/>
                <w:bCs/>
                <w:sz w:val="34"/>
                <w:szCs w:val="34"/>
                <w:rtl/>
              </w:rPr>
              <w:t xml:space="preserve"> ومكانت</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في الإسلام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فعلينَا أنْ نستغلَّ </w:t>
            </w:r>
            <w:r w:rsidRPr="00A74AC7">
              <w:rPr>
                <w:rFonts w:ascii="Traditional Arabic" w:hAnsi="Traditional Arabic" w:cs="Traditional Arabic" w:hint="cs"/>
                <w:b/>
                <w:bCs/>
                <w:sz w:val="34"/>
                <w:szCs w:val="34"/>
                <w:rtl/>
              </w:rPr>
              <w:t>ا</w:t>
            </w:r>
            <w:r w:rsidRPr="00A74AC7">
              <w:rPr>
                <w:rFonts w:ascii="Traditional Arabic" w:hAnsi="Traditional Arabic" w:cs="Traditional Arabic"/>
                <w:b/>
                <w:bCs/>
                <w:sz w:val="34"/>
                <w:szCs w:val="34"/>
                <w:rtl/>
              </w:rPr>
              <w:t>لأوقاتَ وأنْ نجعلَ حياتَنَا كلَّهَا للهِ، فلا نضيعُ من أوقاتِنَا ما نتحسرُ عليه يومَ القيامةِ، فالوقتُ سريعُ الانقضاءِ</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فهو يمرُّ مرَّ السحابِ.</w:t>
            </w:r>
          </w:p>
          <w:p w14:paraId="22B311E8" w14:textId="77777777" w:rsidR="00A74AC7" w:rsidRPr="00A74AC7" w:rsidRDefault="00A74AC7" w:rsidP="00A74AC7">
            <w:pPr>
              <w:bidi/>
              <w:jc w:val="both"/>
              <w:rPr>
                <w:rFonts w:ascii="Traditional Arabic" w:hAnsi="Traditional Arabic" w:cs="Monotype Koufi"/>
                <w:b/>
                <w:bCs/>
                <w:sz w:val="34"/>
                <w:szCs w:val="34"/>
                <w:u w:val="single"/>
                <w:rtl/>
              </w:rPr>
            </w:pPr>
            <w:r w:rsidRPr="00A74AC7">
              <w:rPr>
                <w:rFonts w:ascii="Traditional Arabic" w:hAnsi="Traditional Arabic" w:cs="Monotype Koufi" w:hint="cs"/>
                <w:b/>
                <w:bCs/>
                <w:sz w:val="34"/>
                <w:szCs w:val="34"/>
                <w:u w:val="single"/>
                <w:rtl/>
              </w:rPr>
              <w:t>ثانيًا</w:t>
            </w:r>
            <w:r w:rsidRPr="00A74AC7">
              <w:rPr>
                <w:rFonts w:ascii="Traditional Arabic" w:hAnsi="Traditional Arabic" w:cs="Monotype Koufi"/>
                <w:b/>
                <w:bCs/>
                <w:sz w:val="34"/>
                <w:szCs w:val="34"/>
                <w:u w:val="single"/>
                <w:rtl/>
              </w:rPr>
              <w:t>: صورٌ مشرقةٌ مِن حفظِ السلفِ للوقتِ</w:t>
            </w:r>
          </w:p>
          <w:p w14:paraId="4AC2B790"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لقد حرصَ السلفُ الصالحُ على وقتِهِم بما يعجزُ عنه الوصفُ والتعبيرُ، و</w:t>
            </w:r>
            <w:r w:rsidRPr="00A74AC7">
              <w:rPr>
                <w:rFonts w:ascii="Traditional Arabic" w:hAnsi="Traditional Arabic" w:cs="Traditional Arabic" w:hint="cs"/>
                <w:b/>
                <w:bCs/>
                <w:sz w:val="34"/>
                <w:szCs w:val="34"/>
                <w:rtl/>
              </w:rPr>
              <w:t>قد و</w:t>
            </w:r>
            <w:r w:rsidRPr="00A74AC7">
              <w:rPr>
                <w:rFonts w:ascii="Traditional Arabic" w:hAnsi="Traditional Arabic" w:cs="Traditional Arabic"/>
                <w:b/>
                <w:bCs/>
                <w:sz w:val="34"/>
                <w:szCs w:val="34"/>
                <w:rtl/>
              </w:rPr>
              <w:t>صفَهُم الحسنُ البصريُّ رحمَهُ اللهُ بقولِهِ: أدركتُ أقوامً</w:t>
            </w:r>
            <w:r w:rsidRPr="00A74AC7">
              <w:rPr>
                <w:rFonts w:ascii="Traditional Arabic" w:hAnsi="Traditional Arabic" w:cs="Traditional Arabic" w:hint="cs"/>
                <w:b/>
                <w:bCs/>
                <w:sz w:val="34"/>
                <w:szCs w:val="34"/>
                <w:rtl/>
              </w:rPr>
              <w:t xml:space="preserve">ا </w:t>
            </w:r>
            <w:r w:rsidRPr="00A74AC7">
              <w:rPr>
                <w:rFonts w:ascii="Traditional Arabic" w:hAnsi="Traditional Arabic" w:cs="Traditional Arabic"/>
                <w:b/>
                <w:bCs/>
                <w:sz w:val="34"/>
                <w:szCs w:val="34"/>
                <w:rtl/>
              </w:rPr>
              <w:t>كانوا على أوقاتِهِم أشدَّ منكم حرص</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ا على دراهمِكُم ودنانيرِكُم.</w:t>
            </w:r>
          </w:p>
          <w:p w14:paraId="2B08F7B0"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 xml:space="preserve"> وعن عامرِ بنِ قيسٍ من التابعينَ أنّ رجل</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ا قال له: تعالَ أُكلمكَ، قال: أمسكْ الشمسَ، يعني أوقفْهَا لي واحبسْهَا عن المسيرِ لأكلمكَ، فإنّ الزمنَ سريعُ المضِيِّ لا يعودُ بعدَ مرورِهِ، فخسارتُهُ لا يمكنُ تعويضُهَا واستدراكُهَا.</w:t>
            </w:r>
          </w:p>
          <w:p w14:paraId="1212F5C1"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t>و</w:t>
            </w:r>
            <w:r w:rsidRPr="00A74AC7">
              <w:rPr>
                <w:rFonts w:ascii="Traditional Arabic" w:hAnsi="Traditional Arabic" w:cs="Traditional Arabic"/>
                <w:b/>
                <w:bCs/>
                <w:sz w:val="34"/>
                <w:szCs w:val="34"/>
                <w:rtl/>
              </w:rPr>
              <w:t xml:space="preserve">قيل لسفيانَ الثوريِ: اجلسْ معنا نتحدثُ. قال: كيف نتحدثُ والنهارُ يعملُ عملَهُ، ما طلعتْ الشمسُ إلا كانتْ شاهدةً على العبادِ فيما </w:t>
            </w:r>
            <w:proofErr w:type="gramStart"/>
            <w:r w:rsidRPr="00A74AC7">
              <w:rPr>
                <w:rFonts w:ascii="Traditional Arabic" w:hAnsi="Traditional Arabic" w:cs="Traditional Arabic"/>
                <w:b/>
                <w:bCs/>
                <w:sz w:val="34"/>
                <w:szCs w:val="34"/>
                <w:rtl/>
              </w:rPr>
              <w:t>فعلُوا</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w:t>
            </w:r>
            <w:proofErr w:type="gramEnd"/>
          </w:p>
          <w:p w14:paraId="7C6AA648"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t>يقول</w:t>
            </w:r>
            <w:r w:rsidRPr="00A74AC7">
              <w:rPr>
                <w:rFonts w:ascii="Traditional Arabic" w:hAnsi="Traditional Arabic" w:cs="Traditional Arabic"/>
                <w:b/>
                <w:bCs/>
                <w:sz w:val="34"/>
                <w:szCs w:val="34"/>
                <w:rtl/>
              </w:rPr>
              <w:t xml:space="preserve">ُ ابنُ عقيلٍ رحمَهُ اللهُ: إنّي لا يحلُّ لي أنْ أضيعَ ساعةً مِن عمرِي، حتى إذا تعطلَ لسانِي عن مذاكرةٍ ومناظرةٍ، وبصرِي عن مطالعةٍ، أعملتُ فكرِي في حالةِ راحتِي وأنا </w:t>
            </w:r>
            <w:proofErr w:type="spellStart"/>
            <w:r w:rsidRPr="00A74AC7">
              <w:rPr>
                <w:rFonts w:ascii="Traditional Arabic" w:hAnsi="Traditional Arabic" w:cs="Traditional Arabic"/>
                <w:b/>
                <w:bCs/>
                <w:sz w:val="34"/>
                <w:szCs w:val="34"/>
                <w:rtl/>
              </w:rPr>
              <w:t>مستطرحٌ</w:t>
            </w:r>
            <w:proofErr w:type="spellEnd"/>
            <w:r w:rsidRPr="00A74AC7">
              <w:rPr>
                <w:rFonts w:ascii="Traditional Arabic" w:hAnsi="Traditional Arabic" w:cs="Traditional Arabic"/>
                <w:b/>
                <w:bCs/>
                <w:sz w:val="34"/>
                <w:szCs w:val="34"/>
                <w:rtl/>
              </w:rPr>
              <w:t>، فلا أنهضُ إلّا وقد خطرَ لي ما أسطرُهُ. (ذيل طبقات الحنابلة)</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فانظرْ كيف يستغلُ وقتَ راحتِهِ في إعمالِ فكرِهِ فيسطرهُ بعدَ قضاءِ حوائِجِه الشخصيةِ؟!</w:t>
            </w:r>
          </w:p>
          <w:p w14:paraId="227A08B3"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حتى إنّ ساعاتِ الأكلِ لقوامِ حياتِهِم ومعاشِهِم كانتْ ثقيلةً عليهم، فقد سألُوا الخليلَ بنَ أحمدَ الفراهيدِي - رحمَهُ اللهُ -: ما هي أثقلُ الساعاتِ عليكَ؟ قال: ساعةٌ آكلُ فيها. وكَانَ دَاوُدُ الطَّائِيُّ يَشْرَبُ الْفَتِيتَ وَلَا يَأْكُلُ الْخُبْزَ، فَقِيلَ لَهُ فِي ذَلِكَ، فَقَالَ: بَيْنَ مَضْغِ الْخُبْزِ وَشُرْبِ الْفَتِيتِ قِرَاءَةُ خَمْسِينَ آيَةً «المجالسة وجواهر العلم»</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w:t>
            </w:r>
          </w:p>
          <w:p w14:paraId="3EAC8E46"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يقولُ عبدُ الرحمنِ ابنُ الإمامِ أبي حاتمٍ الرازيِ " ربَّمَا كان أبي يأكلُ وأقرأُ عليه، ويمشي وأقرأُ عليه، ويدخلُ الخلاءَ وأقرأُ عليه، ويدخلُ البيتَ في طلبِ شيءٍ وأقرأُ عليه "</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فكانتْ ثمرةُ هذا المجهودِ وهذا الحرصِ على استغلالِ الوقتِ كتابَ الجرحِ والتعديلِ في </w:t>
            </w:r>
            <w:proofErr w:type="gramStart"/>
            <w:r w:rsidRPr="00A74AC7">
              <w:rPr>
                <w:rFonts w:ascii="Traditional Arabic" w:hAnsi="Traditional Arabic" w:cs="Traditional Arabic"/>
                <w:b/>
                <w:bCs/>
                <w:sz w:val="34"/>
                <w:szCs w:val="34"/>
                <w:rtl/>
              </w:rPr>
              <w:t>تسعةِ</w:t>
            </w:r>
            <w:proofErr w:type="gramEnd"/>
            <w:r w:rsidRPr="00A74AC7">
              <w:rPr>
                <w:rFonts w:ascii="Traditional Arabic" w:hAnsi="Traditional Arabic" w:cs="Traditional Arabic"/>
                <w:b/>
                <w:bCs/>
                <w:sz w:val="34"/>
                <w:szCs w:val="34"/>
                <w:rtl/>
              </w:rPr>
              <w:t xml:space="preserve"> مجلداتٍ</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وكتابَ التفسيرِ في مجلداتٍ عدةٍ وكتابَ السندِ في ألفِ جزءٍ.</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 xml:space="preserve">لهذا فتحَ اللهُ لهم قلوباً غلفًا وأعينًا عميًا وآذانًا صمًا!!! فإذا كنتَ تريدُ اللحاقَ بهم فاعملْ </w:t>
            </w:r>
            <w:proofErr w:type="gramStart"/>
            <w:r w:rsidRPr="00A74AC7">
              <w:rPr>
                <w:rFonts w:ascii="Traditional Arabic" w:hAnsi="Traditional Arabic" w:cs="Traditional Arabic"/>
                <w:b/>
                <w:bCs/>
                <w:sz w:val="34"/>
                <w:szCs w:val="34"/>
                <w:rtl/>
              </w:rPr>
              <w:t>عملَهُم ؛</w:t>
            </w:r>
            <w:proofErr w:type="gramEnd"/>
            <w:r w:rsidRPr="00A74AC7">
              <w:rPr>
                <w:rFonts w:ascii="Traditional Arabic" w:hAnsi="Traditional Arabic" w:cs="Traditional Arabic"/>
                <w:b/>
                <w:bCs/>
                <w:sz w:val="34"/>
                <w:szCs w:val="34"/>
                <w:rtl/>
              </w:rPr>
              <w:t xml:space="preserve"> فاللهُ يسرَ لكَ سُبلَ العلمِ والتقنياتِ الحديثةَ ما لم يصلْ إليه أحدُهُم</w:t>
            </w:r>
            <w:r w:rsidRPr="00A74AC7">
              <w:rPr>
                <w:rFonts w:ascii="Traditional Arabic" w:hAnsi="Traditional Arabic" w:cs="Traditional Arabic" w:hint="cs"/>
                <w:b/>
                <w:bCs/>
                <w:sz w:val="34"/>
                <w:szCs w:val="34"/>
                <w:rtl/>
              </w:rPr>
              <w:t>.</w:t>
            </w:r>
          </w:p>
          <w:p w14:paraId="7CDAE5B3"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t xml:space="preserve">لذلك </w:t>
            </w:r>
            <w:r w:rsidRPr="00A74AC7">
              <w:rPr>
                <w:rFonts w:ascii="Traditional Arabic" w:hAnsi="Traditional Arabic" w:cs="Traditional Arabic"/>
                <w:b/>
                <w:bCs/>
                <w:sz w:val="34"/>
                <w:szCs w:val="34"/>
                <w:rtl/>
              </w:rPr>
              <w:t>يقولُ عمرُ بنُ عبدِ العزيزِ رحمَهُ اللهُ:" إنّ الليلَ والنهارَ يعملانِ فيكَ فاعملْ فيهمَا " وقال بعضُهُم: "مَن أمضَى يوم</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ا مِن عُمرهِ في غيرِ حقٍ قضَاهُ، أو فرضٍ أدَّاهُ، أو مجدٍ أصلَهُ، أو حمدٍ حصّلَهُ، أو خيرٍ أسسَهُ، أو علمٍ اقتبسَهُ، فقد عقَّ يومَهُ وظلمَ نفسَهُ".</w:t>
            </w:r>
          </w:p>
          <w:p w14:paraId="74AAEECC"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lastRenderedPageBreak/>
              <w:t xml:space="preserve">فكمْ نضيعُ مِن أوقاتِنَا بلا فائدةٍ في دينِنَا أو دُنيانَا، ومِن أقوالِ الفاروقِ رضي اللهُ عنه: إنّي لأكرَهُ أنْ أرى أحدَكُم </w:t>
            </w:r>
            <w:proofErr w:type="spellStart"/>
            <w:r w:rsidRPr="00A74AC7">
              <w:rPr>
                <w:rFonts w:ascii="Traditional Arabic" w:hAnsi="Traditional Arabic" w:cs="Traditional Arabic"/>
                <w:b/>
                <w:bCs/>
                <w:sz w:val="34"/>
                <w:szCs w:val="34"/>
                <w:rtl/>
              </w:rPr>
              <w:t>سبهلَل</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ا</w:t>
            </w:r>
            <w:proofErr w:type="spellEnd"/>
            <w:r w:rsidRPr="00A74AC7">
              <w:rPr>
                <w:rFonts w:ascii="Traditional Arabic" w:hAnsi="Traditional Arabic" w:cs="Traditional Arabic"/>
                <w:b/>
                <w:bCs/>
                <w:sz w:val="34"/>
                <w:szCs w:val="34"/>
                <w:rtl/>
              </w:rPr>
              <w:t xml:space="preserve"> لا في عملِ دنيا ولا في عملِ </w:t>
            </w:r>
            <w:proofErr w:type="gramStart"/>
            <w:r w:rsidRPr="00A74AC7">
              <w:rPr>
                <w:rFonts w:ascii="Traditional Arabic" w:hAnsi="Traditional Arabic" w:cs="Traditional Arabic"/>
                <w:b/>
                <w:bCs/>
                <w:sz w:val="34"/>
                <w:szCs w:val="34"/>
                <w:rtl/>
              </w:rPr>
              <w:t>آخرةٍ .</w:t>
            </w:r>
            <w:proofErr w:type="gramEnd"/>
            <w:r w:rsidRPr="00A74AC7">
              <w:rPr>
                <w:rFonts w:ascii="Traditional Arabic" w:hAnsi="Traditional Arabic" w:cs="Traditional Arabic"/>
                <w:b/>
                <w:bCs/>
                <w:sz w:val="34"/>
                <w:szCs w:val="34"/>
                <w:rtl/>
              </w:rPr>
              <w:t xml:space="preserve"> وقال الشافعيُّ رحمَهُ اللهُ:" صحبتُ الصوفيةَ انتفعتُ منهم</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بكلمتينِ</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يقولونَ: الوقتُ سيفٌ، فإنْ قطعتَهُ وإلا قطعَكَ، ونفسُكَ إنْ لم تشغلْهَا بالحقِّ شغلتْكَ بالباطلِ".</w:t>
            </w:r>
          </w:p>
          <w:p w14:paraId="5C98022B" w14:textId="2F4B5F81"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لذلك قال سيدُنِا عبدُ اللهِ بنُ مسعودٍ رضي اللهُ عنه: إنّي لأمقتُ الرجلَ أنْ أراهُ فارغ</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ا ليس في شي</w:t>
            </w:r>
            <w:r w:rsidRPr="00A74AC7">
              <w:rPr>
                <w:rFonts w:ascii="Traditional Arabic" w:hAnsi="Traditional Arabic" w:cs="Traditional Arabic" w:hint="cs"/>
                <w:b/>
                <w:bCs/>
                <w:sz w:val="34"/>
                <w:szCs w:val="34"/>
                <w:rtl/>
              </w:rPr>
              <w:t>ء</w:t>
            </w:r>
            <w:r w:rsidRPr="00A74AC7">
              <w:rPr>
                <w:rFonts w:ascii="Traditional Arabic" w:hAnsi="Traditional Arabic" w:cs="Traditional Arabic"/>
                <w:b/>
                <w:bCs/>
                <w:sz w:val="34"/>
                <w:szCs w:val="34"/>
                <w:rtl/>
              </w:rPr>
              <w:t>ٍ من عملِ الدنيا ولا عملِ الآخرةِ"</w:t>
            </w:r>
            <w:r w:rsidRPr="00A74AC7">
              <w:rPr>
                <w:rFonts w:ascii="Traditional Arabic" w:hAnsi="Traditional Arabic" w:cs="Traditional Arabic" w:hint="cs"/>
                <w:b/>
                <w:bCs/>
                <w:sz w:val="34"/>
                <w:szCs w:val="34"/>
                <w:rtl/>
              </w:rPr>
              <w:t>.</w:t>
            </w:r>
          </w:p>
          <w:p w14:paraId="4E98016A"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و</w:t>
            </w:r>
            <w:r w:rsidRPr="00A74AC7">
              <w:rPr>
                <w:rFonts w:ascii="Traditional Arabic" w:hAnsi="Traditional Arabic" w:cs="Traditional Arabic" w:hint="cs"/>
                <w:b/>
                <w:bCs/>
                <w:sz w:val="34"/>
                <w:szCs w:val="34"/>
                <w:rtl/>
              </w:rPr>
              <w:t xml:space="preserve">قد </w:t>
            </w:r>
            <w:r w:rsidRPr="00A74AC7">
              <w:rPr>
                <w:rFonts w:ascii="Traditional Arabic" w:hAnsi="Traditional Arabic" w:cs="Traditional Arabic"/>
                <w:b/>
                <w:bCs/>
                <w:sz w:val="34"/>
                <w:szCs w:val="34"/>
                <w:rtl/>
              </w:rPr>
              <w:t>شكَى وبكَى الصالحونَ والطالحونَ ضيقَ العمرِ، وبكى الأخيارُ والفجارُ انصرامَ الأوقاتِ، فأمّا الأخيارُ فبكوا وندمُوا على أنّهم ما تزودّوا أكثرَ، وأمّا الفجارُ فتأسفُوا على ما فعلُوا في الأيامِ الخاليةِ.</w:t>
            </w:r>
          </w:p>
          <w:p w14:paraId="387B1886"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قال أهلُ السيرِ: حضرتْ الوفاةُ نوحًا عليه السلامُ، فقِيل له يا نوحُ كيف وجدتَ الحياةَ؟ قال والذي نفسي بيدِه ما وجدتُ الحياةَ إلا كبيتٍ له بابان دخلتُ من هذا وخرجتُ من الآخرِ.</w:t>
            </w:r>
          </w:p>
          <w:p w14:paraId="65689E6D"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 xml:space="preserve"> فيا ابنَ الستينَ والسبعينَ أنت ما عشتَ ألفَ سنةٍ، فكيفَ تصفُ الستينَ والسبعينَ في معاصي اللهِ، وفي انتهاكِ حدودِ اللهِ، وفي </w:t>
            </w:r>
            <w:proofErr w:type="spellStart"/>
            <w:r w:rsidRPr="00A74AC7">
              <w:rPr>
                <w:rFonts w:ascii="Traditional Arabic" w:hAnsi="Traditional Arabic" w:cs="Traditional Arabic" w:hint="cs"/>
                <w:b/>
                <w:bCs/>
                <w:sz w:val="34"/>
                <w:szCs w:val="34"/>
                <w:rtl/>
              </w:rPr>
              <w:t>التجر</w:t>
            </w:r>
            <w:r w:rsidRPr="00A74AC7">
              <w:rPr>
                <w:rFonts w:ascii="Traditional Arabic" w:hAnsi="Traditional Arabic" w:cs="Traditional Arabic"/>
                <w:b/>
                <w:bCs/>
                <w:sz w:val="34"/>
                <w:szCs w:val="34"/>
                <w:rtl/>
              </w:rPr>
              <w:t>ى</w:t>
            </w:r>
            <w:r w:rsidRPr="00A74AC7">
              <w:rPr>
                <w:rFonts w:ascii="Traditional Arabic" w:hAnsi="Traditional Arabic" w:cs="Traditional Arabic" w:hint="cs"/>
                <w:b/>
                <w:bCs/>
                <w:sz w:val="34"/>
                <w:szCs w:val="34"/>
                <w:rtl/>
              </w:rPr>
              <w:t>ء</w:t>
            </w:r>
            <w:r w:rsidRPr="00A74AC7">
              <w:rPr>
                <w:rFonts w:ascii="Traditional Arabic" w:hAnsi="Traditional Arabic" w:cs="Traditional Arabic"/>
                <w:b/>
                <w:bCs/>
                <w:sz w:val="34"/>
                <w:szCs w:val="34"/>
                <w:rtl/>
              </w:rPr>
              <w:t>ِ</w:t>
            </w:r>
            <w:proofErr w:type="spellEnd"/>
            <w:r w:rsidRPr="00A74AC7">
              <w:rPr>
                <w:rFonts w:ascii="Traditional Arabic" w:hAnsi="Traditional Arabic" w:cs="Traditional Arabic"/>
                <w:b/>
                <w:bCs/>
                <w:sz w:val="34"/>
                <w:szCs w:val="34"/>
                <w:rtl/>
              </w:rPr>
              <w:t xml:space="preserve"> على حُرماتِ اللهِ؟!</w:t>
            </w:r>
          </w:p>
          <w:p w14:paraId="79929BF4" w14:textId="77777777" w:rsidR="00A74AC7" w:rsidRPr="00A74AC7" w:rsidRDefault="00A74AC7" w:rsidP="00A74AC7">
            <w:pPr>
              <w:bidi/>
              <w:jc w:val="both"/>
              <w:rPr>
                <w:rFonts w:ascii="Traditional Arabic" w:hAnsi="Traditional Arabic" w:cs="Monotype Koufi"/>
                <w:b/>
                <w:bCs/>
                <w:sz w:val="34"/>
                <w:szCs w:val="34"/>
                <w:u w:val="single"/>
                <w:rtl/>
              </w:rPr>
            </w:pPr>
            <w:r w:rsidRPr="00A74AC7">
              <w:rPr>
                <w:rFonts w:ascii="Traditional Arabic" w:hAnsi="Traditional Arabic" w:cs="Monotype Koufi" w:hint="cs"/>
                <w:b/>
                <w:bCs/>
                <w:sz w:val="34"/>
                <w:szCs w:val="34"/>
                <w:u w:val="single"/>
                <w:rtl/>
              </w:rPr>
              <w:t xml:space="preserve">ثالثًا: </w:t>
            </w:r>
            <w:r w:rsidRPr="00A74AC7">
              <w:rPr>
                <w:rFonts w:ascii="Traditional Arabic" w:hAnsi="Traditional Arabic" w:cs="Monotype Koufi"/>
                <w:b/>
                <w:bCs/>
                <w:sz w:val="34"/>
                <w:szCs w:val="34"/>
                <w:u w:val="single"/>
                <w:rtl/>
              </w:rPr>
              <w:t>الأسبابُ المعينةُ على حفظِ الوقتِ</w:t>
            </w:r>
          </w:p>
          <w:p w14:paraId="0875D01D"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t>هناك عدة</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أسباب</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تعين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على حفظ</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الوقت</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واغتنام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وحسن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الاستفادة</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w:t>
            </w:r>
            <w:proofErr w:type="gramStart"/>
            <w:r w:rsidRPr="00A74AC7">
              <w:rPr>
                <w:rFonts w:ascii="Traditional Arabic" w:hAnsi="Traditional Arabic" w:cs="Traditional Arabic" w:hint="cs"/>
                <w:b/>
                <w:bCs/>
                <w:sz w:val="34"/>
                <w:szCs w:val="34"/>
                <w:rtl/>
              </w:rPr>
              <w:t>منه .</w:t>
            </w:r>
            <w:proofErr w:type="gramEnd"/>
            <w:r w:rsidRPr="00A74AC7">
              <w:rPr>
                <w:rFonts w:ascii="Traditional Arabic" w:hAnsi="Traditional Arabic" w:cs="Traditional Arabic" w:hint="cs"/>
                <w:b/>
                <w:bCs/>
                <w:sz w:val="34"/>
                <w:szCs w:val="34"/>
                <w:rtl/>
              </w:rPr>
              <w:t xml:space="preserve"> وم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ن </w:t>
            </w:r>
            <w:proofErr w:type="gramStart"/>
            <w:r w:rsidRPr="00A74AC7">
              <w:rPr>
                <w:rFonts w:ascii="Traditional Arabic" w:hAnsi="Traditional Arabic" w:cs="Traditional Arabic" w:hint="cs"/>
                <w:b/>
                <w:bCs/>
                <w:sz w:val="34"/>
                <w:szCs w:val="34"/>
                <w:rtl/>
              </w:rPr>
              <w:t>ذلك</w:t>
            </w:r>
            <w:r w:rsidRPr="00A74AC7">
              <w:rPr>
                <w:rFonts w:ascii="Traditional Arabic" w:hAnsi="Traditional Arabic" w:cs="Traditional Arabic"/>
                <w:b/>
                <w:bCs/>
                <w:sz w:val="34"/>
                <w:szCs w:val="34"/>
                <w:rtl/>
              </w:rPr>
              <w:t>َ:-</w:t>
            </w:r>
            <w:proofErr w:type="gramEnd"/>
          </w:p>
          <w:p w14:paraId="2ABD8E60"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Monotype Koufi"/>
                <w:b/>
                <w:bCs/>
                <w:sz w:val="34"/>
                <w:szCs w:val="34"/>
                <w:rtl/>
              </w:rPr>
              <w:t>محاسبةُ النفسِ</w:t>
            </w:r>
            <w:r w:rsidRPr="00A74AC7">
              <w:rPr>
                <w:rFonts w:ascii="Traditional Arabic" w:hAnsi="Traditional Arabic" w:cs="Monotype Koufi" w:hint="cs"/>
                <w:b/>
                <w:bCs/>
                <w:sz w:val="34"/>
                <w:szCs w:val="34"/>
                <w:rtl/>
              </w:rPr>
              <w:t xml:space="preserve"> و</w:t>
            </w:r>
            <w:r w:rsidRPr="00A74AC7">
              <w:rPr>
                <w:rFonts w:ascii="Traditional Arabic" w:hAnsi="Traditional Arabic" w:cs="Monotype Koufi"/>
                <w:b/>
                <w:bCs/>
                <w:sz w:val="34"/>
                <w:szCs w:val="34"/>
                <w:rtl/>
              </w:rPr>
              <w:t>تربي</w:t>
            </w:r>
            <w:r w:rsidRPr="00A74AC7">
              <w:rPr>
                <w:rFonts w:ascii="Traditional Arabic" w:hAnsi="Traditional Arabic" w:cs="Monotype Koufi" w:hint="cs"/>
                <w:b/>
                <w:bCs/>
                <w:sz w:val="34"/>
                <w:szCs w:val="34"/>
                <w:rtl/>
              </w:rPr>
              <w:t>ت</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ه</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ا</w:t>
            </w:r>
            <w:r w:rsidRPr="00A74AC7">
              <w:rPr>
                <w:rFonts w:ascii="Traditional Arabic" w:hAnsi="Traditional Arabic" w:cs="Monotype Koufi"/>
                <w:b/>
                <w:bCs/>
                <w:sz w:val="34"/>
                <w:szCs w:val="34"/>
                <w:rtl/>
              </w:rPr>
              <w:t xml:space="preserve"> على علو الهمةِ:</w:t>
            </w:r>
            <w:r w:rsidRPr="00A74AC7">
              <w:rPr>
                <w:rFonts w:ascii="Traditional Arabic" w:hAnsi="Traditional Arabic" w:cs="Traditional Arabic"/>
                <w:b/>
                <w:bCs/>
                <w:sz w:val="34"/>
                <w:szCs w:val="34"/>
                <w:rtl/>
              </w:rPr>
              <w:t xml:space="preserve"> فحاسبْ نفسَكَ أخي المسلمِ واسألْهَا ماذا عملتْ في يومِهَا الذي انقضَى؟ وأين أنفقتَ وقتَكَ؟ وفي أيِّ شيءٍ أمضيتَ ساعاتِ يومِكَ؟ هل ازددتَ فيه من الحسناتِ أم ازددتَ فيه من السيئاتِ؟!</w:t>
            </w:r>
            <w:r w:rsidRPr="00A74AC7">
              <w:rPr>
                <w:rFonts w:ascii="Traditional Arabic" w:hAnsi="Traditional Arabic" w:cs="Traditional Arabic" w:hint="cs"/>
                <w:b/>
                <w:bCs/>
                <w:sz w:val="34"/>
                <w:szCs w:val="34"/>
                <w:rtl/>
              </w:rPr>
              <w:t xml:space="preserve"> مع </w:t>
            </w:r>
            <w:r w:rsidRPr="00A74AC7">
              <w:rPr>
                <w:rFonts w:ascii="Traditional Arabic" w:hAnsi="Traditional Arabic" w:cs="Traditional Arabic"/>
                <w:b/>
                <w:bCs/>
                <w:sz w:val="34"/>
                <w:szCs w:val="34"/>
                <w:rtl/>
              </w:rPr>
              <w:t>إدراكِ أنّ ما مضَى من الوقتِ لا يعودُ ولا يُعوَّضُ</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فكلُّ يومٍ يمضٍي، وكلُّ ساعةٍ تنقضِي، وكلُّ لحظةٍ تمرُّ، ليس في الإمكانِ استعادَتهَا، وبالتالي لا يمكنُ تعويضُهَا. وهذا معنى ما قالَهُ الحسنُ: “ما مِن يومٍ يمرُّ على ابنِ آدمَ إلا وهو يقولُ: يا ابنِ آدمَ، أنا يومٌ جديدٌ، وعلى عملِكَ شهيدٌ، وإذا ذهبتُ عنك لم أرجعْ إليك، فقدِّمْ ما شئتَ تجدهُ بين يديكَ، وأخِّرْ ما شئتَ فلن يعودَ إليك أبدًا”.</w:t>
            </w:r>
            <w:r w:rsidRPr="00A74AC7">
              <w:rPr>
                <w:rFonts w:ascii="Traditional Arabic" w:hAnsi="Traditional Arabic" w:cs="Traditional Arabic" w:hint="cs"/>
                <w:b/>
                <w:bCs/>
                <w:sz w:val="34"/>
                <w:szCs w:val="34"/>
                <w:rtl/>
              </w:rPr>
              <w:t xml:space="preserve"> كما يجب</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عليك أن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تربي نفس</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ك</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على علو الهمة</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ف</w:t>
            </w:r>
            <w:r w:rsidRPr="00A74AC7">
              <w:rPr>
                <w:rFonts w:ascii="Traditional Arabic" w:hAnsi="Traditional Arabic" w:cs="Traditional Arabic"/>
                <w:b/>
                <w:bCs/>
                <w:sz w:val="34"/>
                <w:szCs w:val="34"/>
                <w:rtl/>
              </w:rPr>
              <w:t>من ربَّى نفسَهُ على معالي الأمورِ والتباعدِ عن سفسافِهَا، كان أحرصَ على اغتنامِ وقتِهِ، ومَن علتْ همتُهُ لم يقنعْ بالدونِ، وعلى قدرِ أهل ِالعزمِ تأتي العزائمُ:</w:t>
            </w:r>
          </w:p>
          <w:p w14:paraId="450BC84D"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على قدرِ أهلِ العزمِ تأتي العزائمُ.......... وتأتي على قدرِ الكرامِ المكارمُ</w:t>
            </w:r>
          </w:p>
          <w:p w14:paraId="700FFA20"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وتعظمُ في عينِ الصغيرِ صغارُهَا .........وتصغرُ في عينِ العظيمِ العظائمُ</w:t>
            </w:r>
          </w:p>
          <w:p w14:paraId="2FFB9AC2"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Monotype Koufi" w:hint="cs"/>
                <w:b/>
                <w:bCs/>
                <w:sz w:val="34"/>
                <w:szCs w:val="34"/>
                <w:rtl/>
              </w:rPr>
              <w:t>ومنها:</w:t>
            </w:r>
            <w:r w:rsidRPr="00A74AC7">
              <w:rPr>
                <w:rFonts w:ascii="Traditional Arabic" w:hAnsi="Traditional Arabic" w:cs="Monotype Koufi"/>
                <w:b/>
                <w:bCs/>
                <w:sz w:val="34"/>
                <w:szCs w:val="34"/>
                <w:rtl/>
              </w:rPr>
              <w:t xml:space="preserve"> معرفةُ حالِ السلفِ مع الوقتِ:</w:t>
            </w:r>
            <w:r w:rsidRPr="00A74AC7">
              <w:rPr>
                <w:rFonts w:ascii="Traditional Arabic" w:hAnsi="Traditional Arabic" w:cs="Traditional Arabic"/>
                <w:b/>
                <w:bCs/>
                <w:sz w:val="34"/>
                <w:szCs w:val="34"/>
                <w:rtl/>
              </w:rPr>
              <w:t xml:space="preserve"> فإنّ معرفةَ أحوالِهِم وقراءةَ سيرِهِم لهو أكبرُ عونٍ للمسلمِ على حسنِ استغلالِ وقتِهِ، فهم خيرُ مَن أدركَ قيمةَ الوقتِ وأهميةَ العمرِ، وهم أروعُ الأمثلةِ في اغتنامِ دقائقِ العمرِ واستغلالِ أنفاسِهِ في طاعة اللهِ، وقد سبقتْ صورٌ مشرقةٌ لذلكَ.</w:t>
            </w:r>
          </w:p>
          <w:p w14:paraId="626CC523"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Monotype Koufi" w:hint="cs"/>
                <w:b/>
                <w:bCs/>
                <w:sz w:val="34"/>
                <w:szCs w:val="34"/>
                <w:rtl/>
              </w:rPr>
              <w:t xml:space="preserve">ومنها: </w:t>
            </w:r>
            <w:r w:rsidRPr="00A74AC7">
              <w:rPr>
                <w:rFonts w:ascii="Traditional Arabic" w:hAnsi="Traditional Arabic" w:cs="Monotype Koufi"/>
                <w:b/>
                <w:bCs/>
                <w:sz w:val="34"/>
                <w:szCs w:val="34"/>
                <w:rtl/>
              </w:rPr>
              <w:t xml:space="preserve">تنويعُ ما يُستغلُّ بهِ الوقتُ: </w:t>
            </w:r>
            <w:r w:rsidRPr="00A74AC7">
              <w:rPr>
                <w:rFonts w:ascii="Traditional Arabic" w:hAnsi="Traditional Arabic" w:cs="Traditional Arabic"/>
                <w:b/>
                <w:bCs/>
                <w:sz w:val="34"/>
                <w:szCs w:val="34"/>
                <w:rtl/>
              </w:rPr>
              <w:t xml:space="preserve">فإنّ النفسَ بطبيعتِهَا سريعةّ الملل، وتنفرُ من الشيءِ المكررِ، وتنويعُ الأعمالِ يساعدُ النفسَ على استغلالِ أكبرَ قدرٍ ممكنٍ من الوقتِ. </w:t>
            </w:r>
          </w:p>
          <w:p w14:paraId="01D3C68E"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Monotype Koufi" w:hint="cs"/>
                <w:b/>
                <w:bCs/>
                <w:sz w:val="34"/>
                <w:szCs w:val="34"/>
                <w:rtl/>
              </w:rPr>
              <w:lastRenderedPageBreak/>
              <w:t>ومنها:</w:t>
            </w:r>
            <w:r w:rsidRPr="00A74AC7">
              <w:rPr>
                <w:rFonts w:ascii="Traditional Arabic" w:hAnsi="Traditional Arabic" w:cs="Monotype Koufi"/>
                <w:b/>
                <w:bCs/>
                <w:sz w:val="34"/>
                <w:szCs w:val="34"/>
                <w:rtl/>
              </w:rPr>
              <w:t xml:space="preserve"> تذكُّرُ الموتِ </w:t>
            </w:r>
            <w:r w:rsidRPr="00A74AC7">
              <w:rPr>
                <w:rFonts w:ascii="Traditional Arabic" w:hAnsi="Traditional Arabic" w:cs="Monotype Koufi" w:hint="cs"/>
                <w:b/>
                <w:bCs/>
                <w:sz w:val="34"/>
                <w:szCs w:val="34"/>
                <w:rtl/>
              </w:rPr>
              <w:t>والقيامة</w:t>
            </w:r>
            <w:r w:rsidRPr="00A74AC7">
              <w:rPr>
                <w:rFonts w:ascii="Traditional Arabic" w:hAnsi="Traditional Arabic" w:cs="Monotype Koufi"/>
                <w:b/>
                <w:bCs/>
                <w:sz w:val="34"/>
                <w:szCs w:val="34"/>
                <w:rtl/>
              </w:rPr>
              <w:t>ِ:</w:t>
            </w:r>
            <w:r w:rsidRPr="00A74AC7">
              <w:rPr>
                <w:rFonts w:ascii="Traditional Arabic" w:hAnsi="Traditional Arabic" w:cs="Traditional Arabic"/>
                <w:b/>
                <w:bCs/>
                <w:sz w:val="34"/>
                <w:szCs w:val="34"/>
                <w:rtl/>
              </w:rPr>
              <w:t xml:space="preserve"> فحينَ يستدبرُ الإنسانُ الدنيا، ويستقبلُ الآخرةَ، ويتمنى لو مُنحَ مهلةً من الزمنِ، ليصلحَ ما أفسدَ، ويتداركَ ما فاتَ، ولكن هيهاتَ هيهاتَ، فقد انتهى زمنُ العملِ وحانَ زمنُ الحسابِ والجزاءِ. فعندما يتذكَّرُ الإنسانُ هذا يجعلهُ حريصًا على اغتنامِ وقتِهِ في مرضاةِ اللهِ </w:t>
            </w:r>
            <w:proofErr w:type="gramStart"/>
            <w:r w:rsidRPr="00A74AC7">
              <w:rPr>
                <w:rFonts w:ascii="Traditional Arabic" w:hAnsi="Traditional Arabic" w:cs="Traditional Arabic"/>
                <w:b/>
                <w:bCs/>
                <w:sz w:val="34"/>
                <w:szCs w:val="34"/>
                <w:rtl/>
              </w:rPr>
              <w:t>تعالى</w:t>
            </w:r>
            <w:r w:rsidRPr="00A74AC7">
              <w:rPr>
                <w:rFonts w:ascii="Traditional Arabic" w:hAnsi="Traditional Arabic" w:cs="Traditional Arabic" w:hint="cs"/>
                <w:b/>
                <w:bCs/>
                <w:sz w:val="34"/>
                <w:szCs w:val="34"/>
                <w:rtl/>
              </w:rPr>
              <w:t xml:space="preserve"> ،</w:t>
            </w:r>
            <w:proofErr w:type="gramEnd"/>
            <w:r w:rsidRPr="00A74AC7">
              <w:rPr>
                <w:rFonts w:ascii="Traditional Arabic" w:hAnsi="Traditional Arabic" w:cs="Traditional Arabic" w:hint="cs"/>
                <w:b/>
                <w:bCs/>
                <w:sz w:val="34"/>
                <w:szCs w:val="34"/>
                <w:rtl/>
              </w:rPr>
              <w:t xml:space="preserve"> و</w:t>
            </w:r>
            <w:r w:rsidRPr="00A74AC7">
              <w:rPr>
                <w:rFonts w:ascii="Traditional Arabic" w:hAnsi="Traditional Arabic" w:cs="Traditional Arabic"/>
                <w:b/>
                <w:bCs/>
                <w:sz w:val="34"/>
                <w:szCs w:val="34"/>
                <w:rtl/>
              </w:rPr>
              <w:t>حين يقفُ الإنسانُ أمامَ ربِّهِ في ذلك اليومِ العصيبِ فيسألُهُ عن وقتِهِ وعمرِهِ، كيف قضَاهُ؟ وأين أنفقَهُ؟ وفيم استغلَّهُ؟ وبأيِّ شيءٍ ملأَهُ؟ فتذكرُ هذا يعينُ المسلمَ على حفظِ وقتِهِ، واغتنامِهِ في مرضاةِ اللهِ.</w:t>
            </w:r>
          </w:p>
          <w:p w14:paraId="3474EC36"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 xml:space="preserve">فهيَّا إلى اغتنامِ الأوقاتِ والعودةِ إلى ربِّ الأرضِ والسماواتِ، وإياكم والتسويفَ فإنّ التسويفَ آفةٌ تدمرّ الوقتَ وتقتلُ العمرَ، قال </w:t>
            </w:r>
            <w:proofErr w:type="gramStart"/>
            <w:r w:rsidRPr="00A74AC7">
              <w:rPr>
                <w:rFonts w:ascii="Traditional Arabic" w:hAnsi="Traditional Arabic" w:cs="Traditional Arabic"/>
                <w:b/>
                <w:bCs/>
                <w:sz w:val="34"/>
                <w:szCs w:val="34"/>
                <w:rtl/>
              </w:rPr>
              <w:t>الحسنُ :</w:t>
            </w:r>
            <w:proofErr w:type="gramEnd"/>
            <w:r w:rsidRPr="00A74AC7">
              <w:rPr>
                <w:rFonts w:ascii="Traditional Arabic" w:hAnsi="Traditional Arabic" w:cs="Traditional Arabic"/>
                <w:b/>
                <w:bCs/>
                <w:sz w:val="34"/>
                <w:szCs w:val="34"/>
                <w:rtl/>
              </w:rPr>
              <w:t xml:space="preserve"> " إياكَ والتسويفَ ، فإنّكَ بيومِكَ ولستَ </w:t>
            </w:r>
            <w:proofErr w:type="spellStart"/>
            <w:r w:rsidRPr="00A74AC7">
              <w:rPr>
                <w:rFonts w:ascii="Traditional Arabic" w:hAnsi="Traditional Arabic" w:cs="Traditional Arabic"/>
                <w:b/>
                <w:bCs/>
                <w:sz w:val="34"/>
                <w:szCs w:val="34"/>
                <w:rtl/>
              </w:rPr>
              <w:t>بغدِكَ</w:t>
            </w:r>
            <w:proofErr w:type="spellEnd"/>
            <w:r w:rsidRPr="00A74AC7">
              <w:rPr>
                <w:rFonts w:ascii="Traditional Arabic" w:hAnsi="Traditional Arabic" w:cs="Traditional Arabic"/>
                <w:b/>
                <w:bCs/>
                <w:sz w:val="34"/>
                <w:szCs w:val="34"/>
                <w:rtl/>
              </w:rPr>
              <w:t>، فإنْ يكنْ غد</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لك فكنْ في غدٍ كما كنتَ في اليومِ ، وإنْ لم يكنْ لك غدٌ لم تندمْ على ما فرطتَ في اليوم". وللأسفِ فقد أصبحتْ كلمةُ “سوف” شعارًا لكثيرٍ من المسلمينَ وطابعًا لهم، فإياك أخي المسلمَ من التسويفِ فإنّك لا تضمنُ أنْ تعيشَ إلى الغد، كما أنّ التسويفَ في فعلِ الطاعاتِ يجعلُ النفسَ تعتادُ تركَهَا، وكنْ كما قالَ الشاعرُ:</w:t>
            </w:r>
          </w:p>
          <w:p w14:paraId="0496970F"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تزوَّدْ مِن التقوى فإنّك لا تدري    ***    إذا جنَّ ليلٌ هـل تعـيشُ إلى الفجــرِ</w:t>
            </w:r>
          </w:p>
          <w:p w14:paraId="202DD0D9"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فكم مِن سليمٍ ماتَ من غير عِلَّةٍ    ***    وكم مِن سقيمٍ عاش حِينًا مِن الدهرِ</w:t>
            </w:r>
          </w:p>
          <w:p w14:paraId="18B1E9BA"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b/>
                <w:bCs/>
                <w:sz w:val="34"/>
                <w:szCs w:val="34"/>
                <w:rtl/>
              </w:rPr>
              <w:t>وكم مِن فتىً يُمسي ويُصبحُ آمنًا    ***    وقـد نُسجتْ أكفانُه وهـو لا يـدري</w:t>
            </w:r>
          </w:p>
          <w:p w14:paraId="7C6056B0" w14:textId="77777777" w:rsidR="00A74AC7" w:rsidRPr="00A74AC7" w:rsidRDefault="00A74AC7" w:rsidP="00A74AC7">
            <w:pPr>
              <w:bidi/>
              <w:jc w:val="both"/>
              <w:rPr>
                <w:rFonts w:ascii="Traditional Arabic" w:hAnsi="Traditional Arabic" w:cs="Traditional Arabic"/>
                <w:b/>
                <w:bCs/>
                <w:sz w:val="34"/>
                <w:szCs w:val="34"/>
                <w:rtl/>
              </w:rPr>
            </w:pPr>
            <w:r w:rsidRPr="00A74AC7">
              <w:rPr>
                <w:rFonts w:ascii="Traditional Arabic" w:hAnsi="Traditional Arabic" w:cs="Traditional Arabic" w:hint="cs"/>
                <w:b/>
                <w:bCs/>
                <w:sz w:val="34"/>
                <w:szCs w:val="34"/>
                <w:rtl/>
              </w:rPr>
              <w:t xml:space="preserve"> فعلينا أن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نغتنم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أوقات</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ا قبل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فوات</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الأوان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ف</w:t>
            </w:r>
            <w:r w:rsidRPr="00A74AC7">
              <w:rPr>
                <w:rFonts w:ascii="Traditional Arabic" w:hAnsi="Traditional Arabic" w:cs="Traditional Arabic"/>
                <w:b/>
                <w:bCs/>
                <w:sz w:val="34"/>
                <w:szCs w:val="34"/>
                <w:rtl/>
              </w:rPr>
              <w:t>عَنِ ابْنِ عَبَّاسٍ، رَضِيَ اللَّهُ عَنْهُمَا قَالَ: قَالَ رَسُولُ اللَّهِ صَلَّى اللهُ عَلَيْهِ وَسَلَّمَ لِرَجُلٍ وَهُوَ يَعِظُهُ: " اغْتَنِمْ خَمْسًا قَبْلَ خَمْسٍ: شَبَابَكَ قَبْلَ هِرَمِكَ، وَصِحَّتَكَ قَبْلَ سَقَمِكَ، وَغِنَاءَكَ قَبْلَ فَقْرِكَ، وَفَرَاغَكَ قَبْلَ شُغْلِكَ، وَحَيَاتَكَ قَبْلَ مَوْتِكَ</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w:t>
            </w:r>
            <w:r w:rsidRPr="00A74AC7">
              <w:rPr>
                <w:rFonts w:ascii="Traditional Arabic" w:hAnsi="Traditional Arabic" w:cs="Traditional Arabic" w:hint="cs"/>
                <w:b/>
                <w:bCs/>
                <w:sz w:val="34"/>
                <w:szCs w:val="34"/>
                <w:rtl/>
              </w:rPr>
              <w:t>الحاكم وصححه</w:t>
            </w:r>
            <w:proofErr w:type="gramStart"/>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.وس</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ئ</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ل</w:t>
            </w:r>
            <w:r w:rsidRPr="00A74AC7">
              <w:rPr>
                <w:rFonts w:ascii="Traditional Arabic" w:hAnsi="Traditional Arabic" w:cs="Traditional Arabic"/>
                <w:b/>
                <w:bCs/>
                <w:sz w:val="34"/>
                <w:szCs w:val="34"/>
                <w:rtl/>
              </w:rPr>
              <w:t>َ</w:t>
            </w:r>
            <w:proofErr w:type="gramEnd"/>
            <w:r w:rsidRPr="00A74AC7">
              <w:rPr>
                <w:rFonts w:ascii="Traditional Arabic" w:hAnsi="Traditional Arabic" w:cs="Traditional Arabic" w:hint="cs"/>
                <w:b/>
                <w:bCs/>
                <w:sz w:val="34"/>
                <w:szCs w:val="34"/>
                <w:rtl/>
              </w:rPr>
              <w:t xml:space="preserve"> الرسول</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صلى الله</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عليه وسلم</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w:t>
            </w:r>
            <w:r w:rsidRPr="00A74AC7">
              <w:rPr>
                <w:rFonts w:ascii="Traditional Arabic" w:hAnsi="Traditional Arabic" w:cs="Traditional Arabic"/>
                <w:b/>
                <w:bCs/>
                <w:sz w:val="34"/>
                <w:szCs w:val="34"/>
                <w:rtl/>
              </w:rPr>
              <w:t>أَيُّ النَّاسِ خَيْرٌ</w:t>
            </w:r>
            <w:r w:rsidRPr="00A74AC7">
              <w:rPr>
                <w:rFonts w:ascii="Traditional Arabic" w:hAnsi="Traditional Arabic" w:cs="Traditional Arabic" w:hint="cs"/>
                <w:b/>
                <w:bCs/>
                <w:sz w:val="34"/>
                <w:szCs w:val="34"/>
                <w:rtl/>
              </w:rPr>
              <w:t>؟</w:t>
            </w:r>
            <w:r w:rsidRPr="00A74AC7">
              <w:rPr>
                <w:rFonts w:ascii="Traditional Arabic" w:hAnsi="Traditional Arabic" w:cs="Traditional Arabic"/>
                <w:b/>
                <w:bCs/>
                <w:sz w:val="34"/>
                <w:szCs w:val="34"/>
                <w:rtl/>
              </w:rPr>
              <w:t xml:space="preserve"> قَالَ: «مَنْ طَالَ عُمُرُهُ، وَحَسُنَ عَمَلُهُ»، قَالَ: فَأَيُّ النَّاسِ شَرٌّ؟ قَالَ: «مَنْ طَالَ عُمُرُهُ وَسَاءَ عَمَلُهُ</w:t>
            </w:r>
            <w:proofErr w:type="gramStart"/>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w:t>
            </w:r>
            <w:proofErr w:type="gramEnd"/>
            <w:r w:rsidRPr="00A74AC7">
              <w:rPr>
                <w:rFonts w:ascii="Traditional Arabic" w:hAnsi="Traditional Arabic" w:cs="Traditional Arabic" w:hint="cs"/>
                <w:b/>
                <w:bCs/>
                <w:sz w:val="34"/>
                <w:szCs w:val="34"/>
                <w:rtl/>
              </w:rPr>
              <w:t xml:space="preserve"> الترمذي وقال: هذا حديث</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حسن</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صحيح</w:t>
            </w:r>
            <w:r w:rsidRPr="00A74AC7">
              <w:rPr>
                <w:rFonts w:ascii="Traditional Arabic" w:hAnsi="Traditional Arabic" w:cs="Traditional Arabic"/>
                <w:b/>
                <w:bCs/>
                <w:sz w:val="34"/>
                <w:szCs w:val="34"/>
                <w:rtl/>
              </w:rPr>
              <w:t>ٌ</w:t>
            </w:r>
            <w:r w:rsidRPr="00A74AC7">
              <w:rPr>
                <w:rFonts w:ascii="Traditional Arabic" w:hAnsi="Traditional Arabic" w:cs="Traditional Arabic" w:hint="cs"/>
                <w:b/>
                <w:bCs/>
                <w:sz w:val="34"/>
                <w:szCs w:val="34"/>
                <w:rtl/>
              </w:rPr>
              <w:t xml:space="preserve"> ) .</w:t>
            </w:r>
          </w:p>
          <w:p w14:paraId="16EAA124" w14:textId="77777777" w:rsidR="00A74AC7" w:rsidRPr="00A74AC7" w:rsidRDefault="00A74AC7" w:rsidP="00A74AC7">
            <w:pPr>
              <w:bidi/>
              <w:jc w:val="both"/>
              <w:rPr>
                <w:rFonts w:ascii="Traditional Arabic" w:hAnsi="Traditional Arabic" w:cs="Monotype Koufi"/>
                <w:b/>
                <w:bCs/>
                <w:sz w:val="34"/>
                <w:szCs w:val="34"/>
                <w:rtl/>
              </w:rPr>
            </w:pPr>
            <w:r w:rsidRPr="00A74AC7">
              <w:rPr>
                <w:rFonts w:ascii="Traditional Arabic" w:hAnsi="Traditional Arabic" w:cs="Monotype Koufi"/>
                <w:b/>
                <w:bCs/>
                <w:sz w:val="34"/>
                <w:szCs w:val="34"/>
                <w:rtl/>
              </w:rPr>
              <w:t xml:space="preserve">نسألُ اللهَ أنْ </w:t>
            </w:r>
            <w:r w:rsidRPr="00A74AC7">
              <w:rPr>
                <w:rFonts w:ascii="Traditional Arabic" w:hAnsi="Traditional Arabic" w:cs="Monotype Koufi" w:hint="cs"/>
                <w:b/>
                <w:bCs/>
                <w:sz w:val="34"/>
                <w:szCs w:val="34"/>
                <w:rtl/>
              </w:rPr>
              <w:t>يبارك</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في أعمار</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ن</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ا </w:t>
            </w:r>
            <w:proofErr w:type="gramStart"/>
            <w:r w:rsidRPr="00A74AC7">
              <w:rPr>
                <w:rFonts w:ascii="Traditional Arabic" w:hAnsi="Traditional Arabic" w:cs="Monotype Koufi" w:hint="cs"/>
                <w:b/>
                <w:bCs/>
                <w:sz w:val="34"/>
                <w:szCs w:val="34"/>
                <w:rtl/>
              </w:rPr>
              <w:t>وأوقات</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ن</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ا ،</w:t>
            </w:r>
            <w:proofErr w:type="gramEnd"/>
            <w:r w:rsidRPr="00A74AC7">
              <w:rPr>
                <w:rFonts w:ascii="Traditional Arabic" w:hAnsi="Traditional Arabic" w:cs="Monotype Koufi" w:hint="cs"/>
                <w:b/>
                <w:bCs/>
                <w:sz w:val="34"/>
                <w:szCs w:val="34"/>
                <w:rtl/>
              </w:rPr>
              <w:t xml:space="preserve"> وأن</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يحفظ</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مصر</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ن</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ا م</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ن كل</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مكروه</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وسوء</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w:t>
            </w:r>
          </w:p>
          <w:p w14:paraId="423497A7" w14:textId="77777777" w:rsidR="00A74AC7" w:rsidRPr="00A74AC7" w:rsidRDefault="00A74AC7" w:rsidP="00A74AC7">
            <w:pPr>
              <w:tabs>
                <w:tab w:val="left" w:pos="10932"/>
                <w:tab w:val="left" w:pos="11112"/>
              </w:tabs>
              <w:bidi/>
              <w:jc w:val="both"/>
              <w:rPr>
                <w:rFonts w:ascii="Traditional Arabic" w:hAnsi="Traditional Arabic" w:cs="Monotype Koufi"/>
                <w:b/>
                <w:bCs/>
                <w:sz w:val="34"/>
                <w:szCs w:val="34"/>
              </w:rPr>
            </w:pPr>
            <w:r w:rsidRPr="00A74AC7">
              <w:rPr>
                <w:rFonts w:ascii="Traditional Arabic" w:hAnsi="Traditional Arabic" w:cs="Monotype Koufi" w:hint="cs"/>
                <w:b/>
                <w:bCs/>
                <w:sz w:val="34"/>
                <w:szCs w:val="34"/>
                <w:rtl/>
              </w:rPr>
              <w:t>الدعاء</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وأقم</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الصلاة</w:t>
            </w:r>
            <w:r w:rsidRPr="00A74AC7">
              <w:rPr>
                <w:rFonts w:ascii="Traditional Arabic" w:hAnsi="Traditional Arabic" w:cs="Monotype Koufi"/>
                <w:b/>
                <w:bCs/>
                <w:sz w:val="34"/>
                <w:szCs w:val="34"/>
                <w:rtl/>
              </w:rPr>
              <w:t>َ</w:t>
            </w:r>
            <w:r w:rsidRPr="00A74AC7">
              <w:rPr>
                <w:rFonts w:ascii="Traditional Arabic" w:hAnsi="Traditional Arabic" w:cs="Monotype Koufi" w:hint="cs"/>
                <w:b/>
                <w:bCs/>
                <w:sz w:val="34"/>
                <w:szCs w:val="34"/>
                <w:rtl/>
              </w:rPr>
              <w:t xml:space="preserve">،،،،،                   </w:t>
            </w:r>
          </w:p>
          <w:p w14:paraId="76AAB6A2" w14:textId="238AA91D" w:rsidR="00A74AC7" w:rsidRPr="00A74AC7" w:rsidRDefault="00A74AC7" w:rsidP="00A74AC7">
            <w:pPr>
              <w:tabs>
                <w:tab w:val="left" w:pos="10932"/>
                <w:tab w:val="left" w:pos="11112"/>
              </w:tabs>
              <w:bidi/>
              <w:jc w:val="both"/>
              <w:rPr>
                <w:rFonts w:ascii="Traditional Arabic" w:hAnsi="Traditional Arabic" w:cs="Monotype Koufi"/>
                <w:b/>
                <w:bCs/>
                <w:sz w:val="34"/>
                <w:szCs w:val="34"/>
                <w:rtl/>
              </w:rPr>
            </w:pPr>
            <w:r w:rsidRPr="00A74AC7">
              <w:rPr>
                <w:rFonts w:ascii="Traditional Arabic" w:hAnsi="Traditional Arabic" w:cs="Monotype Koufi"/>
                <w:b/>
                <w:bCs/>
                <w:sz w:val="34"/>
                <w:szCs w:val="34"/>
              </w:rPr>
              <w:t xml:space="preserve">                                                                           </w:t>
            </w:r>
            <w:r w:rsidRPr="00A74AC7">
              <w:rPr>
                <w:rFonts w:ascii="Traditional Arabic" w:hAnsi="Traditional Arabic" w:cs="Monotype Koufi" w:hint="cs"/>
                <w:b/>
                <w:bCs/>
                <w:sz w:val="34"/>
                <w:szCs w:val="34"/>
                <w:rtl/>
              </w:rPr>
              <w:t xml:space="preserve">  </w:t>
            </w:r>
            <w:proofErr w:type="gramStart"/>
            <w:r w:rsidRPr="00A74AC7">
              <w:rPr>
                <w:rFonts w:ascii="Traditional Arabic" w:hAnsi="Traditional Arabic" w:cs="Monotype Koufi"/>
                <w:b/>
                <w:bCs/>
                <w:sz w:val="34"/>
                <w:szCs w:val="34"/>
                <w:rtl/>
              </w:rPr>
              <w:t>كتبه :</w:t>
            </w:r>
            <w:proofErr w:type="gramEnd"/>
            <w:r w:rsidRPr="00A74AC7">
              <w:rPr>
                <w:rFonts w:ascii="Traditional Arabic" w:hAnsi="Traditional Arabic" w:cs="Monotype Koufi"/>
                <w:b/>
                <w:bCs/>
                <w:sz w:val="34"/>
                <w:szCs w:val="34"/>
                <w:rtl/>
              </w:rPr>
              <w:t xml:space="preserve"> خادم الدعوة الإسلامية</w:t>
            </w:r>
          </w:p>
          <w:p w14:paraId="0E2D644F" w14:textId="77777777" w:rsidR="00A74AC7" w:rsidRPr="00A74AC7" w:rsidRDefault="00A74AC7" w:rsidP="00A74AC7">
            <w:pPr>
              <w:autoSpaceDE w:val="0"/>
              <w:autoSpaceDN w:val="0"/>
              <w:bidi/>
              <w:adjustRightInd w:val="0"/>
              <w:ind w:left="-265" w:right="540"/>
              <w:jc w:val="both"/>
              <w:rPr>
                <w:rFonts w:ascii="Traditional Arabic" w:hAnsi="Traditional Arabic" w:cs="Monotype Koufi"/>
                <w:b/>
                <w:bCs/>
                <w:sz w:val="34"/>
                <w:szCs w:val="34"/>
                <w:rtl/>
              </w:rPr>
            </w:pPr>
            <w:r w:rsidRPr="00A74AC7">
              <w:rPr>
                <w:rFonts w:ascii="Traditional Arabic" w:hAnsi="Traditional Arabic" w:cs="Monotype Koufi"/>
                <w:b/>
                <w:bCs/>
                <w:sz w:val="34"/>
                <w:szCs w:val="34"/>
              </w:rPr>
              <w:t xml:space="preserve">                                                                             </w:t>
            </w:r>
            <w:r w:rsidRPr="00A74AC7">
              <w:rPr>
                <w:rFonts w:ascii="Traditional Arabic" w:hAnsi="Traditional Arabic" w:cs="Monotype Koufi"/>
                <w:b/>
                <w:bCs/>
                <w:sz w:val="34"/>
                <w:szCs w:val="34"/>
                <w:rtl/>
              </w:rPr>
              <w:t>د / خالد بدير بدوي</w:t>
            </w:r>
          </w:p>
          <w:p w14:paraId="3040C4F2" w14:textId="4295EDC4" w:rsidR="001261A5" w:rsidRPr="00D72F07" w:rsidRDefault="00A74AC7" w:rsidP="00A74AC7">
            <w:pPr>
              <w:shd w:val="clear" w:color="auto" w:fill="FFFFFF"/>
              <w:bidi/>
              <w:outlineLvl w:val="2"/>
              <w:rPr>
                <w:rFonts w:asciiTheme="majorBidi" w:hAnsiTheme="majorBidi" w:cstheme="majorBidi"/>
                <w:b/>
                <w:bCs/>
                <w:sz w:val="44"/>
                <w:szCs w:val="44"/>
                <w:rtl/>
                <w:lang w:bidi="ar-EG"/>
              </w:rPr>
            </w:pPr>
            <w:r w:rsidRPr="00D72F07">
              <w:rPr>
                <w:rFonts w:asciiTheme="majorBidi" w:hAnsiTheme="majorBidi" w:cstheme="majorBidi"/>
                <w:noProof/>
                <w:sz w:val="36"/>
                <w:szCs w:val="36"/>
                <w:rtl/>
                <w:lang w:val="ar-EG" w:bidi="ar-EG"/>
              </w:rPr>
              <w:drawing>
                <wp:inline distT="0" distB="0" distL="0" distR="0" wp14:anchorId="0CCF3E0A" wp14:editId="772A616A">
                  <wp:extent cx="7429500" cy="1767205"/>
                  <wp:effectExtent l="0" t="0" r="0" b="444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7429500" cy="1767205"/>
                          </a:xfrm>
                          <a:prstGeom prst="rect">
                            <a:avLst/>
                          </a:prstGeom>
                        </pic:spPr>
                      </pic:pic>
                    </a:graphicData>
                  </a:graphic>
                </wp:inline>
              </w:drawing>
            </w:r>
          </w:p>
          <w:p w14:paraId="5B89DCBB" w14:textId="261FCD7D" w:rsidR="00AC1119" w:rsidRPr="00D72F07" w:rsidRDefault="00AC1119" w:rsidP="00A74AC7">
            <w:pPr>
              <w:shd w:val="clear" w:color="auto" w:fill="BFBFBF" w:themeFill="background1" w:themeFillShade="BF"/>
              <w:bidi/>
              <w:rPr>
                <w:rFonts w:asciiTheme="majorBidi" w:hAnsiTheme="majorBidi" w:cstheme="majorBidi"/>
                <w:sz w:val="36"/>
                <w:szCs w:val="36"/>
                <w:rtl/>
                <w:lang w:bidi="ar-EG"/>
              </w:rPr>
            </w:pPr>
          </w:p>
        </w:tc>
      </w:tr>
    </w:tbl>
    <w:p w14:paraId="12567AA7" w14:textId="74CAE1D6" w:rsidR="00406023" w:rsidRPr="00D72F07" w:rsidRDefault="00406023" w:rsidP="00A74AC7">
      <w:pPr>
        <w:bidi/>
        <w:spacing w:after="0" w:line="240" w:lineRule="auto"/>
        <w:rPr>
          <w:rFonts w:asciiTheme="majorBidi" w:hAnsiTheme="majorBidi" w:cstheme="majorBidi"/>
          <w:sz w:val="36"/>
          <w:szCs w:val="36"/>
          <w:rtl/>
        </w:rPr>
      </w:pPr>
    </w:p>
    <w:sectPr w:rsidR="00406023" w:rsidRPr="00D72F07"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6399" w14:textId="77777777" w:rsidR="00B71956" w:rsidRDefault="00B71956" w:rsidP="0046340F">
      <w:pPr>
        <w:spacing w:after="0" w:line="240" w:lineRule="auto"/>
      </w:pPr>
      <w:r>
        <w:separator/>
      </w:r>
    </w:p>
  </w:endnote>
  <w:endnote w:type="continuationSeparator" w:id="0">
    <w:p w14:paraId="340B166D" w14:textId="77777777" w:rsidR="00B71956" w:rsidRDefault="00B7195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onotype Koufi">
    <w:altName w:val="Arial"/>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245F" w14:textId="77777777" w:rsidR="00B71956" w:rsidRDefault="00B71956" w:rsidP="0046340F">
      <w:pPr>
        <w:spacing w:after="0" w:line="240" w:lineRule="auto"/>
      </w:pPr>
      <w:r>
        <w:separator/>
      </w:r>
    </w:p>
  </w:footnote>
  <w:footnote w:type="continuationSeparator" w:id="0">
    <w:p w14:paraId="4E1A609B" w14:textId="77777777" w:rsidR="00B71956" w:rsidRDefault="00B7195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B71956">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B71956">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4.95pt;margin-top:-52.35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B71956">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6"/>
  </w:num>
  <w:num w:numId="5">
    <w:abstractNumId w:val="14"/>
  </w:num>
  <w:num w:numId="6">
    <w:abstractNumId w:val="20"/>
  </w:num>
  <w:num w:numId="7">
    <w:abstractNumId w:val="2"/>
  </w:num>
  <w:num w:numId="8">
    <w:abstractNumId w:val="10"/>
  </w:num>
  <w:num w:numId="9">
    <w:abstractNumId w:val="22"/>
  </w:num>
  <w:num w:numId="10">
    <w:abstractNumId w:val="3"/>
  </w:num>
  <w:num w:numId="11">
    <w:abstractNumId w:val="12"/>
  </w:num>
  <w:num w:numId="12">
    <w:abstractNumId w:val="15"/>
  </w:num>
  <w:num w:numId="13">
    <w:abstractNumId w:val="7"/>
  </w:num>
  <w:num w:numId="14">
    <w:abstractNumId w:val="24"/>
  </w:num>
  <w:num w:numId="15">
    <w:abstractNumId w:val="8"/>
  </w:num>
  <w:num w:numId="16">
    <w:abstractNumId w:val="1"/>
  </w:num>
  <w:num w:numId="17">
    <w:abstractNumId w:val="0"/>
  </w:num>
  <w:num w:numId="18">
    <w:abstractNumId w:val="19"/>
  </w:num>
  <w:num w:numId="19">
    <w:abstractNumId w:val="11"/>
  </w:num>
  <w:num w:numId="20">
    <w:abstractNumId w:val="21"/>
  </w:num>
  <w:num w:numId="21">
    <w:abstractNumId w:val="23"/>
  </w:num>
  <w:num w:numId="22">
    <w:abstractNumId w:val="6"/>
  </w:num>
  <w:num w:numId="23">
    <w:abstractNumId w:val="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2122"/>
    <w:rsid w:val="00023006"/>
    <w:rsid w:val="00031119"/>
    <w:rsid w:val="000312A5"/>
    <w:rsid w:val="00050B44"/>
    <w:rsid w:val="00063DB7"/>
    <w:rsid w:val="00064872"/>
    <w:rsid w:val="00074927"/>
    <w:rsid w:val="00081305"/>
    <w:rsid w:val="000847CC"/>
    <w:rsid w:val="000A253F"/>
    <w:rsid w:val="000D17D7"/>
    <w:rsid w:val="000D4887"/>
    <w:rsid w:val="000E419A"/>
    <w:rsid w:val="000F47DA"/>
    <w:rsid w:val="00101090"/>
    <w:rsid w:val="0011467B"/>
    <w:rsid w:val="001261A5"/>
    <w:rsid w:val="00131288"/>
    <w:rsid w:val="00141CAD"/>
    <w:rsid w:val="001556B0"/>
    <w:rsid w:val="00165397"/>
    <w:rsid w:val="00167215"/>
    <w:rsid w:val="00190BC3"/>
    <w:rsid w:val="00195FA8"/>
    <w:rsid w:val="001B7F2A"/>
    <w:rsid w:val="001D428A"/>
    <w:rsid w:val="001D5E63"/>
    <w:rsid w:val="002101C7"/>
    <w:rsid w:val="00236DAD"/>
    <w:rsid w:val="0023721B"/>
    <w:rsid w:val="00241122"/>
    <w:rsid w:val="0025483C"/>
    <w:rsid w:val="00261961"/>
    <w:rsid w:val="00277E66"/>
    <w:rsid w:val="00281CBA"/>
    <w:rsid w:val="002914BD"/>
    <w:rsid w:val="002A2522"/>
    <w:rsid w:val="002B58A1"/>
    <w:rsid w:val="002E19FC"/>
    <w:rsid w:val="002E7C00"/>
    <w:rsid w:val="00304297"/>
    <w:rsid w:val="00313A6C"/>
    <w:rsid w:val="00341052"/>
    <w:rsid w:val="00370A49"/>
    <w:rsid w:val="00370E3E"/>
    <w:rsid w:val="003746B4"/>
    <w:rsid w:val="003771FD"/>
    <w:rsid w:val="00380C5C"/>
    <w:rsid w:val="00381047"/>
    <w:rsid w:val="00395699"/>
    <w:rsid w:val="003A16B3"/>
    <w:rsid w:val="003C061F"/>
    <w:rsid w:val="003C63D4"/>
    <w:rsid w:val="003C68DC"/>
    <w:rsid w:val="003D1782"/>
    <w:rsid w:val="004006C3"/>
    <w:rsid w:val="004058A9"/>
    <w:rsid w:val="00406023"/>
    <w:rsid w:val="00415A2C"/>
    <w:rsid w:val="00447753"/>
    <w:rsid w:val="00447B77"/>
    <w:rsid w:val="00456563"/>
    <w:rsid w:val="0046340F"/>
    <w:rsid w:val="00466990"/>
    <w:rsid w:val="004859BB"/>
    <w:rsid w:val="004860AF"/>
    <w:rsid w:val="004A3529"/>
    <w:rsid w:val="004B1891"/>
    <w:rsid w:val="004B45B0"/>
    <w:rsid w:val="004C5102"/>
    <w:rsid w:val="004D3306"/>
    <w:rsid w:val="004F122A"/>
    <w:rsid w:val="004F1F18"/>
    <w:rsid w:val="004F280A"/>
    <w:rsid w:val="004F33D0"/>
    <w:rsid w:val="004F4244"/>
    <w:rsid w:val="004F5CED"/>
    <w:rsid w:val="004F7FCC"/>
    <w:rsid w:val="00507298"/>
    <w:rsid w:val="0051446B"/>
    <w:rsid w:val="0052034E"/>
    <w:rsid w:val="005250E3"/>
    <w:rsid w:val="00532C84"/>
    <w:rsid w:val="00534B94"/>
    <w:rsid w:val="00534E6D"/>
    <w:rsid w:val="00540427"/>
    <w:rsid w:val="005559C0"/>
    <w:rsid w:val="00582363"/>
    <w:rsid w:val="00594BE3"/>
    <w:rsid w:val="0059589F"/>
    <w:rsid w:val="005977A4"/>
    <w:rsid w:val="005C294A"/>
    <w:rsid w:val="005D0BA6"/>
    <w:rsid w:val="005D2F5B"/>
    <w:rsid w:val="005E0AAB"/>
    <w:rsid w:val="005E2F8E"/>
    <w:rsid w:val="006048B5"/>
    <w:rsid w:val="00612626"/>
    <w:rsid w:val="006155BD"/>
    <w:rsid w:val="00657FA3"/>
    <w:rsid w:val="00660826"/>
    <w:rsid w:val="00664533"/>
    <w:rsid w:val="006658BD"/>
    <w:rsid w:val="00690DD9"/>
    <w:rsid w:val="006D03FD"/>
    <w:rsid w:val="006E09B2"/>
    <w:rsid w:val="006E389D"/>
    <w:rsid w:val="006E5145"/>
    <w:rsid w:val="006E545B"/>
    <w:rsid w:val="0070758A"/>
    <w:rsid w:val="0072007E"/>
    <w:rsid w:val="0072770D"/>
    <w:rsid w:val="00741309"/>
    <w:rsid w:val="007419E1"/>
    <w:rsid w:val="00744F2C"/>
    <w:rsid w:val="00745C25"/>
    <w:rsid w:val="00746E72"/>
    <w:rsid w:val="00750D73"/>
    <w:rsid w:val="00750E1E"/>
    <w:rsid w:val="00754328"/>
    <w:rsid w:val="007701BD"/>
    <w:rsid w:val="00773514"/>
    <w:rsid w:val="00781AF8"/>
    <w:rsid w:val="00785BAB"/>
    <w:rsid w:val="007B0A31"/>
    <w:rsid w:val="007C0BEE"/>
    <w:rsid w:val="007D0E08"/>
    <w:rsid w:val="007E4059"/>
    <w:rsid w:val="007F3E9C"/>
    <w:rsid w:val="00804157"/>
    <w:rsid w:val="00805378"/>
    <w:rsid w:val="0081022E"/>
    <w:rsid w:val="00820A56"/>
    <w:rsid w:val="00844465"/>
    <w:rsid w:val="008508B4"/>
    <w:rsid w:val="00857F5B"/>
    <w:rsid w:val="0087255A"/>
    <w:rsid w:val="008933F8"/>
    <w:rsid w:val="008F2B63"/>
    <w:rsid w:val="008F60B9"/>
    <w:rsid w:val="008F675D"/>
    <w:rsid w:val="00905772"/>
    <w:rsid w:val="00905ADE"/>
    <w:rsid w:val="00910E0B"/>
    <w:rsid w:val="0091615E"/>
    <w:rsid w:val="00930E97"/>
    <w:rsid w:val="00932A44"/>
    <w:rsid w:val="009555AC"/>
    <w:rsid w:val="0095705F"/>
    <w:rsid w:val="00960027"/>
    <w:rsid w:val="009663B2"/>
    <w:rsid w:val="009672D9"/>
    <w:rsid w:val="00977DC9"/>
    <w:rsid w:val="009863DD"/>
    <w:rsid w:val="0099098F"/>
    <w:rsid w:val="00995CA1"/>
    <w:rsid w:val="009A222E"/>
    <w:rsid w:val="009B10D1"/>
    <w:rsid w:val="009B3194"/>
    <w:rsid w:val="009C0DF5"/>
    <w:rsid w:val="009C3556"/>
    <w:rsid w:val="009D7893"/>
    <w:rsid w:val="009E1662"/>
    <w:rsid w:val="009E6F90"/>
    <w:rsid w:val="009F779A"/>
    <w:rsid w:val="00A0496D"/>
    <w:rsid w:val="00A114DD"/>
    <w:rsid w:val="00A235A6"/>
    <w:rsid w:val="00A30969"/>
    <w:rsid w:val="00A34517"/>
    <w:rsid w:val="00A419C3"/>
    <w:rsid w:val="00A74AC7"/>
    <w:rsid w:val="00AB00D2"/>
    <w:rsid w:val="00AB6B55"/>
    <w:rsid w:val="00AC1119"/>
    <w:rsid w:val="00AD34C4"/>
    <w:rsid w:val="00AD5889"/>
    <w:rsid w:val="00B0280C"/>
    <w:rsid w:val="00B10098"/>
    <w:rsid w:val="00B14D43"/>
    <w:rsid w:val="00B2605A"/>
    <w:rsid w:val="00B3109A"/>
    <w:rsid w:val="00B623FA"/>
    <w:rsid w:val="00B631EB"/>
    <w:rsid w:val="00B6327D"/>
    <w:rsid w:val="00B707AD"/>
    <w:rsid w:val="00B71956"/>
    <w:rsid w:val="00B84AE2"/>
    <w:rsid w:val="00B87386"/>
    <w:rsid w:val="00BA03AC"/>
    <w:rsid w:val="00BB330E"/>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63CA0"/>
    <w:rsid w:val="00D72F07"/>
    <w:rsid w:val="00D834B7"/>
    <w:rsid w:val="00D86B96"/>
    <w:rsid w:val="00DB1A19"/>
    <w:rsid w:val="00DB7030"/>
    <w:rsid w:val="00DC780B"/>
    <w:rsid w:val="00DD503A"/>
    <w:rsid w:val="00DD76A8"/>
    <w:rsid w:val="00DE721E"/>
    <w:rsid w:val="00E02C08"/>
    <w:rsid w:val="00E13C85"/>
    <w:rsid w:val="00E15904"/>
    <w:rsid w:val="00E17770"/>
    <w:rsid w:val="00E5066B"/>
    <w:rsid w:val="00E66BB4"/>
    <w:rsid w:val="00E84285"/>
    <w:rsid w:val="00E87115"/>
    <w:rsid w:val="00E92E89"/>
    <w:rsid w:val="00E931E5"/>
    <w:rsid w:val="00E95BE5"/>
    <w:rsid w:val="00EA74C7"/>
    <w:rsid w:val="00EC5668"/>
    <w:rsid w:val="00ED04C6"/>
    <w:rsid w:val="00F01759"/>
    <w:rsid w:val="00F05ACB"/>
    <w:rsid w:val="00F20C31"/>
    <w:rsid w:val="00F22186"/>
    <w:rsid w:val="00F30D9C"/>
    <w:rsid w:val="00F31A2C"/>
    <w:rsid w:val="00F34787"/>
    <w:rsid w:val="00F42961"/>
    <w:rsid w:val="00F47D4B"/>
    <w:rsid w:val="00F52695"/>
    <w:rsid w:val="00F54502"/>
    <w:rsid w:val="00F6293D"/>
    <w:rsid w:val="00F62B86"/>
    <w:rsid w:val="00F708E8"/>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1495</Words>
  <Characters>8527</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2021-12-18T00:43:00Z</cp:lastPrinted>
  <dcterms:created xsi:type="dcterms:W3CDTF">2021-12-26T20:04:00Z</dcterms:created>
  <dcterms:modified xsi:type="dcterms:W3CDTF">2021-12-26T20:04:00Z</dcterms:modified>
</cp:coreProperties>
</file>