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4494E" w14:textId="0E6EEF1C" w:rsidR="00CB41F7" w:rsidRPr="00CB41F7" w:rsidRDefault="00C20323" w:rsidP="00CB41F7">
      <w:pPr>
        <w:bidi/>
        <w:jc w:val="center"/>
        <w:rPr>
          <w:rFonts w:asciiTheme="minorBidi" w:eastAsia="Times New Roman" w:hAnsiTheme="minorBidi" w:cs="PT Bold Heading"/>
          <w:sz w:val="54"/>
          <w:szCs w:val="54"/>
          <w:rtl/>
        </w:rPr>
      </w:pPr>
      <w:r w:rsidRPr="00CB41F7">
        <w:rPr>
          <w:noProof/>
          <w:sz w:val="54"/>
          <w:szCs w:val="54"/>
        </w:rPr>
        <w:drawing>
          <wp:inline distT="0" distB="0" distL="0" distR="0" wp14:anchorId="69B852D0" wp14:editId="5F4DDA31">
            <wp:extent cx="6647815" cy="1910715"/>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47815" cy="1910715"/>
                    </a:xfrm>
                    <a:prstGeom prst="rect">
                      <a:avLst/>
                    </a:prstGeom>
                    <a:ln>
                      <a:noFill/>
                    </a:ln>
                    <a:effectLst>
                      <a:softEdge rad="112500"/>
                    </a:effectLst>
                  </pic:spPr>
                </pic:pic>
              </a:graphicData>
            </a:graphic>
          </wp:inline>
        </w:drawing>
      </w:r>
      <w:r w:rsidR="00CB41F7" w:rsidRPr="00CB41F7">
        <w:rPr>
          <w:rFonts w:asciiTheme="minorBidi" w:eastAsia="Times New Roman" w:hAnsiTheme="minorBidi" w:cs="PT Bold Heading"/>
          <w:sz w:val="54"/>
          <w:szCs w:val="54"/>
          <w:rtl/>
        </w:rPr>
        <w:t>حديث القرآن الكريم والسنة النبوية المشرفة عن الأمن</w:t>
      </w:r>
    </w:p>
    <w:p w14:paraId="01F81051" w14:textId="7E2BF05A" w:rsidR="007A2914" w:rsidRPr="007A2914" w:rsidRDefault="007A2914" w:rsidP="007A2914">
      <w:pPr>
        <w:bidi/>
        <w:spacing w:after="0" w:line="240" w:lineRule="auto"/>
        <w:jc w:val="center"/>
        <w:rPr>
          <w:rFonts w:ascii="Simplified Arabic" w:hAnsi="Simplified Arabic" w:cs="PT Bold Heading"/>
          <w:sz w:val="40"/>
          <w:szCs w:val="40"/>
          <w:rtl/>
          <w:lang w:bidi="ar-EG"/>
        </w:rPr>
      </w:pPr>
      <w:r w:rsidRPr="007A2914">
        <w:rPr>
          <w:rFonts w:cs="PT Bold Heading"/>
          <w:sz w:val="40"/>
          <w:szCs w:val="40"/>
          <w:rtl/>
        </w:rPr>
        <w:t xml:space="preserve">بتاريخ </w:t>
      </w:r>
      <w:r w:rsidR="00CB41F7">
        <w:rPr>
          <w:rFonts w:cs="PT Bold Heading" w:hint="cs"/>
          <w:sz w:val="40"/>
          <w:szCs w:val="40"/>
          <w:rtl/>
        </w:rPr>
        <w:t>12</w:t>
      </w:r>
      <w:r w:rsidRPr="007A2914">
        <w:rPr>
          <w:rFonts w:cs="PT Bold Heading"/>
          <w:sz w:val="40"/>
          <w:szCs w:val="40"/>
          <w:rtl/>
        </w:rPr>
        <w:t xml:space="preserve"> ذو </w:t>
      </w:r>
      <w:r w:rsidRPr="007A2914">
        <w:rPr>
          <w:rFonts w:cs="PT Bold Heading" w:hint="cs"/>
          <w:sz w:val="40"/>
          <w:szCs w:val="40"/>
          <w:rtl/>
        </w:rPr>
        <w:t>الحجة</w:t>
      </w:r>
      <w:r w:rsidRPr="007A2914">
        <w:rPr>
          <w:rFonts w:ascii="Cambria" w:hAnsi="Cambria" w:cs="Times New Roman" w:hint="cs"/>
          <w:sz w:val="40"/>
          <w:szCs w:val="40"/>
          <w:rtl/>
        </w:rPr>
        <w:t xml:space="preserve"> 1444</w:t>
      </w:r>
      <w:r w:rsidRPr="007A2914">
        <w:rPr>
          <w:rFonts w:cs="PT Bold Heading" w:hint="cs"/>
          <w:sz w:val="40"/>
          <w:szCs w:val="40"/>
          <w:rtl/>
        </w:rPr>
        <w:t>هـ،</w:t>
      </w:r>
      <w:r w:rsidRPr="007A2914">
        <w:rPr>
          <w:rFonts w:cs="PT Bold Heading"/>
          <w:sz w:val="40"/>
          <w:szCs w:val="40"/>
          <w:rtl/>
        </w:rPr>
        <w:t xml:space="preserve"> </w:t>
      </w:r>
      <w:r w:rsidRPr="007A2914">
        <w:rPr>
          <w:rFonts w:cs="PT Bold Heading" w:hint="cs"/>
          <w:sz w:val="40"/>
          <w:szCs w:val="40"/>
          <w:rtl/>
        </w:rPr>
        <w:t>الموافق</w:t>
      </w:r>
      <w:r w:rsidRPr="007A2914">
        <w:rPr>
          <w:rFonts w:cs="PT Bold Heading"/>
          <w:sz w:val="40"/>
          <w:szCs w:val="40"/>
          <w:rtl/>
        </w:rPr>
        <w:t xml:space="preserve"> </w:t>
      </w:r>
      <w:r w:rsidR="00CB41F7">
        <w:rPr>
          <w:rFonts w:cs="PT Bold Heading" w:hint="cs"/>
          <w:sz w:val="40"/>
          <w:szCs w:val="40"/>
          <w:rtl/>
        </w:rPr>
        <w:t>30</w:t>
      </w:r>
      <w:r w:rsidRPr="007A2914">
        <w:rPr>
          <w:rFonts w:cs="PT Bold Heading"/>
          <w:sz w:val="40"/>
          <w:szCs w:val="40"/>
          <w:rtl/>
        </w:rPr>
        <w:t xml:space="preserve"> </w:t>
      </w:r>
      <w:r w:rsidRPr="007A2914">
        <w:rPr>
          <w:rFonts w:cs="PT Bold Heading" w:hint="cs"/>
          <w:sz w:val="40"/>
          <w:szCs w:val="40"/>
          <w:rtl/>
        </w:rPr>
        <w:t>يونيو</w:t>
      </w:r>
      <w:r w:rsidRPr="007A2914">
        <w:rPr>
          <w:rFonts w:cs="PT Bold Heading"/>
          <w:sz w:val="40"/>
          <w:szCs w:val="40"/>
          <w:rtl/>
        </w:rPr>
        <w:t xml:space="preserve"> 2023</w:t>
      </w:r>
      <w:r w:rsidRPr="007A2914">
        <w:rPr>
          <w:rFonts w:cs="PT Bold Heading" w:hint="cs"/>
          <w:sz w:val="40"/>
          <w:szCs w:val="40"/>
          <w:rtl/>
        </w:rPr>
        <w:t>م</w:t>
      </w:r>
      <w:r w:rsidRPr="007A2914">
        <w:rPr>
          <w:rFonts w:cs="PT Bold Heading"/>
          <w:sz w:val="40"/>
          <w:szCs w:val="40"/>
        </w:rPr>
        <w:t> </w:t>
      </w:r>
    </w:p>
    <w:p w14:paraId="30D65B9B" w14:textId="27060FCA" w:rsidR="00455E25" w:rsidRPr="007A2914" w:rsidRDefault="00D76A27" w:rsidP="007A2914">
      <w:pPr>
        <w:bidi/>
        <w:spacing w:after="0" w:line="240" w:lineRule="auto"/>
        <w:jc w:val="center"/>
        <w:rPr>
          <w:rFonts w:ascii="Simplified Arabic" w:hAnsi="Simplified Arabic" w:cs="Simplified Arabic"/>
          <w:sz w:val="38"/>
          <w:szCs w:val="38"/>
          <w:lang w:bidi="ar-EG"/>
        </w:rPr>
      </w:pPr>
      <w:r w:rsidRPr="007A2914">
        <w:rPr>
          <w:rFonts w:ascii="Simplified Arabic" w:hAnsi="Simplified Arabic" w:cs="Simplified Arabic"/>
          <w:sz w:val="38"/>
          <w:szCs w:val="38"/>
          <w:rtl/>
          <w:lang w:bidi="ar-EG"/>
        </w:rPr>
        <w:t>"""""""""""""""""""""""""""""""</w:t>
      </w:r>
    </w:p>
    <w:p w14:paraId="052B3A33" w14:textId="77777777" w:rsidR="00CB41F7" w:rsidRPr="00CB41F7" w:rsidRDefault="00CB41F7" w:rsidP="00CB41F7">
      <w:pPr>
        <w:bidi/>
        <w:spacing w:after="120" w:line="240" w:lineRule="auto"/>
        <w:jc w:val="both"/>
        <w:rPr>
          <w:rFonts w:ascii="Simplified Arabic" w:hAnsi="Simplified Arabic" w:cs="Simplified Arabic"/>
          <w:sz w:val="38"/>
          <w:szCs w:val="38"/>
          <w:rtl/>
        </w:rPr>
      </w:pPr>
      <w:r w:rsidRPr="00CB41F7">
        <w:rPr>
          <w:rFonts w:ascii="Simplified Arabic" w:hAnsi="Simplified Arabic" w:cs="Simplified Arabic"/>
          <w:sz w:val="38"/>
          <w:szCs w:val="38"/>
          <w:rtl/>
        </w:rPr>
        <w:t>الحمد لله رب العالمين، الحنان المنان، ذي الجلال والإكرام، أنعم علينا كثيراً من النعم الجسام، كان من أجلها وأعظمها على بني الإنسان، أن ينعم بالأمن والأمان.</w:t>
      </w:r>
    </w:p>
    <w:p w14:paraId="66645D43" w14:textId="4309CCD2" w:rsidR="00CB41F7" w:rsidRPr="00CB41F7" w:rsidRDefault="00CB41F7" w:rsidP="00CB41F7">
      <w:pPr>
        <w:bidi/>
        <w:spacing w:after="120" w:line="240" w:lineRule="auto"/>
        <w:jc w:val="both"/>
        <w:rPr>
          <w:rFonts w:ascii="Simplified Arabic" w:hAnsi="Simplified Arabic" w:cs="Simplified Arabic"/>
          <w:sz w:val="38"/>
          <w:szCs w:val="38"/>
          <w:rtl/>
        </w:rPr>
      </w:pPr>
      <w:r w:rsidRPr="00CB41F7">
        <w:rPr>
          <w:rFonts w:ascii="Simplified Arabic" w:hAnsi="Simplified Arabic" w:cs="Simplified Arabic"/>
          <w:sz w:val="38"/>
          <w:szCs w:val="38"/>
          <w:rtl/>
        </w:rPr>
        <w:t xml:space="preserve">وأشهد أن لا إله إلا الله، وحده لا شريك له، له الملك وله الحمد، يحيى ويميت، وهو حي باق لا يموت أبداً، القائل في كتابه العزيز ((فَأَيُّ </w:t>
      </w:r>
      <w:proofErr w:type="spellStart"/>
      <w:r w:rsidRPr="00CB41F7">
        <w:rPr>
          <w:rFonts w:ascii="Simplified Arabic" w:hAnsi="Simplified Arabic" w:cs="Simplified Arabic"/>
          <w:sz w:val="38"/>
          <w:szCs w:val="38"/>
          <w:rtl/>
        </w:rPr>
        <w:t>ٱلۡفَرِيقَيۡنِ</w:t>
      </w:r>
      <w:proofErr w:type="spellEnd"/>
      <w:r w:rsidRPr="00CB41F7">
        <w:rPr>
          <w:rFonts w:ascii="Simplified Arabic" w:hAnsi="Simplified Arabic" w:cs="Simplified Arabic"/>
          <w:sz w:val="38"/>
          <w:szCs w:val="38"/>
          <w:rtl/>
        </w:rPr>
        <w:t xml:space="preserve"> أَحَقُّ </w:t>
      </w:r>
      <w:proofErr w:type="spellStart"/>
      <w:r w:rsidRPr="00CB41F7">
        <w:rPr>
          <w:rFonts w:ascii="Simplified Arabic" w:hAnsi="Simplified Arabic" w:cs="Simplified Arabic"/>
          <w:sz w:val="38"/>
          <w:szCs w:val="38"/>
          <w:rtl/>
        </w:rPr>
        <w:t>بِٱلۡأَمۡنِۖ</w:t>
      </w:r>
      <w:proofErr w:type="spellEnd"/>
      <w:r w:rsidRPr="00CB41F7">
        <w:rPr>
          <w:rFonts w:ascii="Simplified Arabic" w:hAnsi="Simplified Arabic" w:cs="Simplified Arabic"/>
          <w:sz w:val="38"/>
          <w:szCs w:val="38"/>
          <w:rtl/>
        </w:rPr>
        <w:t xml:space="preserve"> إِن </w:t>
      </w:r>
      <w:proofErr w:type="spellStart"/>
      <w:r w:rsidRPr="00CB41F7">
        <w:rPr>
          <w:rFonts w:ascii="Simplified Arabic" w:hAnsi="Simplified Arabic" w:cs="Simplified Arabic"/>
          <w:sz w:val="38"/>
          <w:szCs w:val="38"/>
          <w:rtl/>
        </w:rPr>
        <w:t>كُنتُمۡ</w:t>
      </w:r>
      <w:proofErr w:type="spellEnd"/>
      <w:r w:rsidRPr="00CB41F7">
        <w:rPr>
          <w:rFonts w:ascii="Simplified Arabic" w:hAnsi="Simplified Arabic" w:cs="Simplified Arabic"/>
          <w:sz w:val="38"/>
          <w:szCs w:val="38"/>
          <w:rtl/>
        </w:rPr>
        <w:t xml:space="preserve"> </w:t>
      </w:r>
      <w:proofErr w:type="spellStart"/>
      <w:r w:rsidRPr="00CB41F7">
        <w:rPr>
          <w:rFonts w:ascii="Simplified Arabic" w:hAnsi="Simplified Arabic" w:cs="Simplified Arabic"/>
          <w:sz w:val="38"/>
          <w:szCs w:val="38"/>
          <w:rtl/>
        </w:rPr>
        <w:t>تَعۡلَمُونَ</w:t>
      </w:r>
      <w:proofErr w:type="spellEnd"/>
      <w:r w:rsidRPr="00CB41F7">
        <w:rPr>
          <w:rFonts w:ascii="Simplified Arabic" w:hAnsi="Simplified Arabic" w:cs="Simplified Arabic"/>
          <w:sz w:val="38"/>
          <w:szCs w:val="38"/>
          <w:rtl/>
        </w:rPr>
        <w:t xml:space="preserve"> (81) </w:t>
      </w:r>
      <w:proofErr w:type="spellStart"/>
      <w:r w:rsidRPr="00CB41F7">
        <w:rPr>
          <w:rFonts w:ascii="Simplified Arabic" w:hAnsi="Simplified Arabic" w:cs="Simplified Arabic"/>
          <w:sz w:val="38"/>
          <w:szCs w:val="38"/>
          <w:rtl/>
        </w:rPr>
        <w:t>ٱلَّذِينَ</w:t>
      </w:r>
      <w:proofErr w:type="spellEnd"/>
      <w:r w:rsidRPr="00CB41F7">
        <w:rPr>
          <w:rFonts w:ascii="Simplified Arabic" w:hAnsi="Simplified Arabic" w:cs="Simplified Arabic"/>
          <w:sz w:val="38"/>
          <w:szCs w:val="38"/>
          <w:rtl/>
        </w:rPr>
        <w:t xml:space="preserve"> ءَامَنُواْ </w:t>
      </w:r>
      <w:proofErr w:type="spellStart"/>
      <w:r w:rsidRPr="00CB41F7">
        <w:rPr>
          <w:rFonts w:ascii="Simplified Arabic" w:hAnsi="Simplified Arabic" w:cs="Simplified Arabic"/>
          <w:sz w:val="38"/>
          <w:szCs w:val="38"/>
          <w:rtl/>
        </w:rPr>
        <w:t>وَلَمۡ</w:t>
      </w:r>
      <w:proofErr w:type="spellEnd"/>
      <w:r w:rsidRPr="00CB41F7">
        <w:rPr>
          <w:rFonts w:ascii="Simplified Arabic" w:hAnsi="Simplified Arabic" w:cs="Simplified Arabic"/>
          <w:sz w:val="38"/>
          <w:szCs w:val="38"/>
          <w:rtl/>
        </w:rPr>
        <w:t xml:space="preserve"> </w:t>
      </w:r>
      <w:proofErr w:type="spellStart"/>
      <w:r w:rsidRPr="00CB41F7">
        <w:rPr>
          <w:rFonts w:ascii="Simplified Arabic" w:hAnsi="Simplified Arabic" w:cs="Simplified Arabic"/>
          <w:sz w:val="38"/>
          <w:szCs w:val="38"/>
          <w:rtl/>
        </w:rPr>
        <w:t>يَلۡبِسُوٓاْ</w:t>
      </w:r>
      <w:proofErr w:type="spellEnd"/>
      <w:r w:rsidRPr="00CB41F7">
        <w:rPr>
          <w:rFonts w:ascii="Simplified Arabic" w:hAnsi="Simplified Arabic" w:cs="Simplified Arabic"/>
          <w:sz w:val="38"/>
          <w:szCs w:val="38"/>
          <w:rtl/>
        </w:rPr>
        <w:t xml:space="preserve"> </w:t>
      </w:r>
      <w:proofErr w:type="spellStart"/>
      <w:r w:rsidRPr="00CB41F7">
        <w:rPr>
          <w:rFonts w:ascii="Simplified Arabic" w:hAnsi="Simplified Arabic" w:cs="Simplified Arabic"/>
          <w:sz w:val="38"/>
          <w:szCs w:val="38"/>
          <w:rtl/>
        </w:rPr>
        <w:t>إِيمَٰنَهُم</w:t>
      </w:r>
      <w:proofErr w:type="spellEnd"/>
      <w:r w:rsidRPr="00CB41F7">
        <w:rPr>
          <w:rFonts w:ascii="Simplified Arabic" w:hAnsi="Simplified Arabic" w:cs="Simplified Arabic"/>
          <w:sz w:val="38"/>
          <w:szCs w:val="38"/>
          <w:rtl/>
        </w:rPr>
        <w:t xml:space="preserve"> </w:t>
      </w:r>
      <w:proofErr w:type="spellStart"/>
      <w:r w:rsidRPr="00CB41F7">
        <w:rPr>
          <w:rFonts w:ascii="Simplified Arabic" w:hAnsi="Simplified Arabic" w:cs="Simplified Arabic"/>
          <w:sz w:val="38"/>
          <w:szCs w:val="38"/>
          <w:rtl/>
        </w:rPr>
        <w:t>بِظُلۡمٍ</w:t>
      </w:r>
      <w:proofErr w:type="spellEnd"/>
      <w:r w:rsidRPr="00CB41F7">
        <w:rPr>
          <w:rFonts w:ascii="Simplified Arabic" w:hAnsi="Simplified Arabic" w:cs="Simplified Arabic"/>
          <w:sz w:val="38"/>
          <w:szCs w:val="38"/>
          <w:rtl/>
        </w:rPr>
        <w:t xml:space="preserve"> </w:t>
      </w:r>
      <w:proofErr w:type="spellStart"/>
      <w:r w:rsidRPr="00CB41F7">
        <w:rPr>
          <w:rFonts w:ascii="Simplified Arabic" w:hAnsi="Simplified Arabic" w:cs="Simplified Arabic"/>
          <w:sz w:val="38"/>
          <w:szCs w:val="38"/>
          <w:rtl/>
        </w:rPr>
        <w:t>أُوْلَٰٓئِكَ</w:t>
      </w:r>
      <w:proofErr w:type="spellEnd"/>
      <w:r w:rsidRPr="00CB41F7">
        <w:rPr>
          <w:rFonts w:ascii="Simplified Arabic" w:hAnsi="Simplified Arabic" w:cs="Simplified Arabic"/>
          <w:sz w:val="38"/>
          <w:szCs w:val="38"/>
          <w:rtl/>
        </w:rPr>
        <w:t xml:space="preserve"> لَهُمُ </w:t>
      </w:r>
      <w:proofErr w:type="spellStart"/>
      <w:r w:rsidRPr="00CB41F7">
        <w:rPr>
          <w:rFonts w:ascii="Simplified Arabic" w:hAnsi="Simplified Arabic" w:cs="Simplified Arabic"/>
          <w:sz w:val="38"/>
          <w:szCs w:val="38"/>
          <w:rtl/>
        </w:rPr>
        <w:t>ٱلۡأَمۡنُ</w:t>
      </w:r>
      <w:proofErr w:type="spellEnd"/>
      <w:r w:rsidRPr="00CB41F7">
        <w:rPr>
          <w:rFonts w:ascii="Simplified Arabic" w:hAnsi="Simplified Arabic" w:cs="Simplified Arabic"/>
          <w:sz w:val="38"/>
          <w:szCs w:val="38"/>
          <w:rtl/>
        </w:rPr>
        <w:t xml:space="preserve"> وَهُم </w:t>
      </w:r>
      <w:proofErr w:type="spellStart"/>
      <w:r w:rsidRPr="00CB41F7">
        <w:rPr>
          <w:rFonts w:ascii="Simplified Arabic" w:hAnsi="Simplified Arabic" w:cs="Simplified Arabic"/>
          <w:sz w:val="38"/>
          <w:szCs w:val="38"/>
          <w:rtl/>
        </w:rPr>
        <w:t>مُّهۡتَدُونَ</w:t>
      </w:r>
      <w:proofErr w:type="spellEnd"/>
      <w:r w:rsidRPr="00CB41F7">
        <w:rPr>
          <w:rFonts w:ascii="Simplified Arabic" w:hAnsi="Simplified Arabic" w:cs="Simplified Arabic"/>
          <w:sz w:val="38"/>
          <w:szCs w:val="38"/>
          <w:rtl/>
        </w:rPr>
        <w:t xml:space="preserve"> (82) سورة الأنعام</w:t>
      </w:r>
      <w:r w:rsidRPr="00CB41F7">
        <w:rPr>
          <w:rFonts w:ascii="Simplified Arabic" w:hAnsi="Simplified Arabic" w:cs="Simplified Arabic" w:hint="cs"/>
          <w:sz w:val="38"/>
          <w:szCs w:val="38"/>
          <w:rtl/>
        </w:rPr>
        <w:t>.</w:t>
      </w:r>
      <w:r w:rsidRPr="00CB41F7">
        <w:rPr>
          <w:rFonts w:ascii="Simplified Arabic" w:hAnsi="Simplified Arabic" w:cs="Simplified Arabic"/>
          <w:sz w:val="38"/>
          <w:szCs w:val="38"/>
          <w:rtl/>
        </w:rPr>
        <w:t xml:space="preserve"> </w:t>
      </w:r>
    </w:p>
    <w:p w14:paraId="335AD006" w14:textId="77777777" w:rsidR="00CB41F7" w:rsidRPr="00CB41F7" w:rsidRDefault="00CB41F7" w:rsidP="00CB41F7">
      <w:pPr>
        <w:bidi/>
        <w:spacing w:after="120" w:line="240" w:lineRule="auto"/>
        <w:jc w:val="both"/>
        <w:rPr>
          <w:rFonts w:ascii="Simplified Arabic" w:hAnsi="Simplified Arabic" w:cs="Simplified Arabic"/>
          <w:sz w:val="38"/>
          <w:szCs w:val="38"/>
          <w:rtl/>
        </w:rPr>
      </w:pPr>
      <w:r w:rsidRPr="00CB41F7">
        <w:rPr>
          <w:rFonts w:ascii="Simplified Arabic" w:hAnsi="Simplified Arabic" w:cs="Simplified Arabic"/>
          <w:sz w:val="38"/>
          <w:szCs w:val="38"/>
          <w:rtl/>
        </w:rPr>
        <w:t xml:space="preserve">وأشهد أن سيدنا محمداً عبد الله ورسوله، وصفيه من خلقه وخليله، اللهم صل وسلم وبارك عليه وعلى </w:t>
      </w:r>
      <w:proofErr w:type="spellStart"/>
      <w:r w:rsidRPr="00CB41F7">
        <w:rPr>
          <w:rFonts w:ascii="Simplified Arabic" w:hAnsi="Simplified Arabic" w:cs="Simplified Arabic"/>
          <w:sz w:val="38"/>
          <w:szCs w:val="38"/>
          <w:rtl/>
        </w:rPr>
        <w:t>آله</w:t>
      </w:r>
      <w:proofErr w:type="spellEnd"/>
      <w:r w:rsidRPr="00CB41F7">
        <w:rPr>
          <w:rFonts w:ascii="Simplified Arabic" w:hAnsi="Simplified Arabic" w:cs="Simplified Arabic"/>
          <w:sz w:val="38"/>
          <w:szCs w:val="38"/>
          <w:rtl/>
        </w:rPr>
        <w:t xml:space="preserve"> وصحبه أجمعين، حق قدره ومقداره العظيم.</w:t>
      </w:r>
    </w:p>
    <w:p w14:paraId="3DEB333F" w14:textId="6A035CD1" w:rsidR="00CB41F7" w:rsidRPr="00CB41F7" w:rsidRDefault="00CB41F7" w:rsidP="00CB41F7">
      <w:pPr>
        <w:bidi/>
        <w:spacing w:after="120" w:line="240" w:lineRule="auto"/>
        <w:jc w:val="both"/>
        <w:rPr>
          <w:rFonts w:ascii="Simplified Arabic" w:hAnsi="Simplified Arabic" w:cs="Simplified Arabic"/>
          <w:sz w:val="38"/>
          <w:szCs w:val="38"/>
          <w:rtl/>
        </w:rPr>
      </w:pPr>
      <w:r w:rsidRPr="00CB41F7">
        <w:rPr>
          <w:rFonts w:ascii="Simplified Arabic" w:hAnsi="Simplified Arabic" w:cs="Simplified Arabic"/>
          <w:sz w:val="38"/>
          <w:szCs w:val="38"/>
          <w:rtl/>
        </w:rPr>
        <w:t xml:space="preserve">أما بعد أيها المسلمون، فقد أنعم الله علينا نعماً لا نحصي عددها، ولا نطيق شكرها، من أعظم هذه النعم على الإطلاق، نعمة الأمن والأمان، فهب أنك تملك الدنيا كلها ولكن تشعر بالقلق والخوف، فما قيمة ما تملك؟ هب أنك تسكن في قصر منيف، وعندك كل ما لذ وطاب ولكن وأنت في بيتك غير آمن على نفسك ومالك وولدك، ولذلك لو أن كوخا من الطين يسكنه الإنسان وهو ينعم بالأمن والأمان، لهو خير من الدنيا وما فيها. ولذلك كانت الجنة مختلفة </w:t>
      </w:r>
      <w:r w:rsidRPr="00CB41F7">
        <w:rPr>
          <w:rFonts w:ascii="Simplified Arabic" w:hAnsi="Simplified Arabic" w:cs="Simplified Arabic"/>
          <w:sz w:val="38"/>
          <w:szCs w:val="38"/>
          <w:rtl/>
        </w:rPr>
        <w:lastRenderedPageBreak/>
        <w:t>ومتميزة عن دار الدنيا حيث أنها بلا خوف ولا فزع قال تعالى عن أهل الجنة ((أَلَا إِنَّ أَوْلِيَاءَ اللَّهِ لَا خَوْفٌ عَلَيْهِمْ وَلَا هُمْ يَحْزَنُونَ)) سورة يونس (62) فهم لا يخافون من المستقبل ولا يحزنون على ما مضى. ولعظم أمر الأمن عده الله سبحانه وتعالى من أعظم النعم التي أنعم بها على أهل مكة كما جاء في سورة قريش ((الَّذِي أَطْعَمَهُم مِّن جُوعٍ وَآمَنَهُم مِّنْ خَوْفٍ)) سورة قريش (4) ولقيمة الأمن العظيمة أيضاً بين الحبيب المصطفى صلى الله عليه وسلم أهميته بقوله كما أخرج ابن ماجة بسند حسن عن عبيد الله بن محصن ((مَن أصبحَ مِنكُم معافًى في جسدِهِ آمنًا في سربِهِ عندَه قوتُ يومِه فَكأنَّما حيزَتْ لَه الدُّنيا))</w:t>
      </w:r>
      <w:r w:rsidRPr="00CB41F7">
        <w:rPr>
          <w:rFonts w:ascii="Simplified Arabic" w:hAnsi="Simplified Arabic" w:cs="Simplified Arabic" w:hint="cs"/>
          <w:sz w:val="38"/>
          <w:szCs w:val="38"/>
          <w:rtl/>
        </w:rPr>
        <w:t>.</w:t>
      </w:r>
    </w:p>
    <w:p w14:paraId="0319D327" w14:textId="77777777" w:rsidR="00CB41F7" w:rsidRPr="00CB41F7" w:rsidRDefault="00CB41F7" w:rsidP="00CB41F7">
      <w:pPr>
        <w:bidi/>
        <w:spacing w:after="120" w:line="240" w:lineRule="auto"/>
        <w:jc w:val="both"/>
        <w:rPr>
          <w:rFonts w:ascii="Simplified Arabic" w:hAnsi="Simplified Arabic" w:cs="Simplified Arabic"/>
          <w:sz w:val="38"/>
          <w:szCs w:val="38"/>
          <w:rtl/>
        </w:rPr>
      </w:pPr>
      <w:r w:rsidRPr="00CB41F7">
        <w:rPr>
          <w:rFonts w:ascii="Simplified Arabic" w:hAnsi="Simplified Arabic" w:cs="Simplified Arabic"/>
          <w:sz w:val="38"/>
          <w:szCs w:val="38"/>
          <w:rtl/>
        </w:rPr>
        <w:t xml:space="preserve">أيها المسلمون بل كان رسول الله دائما ما يبتهل إلى الله  يسأله الأمن والأمان، فكان من دعائه صلى الله عليه وسلم كما أخرج أبو داوود بسند صحيح من حديث عبد الله بن عمر بن الخطاب رضي الله عنهما أن رسول الله صلى الله عليه وسلم كان يقول ((اللَّهمَّ إنِّي أسألُكَ العفوَ والعافيةَ، في الدُّنيا والآخرةِ، اللَّهمَّ إنِّي أسألُكَ العفوَ والعافيةَ، في دِيني و دُنيايَ، وأهلي ومالي، اللَّهمَّ استُرْ </w:t>
      </w:r>
      <w:proofErr w:type="spellStart"/>
      <w:r w:rsidRPr="00CB41F7">
        <w:rPr>
          <w:rFonts w:ascii="Simplified Arabic" w:hAnsi="Simplified Arabic" w:cs="Simplified Arabic"/>
          <w:sz w:val="38"/>
          <w:szCs w:val="38"/>
          <w:rtl/>
        </w:rPr>
        <w:t>عَوراتي</w:t>
      </w:r>
      <w:proofErr w:type="spellEnd"/>
      <w:r w:rsidRPr="00CB41F7">
        <w:rPr>
          <w:rFonts w:ascii="Simplified Arabic" w:hAnsi="Simplified Arabic" w:cs="Simplified Arabic"/>
          <w:sz w:val="38"/>
          <w:szCs w:val="38"/>
          <w:rtl/>
        </w:rPr>
        <w:t xml:space="preserve"> ، وآمِنْ رَوعاتِي ، اللَّهمَّ احفَظْني من بينِ يديَّ ، ومن خلفي ، وعن يميني ، وعن شمالي ، ومن فَوقِي ، وأعوذُ بعظمتِكَ أن أُغْتَالَ مِن تحتي)) بل كان صلى الله عليه وسلم يتحين الفرصة كلما هل هلال شهر هجري فيسأل الله الأمن والأمان فعن عبد الله بن عمر بن الخطاب رضي الله عنهما قال ((كانَ رسولُ اللهِ إذا رأى الهلالَ قالَ: ( اللهُ أكبرُ ، اللَّهمَّ أَهِلَّهُ علينا بالأمنِ والإيمانِ، والسَّلامةِ والإسلامِ، والتَّوفيقِ لما تحبُّ، وَترضَى، ربُّنا وربُّكَ اللهُ) صحيح بشواهده. </w:t>
      </w:r>
    </w:p>
    <w:p w14:paraId="10C63BCA" w14:textId="77777777" w:rsidR="00CB41F7" w:rsidRPr="00CB41F7" w:rsidRDefault="00CB41F7" w:rsidP="00CB41F7">
      <w:pPr>
        <w:bidi/>
        <w:spacing w:after="120" w:line="240" w:lineRule="auto"/>
        <w:jc w:val="both"/>
        <w:rPr>
          <w:rFonts w:ascii="Simplified Arabic" w:hAnsi="Simplified Arabic" w:cs="Simplified Arabic"/>
          <w:sz w:val="38"/>
          <w:szCs w:val="38"/>
          <w:rtl/>
        </w:rPr>
      </w:pPr>
      <w:r w:rsidRPr="00CB41F7">
        <w:rPr>
          <w:rFonts w:ascii="Simplified Arabic" w:hAnsi="Simplified Arabic" w:cs="Simplified Arabic"/>
          <w:sz w:val="38"/>
          <w:szCs w:val="38"/>
          <w:rtl/>
        </w:rPr>
        <w:t xml:space="preserve">ولأهمية الأمن أيضاً كذلك، علمنا النبي صلى الله عليه وسلم أن نحرص عن البعد عن كل ما من شأنه يجلب الهم والقلق وعدم راحة البال مثل الدين، فكما جاء عن رسول الله صلى الله عليه وسلم من حديث عقبة بن عامر رضي الله عنه؛ «أنه سمع النبي صلى الله عليه وسلم يقول: (لا تُخيفوا أنفسكم بعد أمنها)، قالوا: وما ذاك يا رسول الله؟ قال: (الدَّين)».  </w:t>
      </w:r>
    </w:p>
    <w:p w14:paraId="1FF065D7" w14:textId="77777777" w:rsidR="00CB41F7" w:rsidRPr="00CB41F7" w:rsidRDefault="00CB41F7" w:rsidP="00CB41F7">
      <w:pPr>
        <w:bidi/>
        <w:spacing w:after="120" w:line="240" w:lineRule="auto"/>
        <w:jc w:val="both"/>
        <w:rPr>
          <w:rFonts w:ascii="Simplified Arabic" w:hAnsi="Simplified Arabic" w:cs="Simplified Arabic"/>
          <w:sz w:val="38"/>
          <w:szCs w:val="38"/>
          <w:rtl/>
        </w:rPr>
      </w:pPr>
      <w:r w:rsidRPr="00CB41F7">
        <w:rPr>
          <w:rFonts w:ascii="Simplified Arabic" w:hAnsi="Simplified Arabic" w:cs="Simplified Arabic"/>
          <w:sz w:val="38"/>
          <w:szCs w:val="38"/>
          <w:rtl/>
        </w:rPr>
        <w:lastRenderedPageBreak/>
        <w:t xml:space="preserve">أيها المسلمون هناك ارتباط وثيق بين الإيمان بالله والأمن فإذا وجد الإيمان وجد الأمن قال تعالى ((فَأَيُّ </w:t>
      </w:r>
      <w:proofErr w:type="spellStart"/>
      <w:r w:rsidRPr="00CB41F7">
        <w:rPr>
          <w:rFonts w:ascii="Simplified Arabic" w:hAnsi="Simplified Arabic" w:cs="Simplified Arabic"/>
          <w:sz w:val="38"/>
          <w:szCs w:val="38"/>
          <w:rtl/>
        </w:rPr>
        <w:t>ٱلۡفَرِيقَيۡنِ</w:t>
      </w:r>
      <w:proofErr w:type="spellEnd"/>
      <w:r w:rsidRPr="00CB41F7">
        <w:rPr>
          <w:rFonts w:ascii="Simplified Arabic" w:hAnsi="Simplified Arabic" w:cs="Simplified Arabic"/>
          <w:sz w:val="38"/>
          <w:szCs w:val="38"/>
          <w:rtl/>
        </w:rPr>
        <w:t xml:space="preserve"> أَحَقُّ </w:t>
      </w:r>
      <w:proofErr w:type="spellStart"/>
      <w:r w:rsidRPr="00CB41F7">
        <w:rPr>
          <w:rFonts w:ascii="Simplified Arabic" w:hAnsi="Simplified Arabic" w:cs="Simplified Arabic"/>
          <w:sz w:val="38"/>
          <w:szCs w:val="38"/>
          <w:rtl/>
        </w:rPr>
        <w:t>بِٱلۡأَمۡنِۖ</w:t>
      </w:r>
      <w:proofErr w:type="spellEnd"/>
      <w:r w:rsidRPr="00CB41F7">
        <w:rPr>
          <w:rFonts w:ascii="Simplified Arabic" w:hAnsi="Simplified Arabic" w:cs="Simplified Arabic"/>
          <w:sz w:val="38"/>
          <w:szCs w:val="38"/>
          <w:rtl/>
        </w:rPr>
        <w:t xml:space="preserve"> إِن </w:t>
      </w:r>
      <w:proofErr w:type="spellStart"/>
      <w:r w:rsidRPr="00CB41F7">
        <w:rPr>
          <w:rFonts w:ascii="Simplified Arabic" w:hAnsi="Simplified Arabic" w:cs="Simplified Arabic"/>
          <w:sz w:val="38"/>
          <w:szCs w:val="38"/>
          <w:rtl/>
        </w:rPr>
        <w:t>كُنتُمۡ</w:t>
      </w:r>
      <w:proofErr w:type="spellEnd"/>
      <w:r w:rsidRPr="00CB41F7">
        <w:rPr>
          <w:rFonts w:ascii="Simplified Arabic" w:hAnsi="Simplified Arabic" w:cs="Simplified Arabic"/>
          <w:sz w:val="38"/>
          <w:szCs w:val="38"/>
          <w:rtl/>
        </w:rPr>
        <w:t xml:space="preserve"> </w:t>
      </w:r>
      <w:proofErr w:type="spellStart"/>
      <w:r w:rsidRPr="00CB41F7">
        <w:rPr>
          <w:rFonts w:ascii="Simplified Arabic" w:hAnsi="Simplified Arabic" w:cs="Simplified Arabic"/>
          <w:sz w:val="38"/>
          <w:szCs w:val="38"/>
          <w:rtl/>
        </w:rPr>
        <w:t>تَعۡلَمُونَ</w:t>
      </w:r>
      <w:proofErr w:type="spellEnd"/>
      <w:r w:rsidRPr="00CB41F7">
        <w:rPr>
          <w:rFonts w:ascii="Simplified Arabic" w:hAnsi="Simplified Arabic" w:cs="Simplified Arabic"/>
          <w:sz w:val="38"/>
          <w:szCs w:val="38"/>
          <w:rtl/>
        </w:rPr>
        <w:t xml:space="preserve"> (81) </w:t>
      </w:r>
      <w:proofErr w:type="spellStart"/>
      <w:r w:rsidRPr="00CB41F7">
        <w:rPr>
          <w:rFonts w:ascii="Simplified Arabic" w:hAnsi="Simplified Arabic" w:cs="Simplified Arabic"/>
          <w:sz w:val="38"/>
          <w:szCs w:val="38"/>
          <w:rtl/>
        </w:rPr>
        <w:t>ٱلَّذِينَ</w:t>
      </w:r>
      <w:proofErr w:type="spellEnd"/>
      <w:r w:rsidRPr="00CB41F7">
        <w:rPr>
          <w:rFonts w:ascii="Simplified Arabic" w:hAnsi="Simplified Arabic" w:cs="Simplified Arabic"/>
          <w:sz w:val="38"/>
          <w:szCs w:val="38"/>
          <w:rtl/>
        </w:rPr>
        <w:t xml:space="preserve"> ءَامَنُواْ </w:t>
      </w:r>
      <w:proofErr w:type="spellStart"/>
      <w:r w:rsidRPr="00CB41F7">
        <w:rPr>
          <w:rFonts w:ascii="Simplified Arabic" w:hAnsi="Simplified Arabic" w:cs="Simplified Arabic"/>
          <w:sz w:val="38"/>
          <w:szCs w:val="38"/>
          <w:rtl/>
        </w:rPr>
        <w:t>وَلَمۡ</w:t>
      </w:r>
      <w:proofErr w:type="spellEnd"/>
      <w:r w:rsidRPr="00CB41F7">
        <w:rPr>
          <w:rFonts w:ascii="Simplified Arabic" w:hAnsi="Simplified Arabic" w:cs="Simplified Arabic"/>
          <w:sz w:val="38"/>
          <w:szCs w:val="38"/>
          <w:rtl/>
        </w:rPr>
        <w:t xml:space="preserve"> </w:t>
      </w:r>
      <w:proofErr w:type="spellStart"/>
      <w:r w:rsidRPr="00CB41F7">
        <w:rPr>
          <w:rFonts w:ascii="Simplified Arabic" w:hAnsi="Simplified Arabic" w:cs="Simplified Arabic"/>
          <w:sz w:val="38"/>
          <w:szCs w:val="38"/>
          <w:rtl/>
        </w:rPr>
        <w:t>يَلۡبِسُوٓاْ</w:t>
      </w:r>
      <w:proofErr w:type="spellEnd"/>
      <w:r w:rsidRPr="00CB41F7">
        <w:rPr>
          <w:rFonts w:ascii="Simplified Arabic" w:hAnsi="Simplified Arabic" w:cs="Simplified Arabic"/>
          <w:sz w:val="38"/>
          <w:szCs w:val="38"/>
          <w:rtl/>
        </w:rPr>
        <w:t xml:space="preserve"> </w:t>
      </w:r>
      <w:proofErr w:type="spellStart"/>
      <w:r w:rsidRPr="00CB41F7">
        <w:rPr>
          <w:rFonts w:ascii="Simplified Arabic" w:hAnsi="Simplified Arabic" w:cs="Simplified Arabic"/>
          <w:sz w:val="38"/>
          <w:szCs w:val="38"/>
          <w:rtl/>
        </w:rPr>
        <w:t>إِيمَٰنَهُم</w:t>
      </w:r>
      <w:proofErr w:type="spellEnd"/>
      <w:r w:rsidRPr="00CB41F7">
        <w:rPr>
          <w:rFonts w:ascii="Simplified Arabic" w:hAnsi="Simplified Arabic" w:cs="Simplified Arabic"/>
          <w:sz w:val="38"/>
          <w:szCs w:val="38"/>
          <w:rtl/>
        </w:rPr>
        <w:t xml:space="preserve"> </w:t>
      </w:r>
      <w:proofErr w:type="spellStart"/>
      <w:r w:rsidRPr="00CB41F7">
        <w:rPr>
          <w:rFonts w:ascii="Simplified Arabic" w:hAnsi="Simplified Arabic" w:cs="Simplified Arabic"/>
          <w:sz w:val="38"/>
          <w:szCs w:val="38"/>
          <w:rtl/>
        </w:rPr>
        <w:t>بِظُلۡمٍ</w:t>
      </w:r>
      <w:proofErr w:type="spellEnd"/>
      <w:r w:rsidRPr="00CB41F7">
        <w:rPr>
          <w:rFonts w:ascii="Simplified Arabic" w:hAnsi="Simplified Arabic" w:cs="Simplified Arabic"/>
          <w:sz w:val="38"/>
          <w:szCs w:val="38"/>
          <w:rtl/>
        </w:rPr>
        <w:t xml:space="preserve"> </w:t>
      </w:r>
      <w:proofErr w:type="spellStart"/>
      <w:r w:rsidRPr="00CB41F7">
        <w:rPr>
          <w:rFonts w:ascii="Simplified Arabic" w:hAnsi="Simplified Arabic" w:cs="Simplified Arabic"/>
          <w:sz w:val="38"/>
          <w:szCs w:val="38"/>
          <w:rtl/>
        </w:rPr>
        <w:t>أُوْلَٰٓئِكَ</w:t>
      </w:r>
      <w:proofErr w:type="spellEnd"/>
      <w:r w:rsidRPr="00CB41F7">
        <w:rPr>
          <w:rFonts w:ascii="Simplified Arabic" w:hAnsi="Simplified Arabic" w:cs="Simplified Arabic"/>
          <w:sz w:val="38"/>
          <w:szCs w:val="38"/>
          <w:rtl/>
        </w:rPr>
        <w:t xml:space="preserve"> لَهُمُ </w:t>
      </w:r>
      <w:proofErr w:type="spellStart"/>
      <w:r w:rsidRPr="00CB41F7">
        <w:rPr>
          <w:rFonts w:ascii="Simplified Arabic" w:hAnsi="Simplified Arabic" w:cs="Simplified Arabic"/>
          <w:sz w:val="38"/>
          <w:szCs w:val="38"/>
          <w:rtl/>
        </w:rPr>
        <w:t>ٱلۡأَمۡنُ</w:t>
      </w:r>
      <w:proofErr w:type="spellEnd"/>
      <w:r w:rsidRPr="00CB41F7">
        <w:rPr>
          <w:rFonts w:ascii="Simplified Arabic" w:hAnsi="Simplified Arabic" w:cs="Simplified Arabic"/>
          <w:sz w:val="38"/>
          <w:szCs w:val="38"/>
          <w:rtl/>
        </w:rPr>
        <w:t xml:space="preserve"> وَهُم </w:t>
      </w:r>
      <w:proofErr w:type="spellStart"/>
      <w:r w:rsidRPr="00CB41F7">
        <w:rPr>
          <w:rFonts w:ascii="Simplified Arabic" w:hAnsi="Simplified Arabic" w:cs="Simplified Arabic"/>
          <w:sz w:val="38"/>
          <w:szCs w:val="38"/>
          <w:rtl/>
        </w:rPr>
        <w:t>مُّهۡتَدُونَ</w:t>
      </w:r>
      <w:proofErr w:type="spellEnd"/>
      <w:r w:rsidRPr="00CB41F7">
        <w:rPr>
          <w:rFonts w:ascii="Simplified Arabic" w:hAnsi="Simplified Arabic" w:cs="Simplified Arabic"/>
          <w:sz w:val="38"/>
          <w:szCs w:val="38"/>
          <w:rtl/>
        </w:rPr>
        <w:t xml:space="preserve"> (82) سورة الأنعام، كما أن الكفر بالله عموماً سبب للخوف والفزع وقلة الأمن والأمان، قال تعالى ((وَضَرَبَ اللَّهُ مَثَلًا قَرْيَةً كَانَتْ آمِنَةً مُّطْمَئِنَّةً يَأْتِيهَا رِزْقُهَا رَغَدًا مِّن كُلِّ مَكَانٍ فَكَفَرَتْ بِأَنْعُمِ اللَّهِ فَأَذَاقَهَا اللَّهُ لِبَاسَ الْجُوعِ وَالْخَوْفِ بِمَا كَانُوا يَصْنَعُونَ)) (112).</w:t>
      </w:r>
    </w:p>
    <w:p w14:paraId="647FAF16" w14:textId="77777777" w:rsidR="00CB41F7" w:rsidRPr="00CB41F7" w:rsidRDefault="00CB41F7" w:rsidP="00CB41F7">
      <w:pPr>
        <w:bidi/>
        <w:spacing w:after="120" w:line="240" w:lineRule="auto"/>
        <w:jc w:val="both"/>
        <w:rPr>
          <w:rFonts w:ascii="Simplified Arabic" w:hAnsi="Simplified Arabic" w:cs="Simplified Arabic"/>
          <w:sz w:val="38"/>
          <w:szCs w:val="38"/>
          <w:rtl/>
        </w:rPr>
      </w:pPr>
      <w:r w:rsidRPr="00CB41F7">
        <w:rPr>
          <w:rFonts w:ascii="Simplified Arabic" w:hAnsi="Simplified Arabic" w:cs="Simplified Arabic"/>
          <w:sz w:val="38"/>
          <w:szCs w:val="38"/>
          <w:rtl/>
        </w:rPr>
        <w:t>أيها المسلمون كم كان يعاني أصحاب النبي صلى الله عليه وسلم في بداية الدعوة الإسلامية، فقد كانوا يعيشون في جو من الخوف والفزع  فكان القرآن الكريم ينزل عليهم ليطمئنهم بأن القادم خير إن شاء الله، وأن الأمن سيحل عليهم ما داموا متمسكين بدينهم وبإيمانهم قال تعالي ((وَعَدَ اللَّهُ الَّذِينَ آمَنُوا مِنكُمْ وَعَمِلُوا الصَّالِحَاتِ لَيَسْتَخْلِفَنَّهُمْ فِي الْأَرْضِ كَمَا اسْتَخْلَفَ الَّذِينَ مِن قَبْلِهِمْ وَلَيُمَكِّنَنَّ لَهُمْ دِينَهُمُ الَّذِي ارْتَضَىٰ لَهُمْ وَلَيُبَدِّلَنَّهُم مِّن بَعْدِ خَوْفِهِمْ أَمْنًا ۚ يَعْبُدُونَنِي لَا يُشْرِكُونَ بِي شَيْئًا ۚ وَمَن كَفَرَ بَعْدَ ذَٰلِكَ فَأُولَٰئِكَ هُمُ الْفَاسِقُونَ﴾ سورة النور ( 55) .</w:t>
      </w:r>
    </w:p>
    <w:p w14:paraId="116CD1DC" w14:textId="1E0CB789" w:rsidR="00CB41F7" w:rsidRPr="00CB41F7" w:rsidRDefault="00CB41F7" w:rsidP="00CB41F7">
      <w:pPr>
        <w:bidi/>
        <w:spacing w:after="120" w:line="240" w:lineRule="auto"/>
        <w:jc w:val="both"/>
        <w:rPr>
          <w:rFonts w:ascii="Simplified Arabic" w:hAnsi="Simplified Arabic" w:cs="Simplified Arabic"/>
          <w:sz w:val="38"/>
          <w:szCs w:val="38"/>
          <w:rtl/>
        </w:rPr>
      </w:pPr>
      <w:r w:rsidRPr="00CB41F7">
        <w:rPr>
          <w:rFonts w:ascii="Simplified Arabic" w:hAnsi="Simplified Arabic" w:cs="Simplified Arabic"/>
          <w:sz w:val="38"/>
          <w:szCs w:val="38"/>
          <w:rtl/>
        </w:rPr>
        <w:t>وفى هذا المعنى أيضاً ورد في البخاري عن خباب بن الأرت قال ((أتَينا رسولَ اللَّهِ صلَّى اللَّهُ عليهِ وسلَّمَ وَهوَ متوسِّدٌ بُردةً في ظلِّ الكعبةِ فشَكَونا إليهِ فقُلنا ألا تَستنصِرُ لَنا ألا تدعو اللَّهَ لَنا فجلسَ مُحمرًّا وجهُهُ فقالَ قد كانَ مَن قبلَكُم يؤخذُ الرَّجلُ فيُحفَرُ لَه في الأرضِ ثمَّ يؤتى بالمنشارِ فيُجعَلُ علَى رأسِهِ فيُجعَلُ فَرقتينِ ما يصرِفُهُ ذلِكَ عن دينِهِ ويُمشَّطُ بأمشاطِ الحديدِ ما دونَ عظمِهِ من لحمٍ وعصَبٍ ما يصرفُهُ ذلِكَ عن دينِهِ واللَّهِ ليُتمَّنَّ اللَّهُ هذا الأمرَ حتَّى يسيرَ الرَّاكبُ ما بينَ صنعاءَ وحَضرموتَ ما يخافُ إلَّا اللَّهَ تعالى والذِّئبَ علَى غنمِهِ ولَكِنَّكم تَعجلونَ))</w:t>
      </w:r>
      <w:r w:rsidRPr="00CB41F7">
        <w:rPr>
          <w:rFonts w:ascii="Simplified Arabic" w:hAnsi="Simplified Arabic" w:cs="Simplified Arabic" w:hint="cs"/>
          <w:sz w:val="38"/>
          <w:szCs w:val="38"/>
          <w:rtl/>
        </w:rPr>
        <w:t>.</w:t>
      </w:r>
    </w:p>
    <w:p w14:paraId="16BBA9DC" w14:textId="77777777" w:rsidR="00CB41F7" w:rsidRPr="00CB41F7" w:rsidRDefault="00CB41F7" w:rsidP="00CB41F7">
      <w:pPr>
        <w:bidi/>
        <w:spacing w:after="120" w:line="240" w:lineRule="auto"/>
        <w:jc w:val="both"/>
        <w:rPr>
          <w:rFonts w:ascii="Simplified Arabic" w:hAnsi="Simplified Arabic" w:cs="Simplified Arabic"/>
          <w:sz w:val="38"/>
          <w:szCs w:val="38"/>
          <w:rtl/>
        </w:rPr>
      </w:pPr>
      <w:r w:rsidRPr="00CB41F7">
        <w:rPr>
          <w:rFonts w:ascii="Simplified Arabic" w:hAnsi="Simplified Arabic" w:cs="Simplified Arabic"/>
          <w:sz w:val="38"/>
          <w:szCs w:val="38"/>
          <w:rtl/>
        </w:rPr>
        <w:t xml:space="preserve">أيها المسلمون يوم القيامة يوم مهيب، عسير على الكافرين غير يسير، فيه فزع وخوف، ولكن صنف من الناس سينجيهم الله من هذا الفزع وهم الآمنون يوم القيامة، قال الله تعالى عنهم: ((لَا يَحْزُنُهُمُ الْفَزَعُ الْأَكْبَرُ وَتَتَلَقَّاهُمُ الْمَلَائِكَةُ هَٰذَا يَوْمُكُمُ الَّذِي كُنتُمْ تُوعَدُونَ)) سورة الأنبياء </w:t>
      </w:r>
      <w:r w:rsidRPr="00CB41F7">
        <w:rPr>
          <w:rFonts w:ascii="Simplified Arabic" w:hAnsi="Simplified Arabic" w:cs="Simplified Arabic"/>
          <w:sz w:val="38"/>
          <w:szCs w:val="38"/>
          <w:rtl/>
        </w:rPr>
        <w:lastRenderedPageBreak/>
        <w:t>(103) وذلك لأن الجنة يغشاها ويسيطر عليها الأمن والأمان لا أجد أبلغ ولا أروع من قوله تعالى عن أهل الجنة جعلنا الله وإياكم منهم ((وَهُمْ فِي الْغُرُفَاتِ آمِنُونَ)) سورة سبأ (37).</w:t>
      </w:r>
    </w:p>
    <w:p w14:paraId="38701498" w14:textId="77777777" w:rsidR="00CB41F7" w:rsidRPr="00CB41F7" w:rsidRDefault="00CB41F7" w:rsidP="00CB41F7">
      <w:pPr>
        <w:bidi/>
        <w:spacing w:after="120" w:line="240" w:lineRule="auto"/>
        <w:jc w:val="both"/>
        <w:rPr>
          <w:rFonts w:ascii="Simplified Arabic" w:hAnsi="Simplified Arabic" w:cs="Simplified Arabic"/>
          <w:sz w:val="38"/>
          <w:szCs w:val="38"/>
          <w:rtl/>
        </w:rPr>
      </w:pPr>
      <w:r w:rsidRPr="00CB41F7">
        <w:rPr>
          <w:rFonts w:ascii="Simplified Arabic" w:hAnsi="Simplified Arabic" w:cs="Simplified Arabic"/>
          <w:sz w:val="38"/>
          <w:szCs w:val="38"/>
          <w:rtl/>
        </w:rPr>
        <w:t>أيها المسلمون، كذلك عنى القرآن الكريم والسنة النبوية الشريفة بالحديث عن الأزمنة والأمكنة الآمنة، فعن الأزمنة الآمنة، فها نحن أولاء نعيش في الأشهر الحرم التي ميزت عن غيرها من سائر الأشهر حتى قبل الإسلام، فقد كانوا يحرمون فيها القتال، فلما جاء الإسلام أباح القتال في هذه الأشهر إذا دعت لذلك ضرورة مع التأكيد على قيمة وفضل هذه الأشهر على غيرها قال تعالى ((إِنَّ عِدَّةَ الشُّهُورِ عِندَ اللَّهِ اثْنَا عَشَرَ شَهْرًا فِي كِتَابِ اللَّهِ يَوْمَ خَلَقَ السَّمَاوَاتِ وَالْأَرْضَ مِنْهَا أَرْبَعَةٌ حُرُمٌ ۚ ذَٰلِكَ الدِّينُ الْقَيِّمُ ۚ فَلَا تَظْلِمُوا فِيهِنَّ أَنفُسَكُمْ ۚ وَقَاتِلُوا الْمُشْرِكِينَ كَافَّةً كَمَا يُقَاتِلُونَكُمْ كَافَّةً ۚ وَاعْلَمُوا أَنَّ اللَّهَ مَعَ الْمُتَّقِينَ)) (36)</w:t>
      </w:r>
    </w:p>
    <w:p w14:paraId="3ED2E37C" w14:textId="77777777" w:rsidR="00CB41F7" w:rsidRPr="00CB41F7" w:rsidRDefault="00CB41F7" w:rsidP="00CB41F7">
      <w:pPr>
        <w:bidi/>
        <w:spacing w:after="120" w:line="240" w:lineRule="auto"/>
        <w:jc w:val="both"/>
        <w:rPr>
          <w:rFonts w:ascii="Simplified Arabic" w:hAnsi="Simplified Arabic" w:cs="Simplified Arabic"/>
          <w:sz w:val="38"/>
          <w:szCs w:val="38"/>
          <w:rtl/>
        </w:rPr>
      </w:pPr>
      <w:r w:rsidRPr="00CB41F7">
        <w:rPr>
          <w:rFonts w:ascii="Simplified Arabic" w:hAnsi="Simplified Arabic" w:cs="Simplified Arabic"/>
          <w:sz w:val="38"/>
          <w:szCs w:val="38"/>
          <w:rtl/>
        </w:rPr>
        <w:t xml:space="preserve">أيها المسلمون أما الأماكن الآمنة، فأولها وأعظمها على الإطلاق هي مكة المكرمة حيث جعلها الله أمنا وأمانا لكل من قصدها ولاذ بها، وأن هذا الأمن ليس خاصاً بالإنسان فقط بل حتى الشجر والطير في سماء مكة لينعم بهذا الأمن، بل إن الرجل ليلقى قاتل أبيه أو أخيه هناك </w:t>
      </w:r>
      <w:proofErr w:type="spellStart"/>
      <w:r w:rsidRPr="00CB41F7">
        <w:rPr>
          <w:rFonts w:ascii="Simplified Arabic" w:hAnsi="Simplified Arabic" w:cs="Simplified Arabic"/>
          <w:sz w:val="38"/>
          <w:szCs w:val="38"/>
          <w:rtl/>
        </w:rPr>
        <w:t>فى</w:t>
      </w:r>
      <w:proofErr w:type="spellEnd"/>
      <w:r w:rsidRPr="00CB41F7">
        <w:rPr>
          <w:rFonts w:ascii="Simplified Arabic" w:hAnsi="Simplified Arabic" w:cs="Simplified Arabic"/>
          <w:sz w:val="38"/>
          <w:szCs w:val="38"/>
          <w:rtl/>
        </w:rPr>
        <w:t xml:space="preserve"> الحرم ولا يتعرض له بسوء، وقد وردت آيات كثيرة </w:t>
      </w:r>
      <w:proofErr w:type="spellStart"/>
      <w:r w:rsidRPr="00CB41F7">
        <w:rPr>
          <w:rFonts w:ascii="Simplified Arabic" w:hAnsi="Simplified Arabic" w:cs="Simplified Arabic"/>
          <w:sz w:val="38"/>
          <w:szCs w:val="38"/>
          <w:rtl/>
        </w:rPr>
        <w:t>فى</w:t>
      </w:r>
      <w:proofErr w:type="spellEnd"/>
      <w:r w:rsidRPr="00CB41F7">
        <w:rPr>
          <w:rFonts w:ascii="Simplified Arabic" w:hAnsi="Simplified Arabic" w:cs="Simplified Arabic"/>
          <w:sz w:val="38"/>
          <w:szCs w:val="38"/>
          <w:rtl/>
        </w:rPr>
        <w:t xml:space="preserve"> هذا الشأن   مثل قوله تعالى: ((وَمَن دَخَلَهُ كَانَ آمِنًا ۗ)) سورة آل عمران (97)، وقال ((أَوَلَمْ يَرَوْا أَنَّا جَعَلْنَا حَرَمًا آمِنًا وَيُتَخَطَّفُ النَّاسُ مِنْ حَوْلِهِمْ ۚ أَفَبِالْبَاطِلِ يُؤْمِنُونَ وَبِنِعْمَةِ اللَّهِ يَكْفُرُونَ﴾ [ العنكبوت: 67].</w:t>
      </w:r>
    </w:p>
    <w:p w14:paraId="3B6DE4D6" w14:textId="77777777" w:rsidR="00CB41F7" w:rsidRPr="00CB41F7" w:rsidRDefault="00CB41F7" w:rsidP="00CB41F7">
      <w:pPr>
        <w:bidi/>
        <w:spacing w:after="120" w:line="240" w:lineRule="auto"/>
        <w:jc w:val="both"/>
        <w:rPr>
          <w:rFonts w:ascii="Simplified Arabic" w:hAnsi="Simplified Arabic" w:cs="Simplified Arabic"/>
          <w:sz w:val="38"/>
          <w:szCs w:val="38"/>
          <w:rtl/>
        </w:rPr>
      </w:pPr>
      <w:r w:rsidRPr="00CB41F7">
        <w:rPr>
          <w:rFonts w:ascii="Simplified Arabic" w:hAnsi="Simplified Arabic" w:cs="Simplified Arabic"/>
          <w:sz w:val="38"/>
          <w:szCs w:val="38"/>
          <w:rtl/>
        </w:rPr>
        <w:t>وفى صحيح مسلم من حديث عبد الله بن عباس رضي الله عنهما قال ((قالَ رَسولُ اللهِ صَلَّى اللَّهُ عليه وسلَّمَ يَومَ الفَتْحِ، فَتْحِ مَكَّةَ، لا هِجْرَةَ، وَلَكِنْ جِهَادٌ وَنِيَّةٌ، وإذَا اسْتُنْفِرْتُمْ فَانْفِرُوا. وَقالَ يَومَ الفَتْحِ، فَتْحِ مَكَّةَ، إنَّ هذا البَلَدَ حَرَّمَهُ اللَّهُ يَومَ خَلَقَ السَّمَوَاتِ وَالأرْضَ، فَهو حَرَامٌ بحُرْمَةِ اللهِ إلى يَومِ القِيَامَةِ، وإنَّه لَمْ يَحِلَّ القِتَالُ فيه لأَحَدٍ قَبْلِي، وَلَمْ يَحِلَّ لي إلَّا سَاعَةً مِن نَهَارٍ، فَهو حَرَامٌ بحُرْمَةِ اللهِ إلى يَومِ القِيَامَةِ، لا يُعْضَدُ شَوْكُهُ، وَلَا يُنَفَّرُ صَيْدُهُ، وَلَا يَلْتَقِطُ إلَّا مَن عَرَّفَهَا، وَلَا يُخْتَلَى خَلَاهَا، فَقالَ العَبَّاسُ: يا رَسولَ اللهِ، إلَّا الإذْخِرَ، فإنَّه لِقَيْنِهِمْ وَلِبُيُوتِهِمْ، فَقالَ: إلَّا الإذْخِرَ.))</w:t>
      </w:r>
    </w:p>
    <w:p w14:paraId="01F0C8F4" w14:textId="77777777" w:rsidR="00CB41F7" w:rsidRPr="00CB41F7" w:rsidRDefault="00CB41F7" w:rsidP="00CB41F7">
      <w:pPr>
        <w:bidi/>
        <w:spacing w:after="120" w:line="240" w:lineRule="auto"/>
        <w:jc w:val="both"/>
        <w:rPr>
          <w:rFonts w:ascii="Simplified Arabic" w:hAnsi="Simplified Arabic" w:cs="PT Bold Heading"/>
          <w:sz w:val="38"/>
          <w:szCs w:val="38"/>
          <w:rtl/>
        </w:rPr>
      </w:pPr>
      <w:r w:rsidRPr="00CB41F7">
        <w:rPr>
          <w:rFonts w:ascii="Simplified Arabic" w:hAnsi="Simplified Arabic" w:cs="PT Bold Heading"/>
          <w:sz w:val="38"/>
          <w:szCs w:val="38"/>
          <w:rtl/>
        </w:rPr>
        <w:lastRenderedPageBreak/>
        <w:t>الخطبة الثانية</w:t>
      </w:r>
    </w:p>
    <w:p w14:paraId="0D59D8A3" w14:textId="77777777" w:rsidR="00CB41F7" w:rsidRPr="00CB41F7" w:rsidRDefault="00CB41F7" w:rsidP="00CB41F7">
      <w:pPr>
        <w:bidi/>
        <w:spacing w:after="120" w:line="240" w:lineRule="auto"/>
        <w:jc w:val="both"/>
        <w:rPr>
          <w:rFonts w:ascii="Simplified Arabic" w:hAnsi="Simplified Arabic" w:cs="Simplified Arabic"/>
          <w:sz w:val="38"/>
          <w:szCs w:val="38"/>
          <w:rtl/>
        </w:rPr>
      </w:pPr>
      <w:r w:rsidRPr="00CB41F7">
        <w:rPr>
          <w:rFonts w:ascii="Simplified Arabic" w:hAnsi="Simplified Arabic" w:cs="Simplified Arabic"/>
          <w:sz w:val="38"/>
          <w:szCs w:val="38"/>
          <w:rtl/>
        </w:rPr>
        <w:t>ثاني الأماكن الآمنة، هي مدينة سيدنا رسول الله صلى الله عليه وسلم، فقد وردت أحاديث عن سيدنا رسول الله صلى الله عليه وسلم تبين ارتباط الأمن وحلوله بمدينة رسول الله صلى الله عليه وسلم.</w:t>
      </w:r>
    </w:p>
    <w:p w14:paraId="4AD8AE32" w14:textId="77777777" w:rsidR="00CB41F7" w:rsidRPr="00CB41F7" w:rsidRDefault="00CB41F7" w:rsidP="00CB41F7">
      <w:pPr>
        <w:bidi/>
        <w:spacing w:after="120" w:line="240" w:lineRule="auto"/>
        <w:jc w:val="both"/>
        <w:rPr>
          <w:rFonts w:ascii="Simplified Arabic" w:hAnsi="Simplified Arabic" w:cs="Simplified Arabic"/>
          <w:sz w:val="38"/>
          <w:szCs w:val="38"/>
          <w:rtl/>
        </w:rPr>
      </w:pPr>
      <w:r w:rsidRPr="00CB41F7">
        <w:rPr>
          <w:rFonts w:ascii="Simplified Arabic" w:hAnsi="Simplified Arabic" w:cs="Simplified Arabic"/>
          <w:sz w:val="38"/>
          <w:szCs w:val="38"/>
          <w:rtl/>
        </w:rPr>
        <w:t>فقد أخرج الشيخان من حديث أنس بن مالك رضي الله عنه قال، قال رسول الله صلى الله عليه وسلم ((المدينةُ حرامٌ من كذا إلى كذا، لا يُقطَعُ شجرُها، ولا يُحدَثُ فيها حدثٌ، من أحدث فيها حدثًا، أو آوى محدِثًا، فعليه لعنةُ اللهِ، والملائكةِ، والناسِ أجمعين، لا يَقبل اللهُ منه يومَ القيامةِ صرفًا، ولا عدلًا))</w:t>
      </w:r>
    </w:p>
    <w:p w14:paraId="759FA1DB" w14:textId="77777777" w:rsidR="00CB41F7" w:rsidRPr="00CB41F7" w:rsidRDefault="00CB41F7" w:rsidP="00CB41F7">
      <w:pPr>
        <w:bidi/>
        <w:spacing w:after="120" w:line="240" w:lineRule="auto"/>
        <w:jc w:val="both"/>
        <w:rPr>
          <w:rFonts w:ascii="Simplified Arabic" w:hAnsi="Simplified Arabic" w:cs="Simplified Arabic"/>
          <w:sz w:val="38"/>
          <w:szCs w:val="38"/>
          <w:rtl/>
        </w:rPr>
      </w:pPr>
      <w:r w:rsidRPr="00CB41F7">
        <w:rPr>
          <w:rFonts w:ascii="Simplified Arabic" w:hAnsi="Simplified Arabic" w:cs="Simplified Arabic"/>
          <w:sz w:val="38"/>
          <w:szCs w:val="38"/>
          <w:rtl/>
        </w:rPr>
        <w:t>  وأخرج الإمام مسلم في صحيحه من حديث سهل بن حنيف قال ((أهْوَى رَسولُ اللهِ صَلَّى اللَّهُ عليه وسلَّمَ بيَدِهِ إلى المَدِينَةِ، فَقالَ: إنَّهَا حَرَمٌ آمِنٌ)).</w:t>
      </w:r>
    </w:p>
    <w:p w14:paraId="08114BC4" w14:textId="77777777" w:rsidR="00CB41F7" w:rsidRPr="00CB41F7" w:rsidRDefault="00CB41F7" w:rsidP="00CB41F7">
      <w:pPr>
        <w:bidi/>
        <w:spacing w:after="120" w:line="240" w:lineRule="auto"/>
        <w:jc w:val="both"/>
        <w:rPr>
          <w:rFonts w:ascii="Simplified Arabic" w:hAnsi="Simplified Arabic" w:cs="Simplified Arabic"/>
          <w:sz w:val="38"/>
          <w:szCs w:val="38"/>
          <w:rtl/>
        </w:rPr>
      </w:pPr>
      <w:r w:rsidRPr="00CB41F7">
        <w:rPr>
          <w:rFonts w:ascii="Simplified Arabic" w:hAnsi="Simplified Arabic" w:cs="Simplified Arabic"/>
          <w:sz w:val="38"/>
          <w:szCs w:val="38"/>
          <w:rtl/>
        </w:rPr>
        <w:t>ثالث الأماكن التي جاءت مقترنة بالأمن في القرآن الكريم، هي مصر الحبيبة قال تعالى على لسان سيدنا يوسف عليه السلام ((فَلَمَّا دَخَلُوا عَلَىٰ يُوسُفَ آوَىٰ إِلَيْهِ أَبَوَيْهِ وَقَالَ ادْخُلُوا مِصْرَ إِن شَاءَ اللَّهُ آمِنِينَ)) سورة يوسف (99)</w:t>
      </w:r>
    </w:p>
    <w:p w14:paraId="1A9465C3" w14:textId="77777777" w:rsidR="00CB41F7" w:rsidRPr="0046214F" w:rsidRDefault="00CB41F7" w:rsidP="00CB41F7">
      <w:pPr>
        <w:bidi/>
        <w:jc w:val="center"/>
        <w:rPr>
          <w:rFonts w:ascii="Simplified Arabic" w:hAnsi="Simplified Arabic" w:cs="PT Bold Heading"/>
          <w:sz w:val="48"/>
          <w:szCs w:val="48"/>
        </w:rPr>
      </w:pPr>
      <w:r w:rsidRPr="0046214F">
        <w:rPr>
          <w:rFonts w:ascii="Simplified Arabic" w:hAnsi="Simplified Arabic" w:cs="PT Bold Heading"/>
          <w:sz w:val="48"/>
          <w:szCs w:val="48"/>
          <w:rtl/>
        </w:rPr>
        <w:t>نسأل الله العلي العظيم بفضله وكرمه أن يديم علينا نعمة الأمن والأمان وأن يحفظ مصر وأهلها من كل سوء</w:t>
      </w:r>
    </w:p>
    <w:p w14:paraId="2968BD58" w14:textId="2D6D6BFC" w:rsidR="00554752" w:rsidRPr="00CB41F7" w:rsidRDefault="00554752" w:rsidP="007A2914">
      <w:pPr>
        <w:bidi/>
        <w:spacing w:after="0" w:line="240" w:lineRule="auto"/>
        <w:jc w:val="center"/>
        <w:rPr>
          <w:rFonts w:ascii="Simplified Arabic" w:eastAsia="Times New Roman" w:hAnsi="Simplified Arabic" w:cs="PT Bold Heading"/>
          <w:sz w:val="48"/>
          <w:szCs w:val="48"/>
          <w:lang w:bidi="ar-EG"/>
        </w:rPr>
      </w:pPr>
      <w:r w:rsidRPr="00CB41F7">
        <w:rPr>
          <w:rFonts w:ascii="Simplified Arabic" w:eastAsia="Times New Roman" w:hAnsi="Simplified Arabic" w:cs="PT Bold Heading" w:hint="cs"/>
          <w:sz w:val="48"/>
          <w:szCs w:val="48"/>
          <w:rtl/>
          <w:lang w:bidi="ar-EG"/>
        </w:rPr>
        <w:t>الشيخ / خالد القط</w:t>
      </w:r>
    </w:p>
    <w:sectPr w:rsidR="00554752" w:rsidRPr="00CB41F7" w:rsidSect="006E5145">
      <w:headerReference w:type="even" r:id="rId9"/>
      <w:headerReference w:type="default" r:id="rId10"/>
      <w:head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A7094" w14:textId="77777777" w:rsidR="001E3287" w:rsidRDefault="001E3287" w:rsidP="0046340F">
      <w:pPr>
        <w:spacing w:after="0" w:line="240" w:lineRule="auto"/>
      </w:pPr>
      <w:r>
        <w:separator/>
      </w:r>
    </w:p>
  </w:endnote>
  <w:endnote w:type="continuationSeparator" w:id="0">
    <w:p w14:paraId="76668626" w14:textId="77777777" w:rsidR="001E3287" w:rsidRDefault="001E3287"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686D7" w14:textId="77777777" w:rsidR="001E3287" w:rsidRDefault="001E3287" w:rsidP="0046340F">
      <w:pPr>
        <w:spacing w:after="0" w:line="240" w:lineRule="auto"/>
      </w:pPr>
      <w:r>
        <w:separator/>
      </w:r>
    </w:p>
  </w:footnote>
  <w:footnote w:type="continuationSeparator" w:id="0">
    <w:p w14:paraId="5DDB1F70" w14:textId="77777777" w:rsidR="001E3287" w:rsidRDefault="001E3287"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00000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9264;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44BEEBBA" w:rsidR="0046340F" w:rsidRDefault="00000000">
    <w:pPr>
      <w:pStyle w:val="a4"/>
    </w:pPr>
    <w:r>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5.45pt;width:613.45pt;height:803.25pt;z-index:-251658240;mso-position-horizontal-relative:margin;mso-position-vertical-relative:margin" o:allowincell="f">
          <v:imagedata r:id="rId1" o:title="Untitle7d-1"/>
          <w10:wrap anchorx="margin" anchory="margin"/>
        </v:shape>
      </w:pict>
    </w:r>
    <w:r w:rsidR="00864ADF">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96E1D" w:rsidRPr="00696E1D">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96E1D" w:rsidRPr="00696E1D">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00000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4855796">
    <w:abstractNumId w:val="9"/>
  </w:num>
  <w:num w:numId="2" w16cid:durableId="995648508">
    <w:abstractNumId w:val="13"/>
  </w:num>
  <w:num w:numId="3" w16cid:durableId="1128204956">
    <w:abstractNumId w:val="18"/>
  </w:num>
  <w:num w:numId="4" w16cid:durableId="1804620528">
    <w:abstractNumId w:val="17"/>
  </w:num>
  <w:num w:numId="5" w16cid:durableId="400837210">
    <w:abstractNumId w:val="14"/>
  </w:num>
  <w:num w:numId="6" w16cid:durableId="1472550693">
    <w:abstractNumId w:val="20"/>
  </w:num>
  <w:num w:numId="7" w16cid:durableId="1145244750">
    <w:abstractNumId w:val="2"/>
  </w:num>
  <w:num w:numId="8" w16cid:durableId="1286303822">
    <w:abstractNumId w:val="10"/>
  </w:num>
  <w:num w:numId="9" w16cid:durableId="235361543">
    <w:abstractNumId w:val="22"/>
  </w:num>
  <w:num w:numId="10" w16cid:durableId="703293361">
    <w:abstractNumId w:val="3"/>
  </w:num>
  <w:num w:numId="11" w16cid:durableId="1016618836">
    <w:abstractNumId w:val="12"/>
  </w:num>
  <w:num w:numId="12" w16cid:durableId="1498612550">
    <w:abstractNumId w:val="16"/>
  </w:num>
  <w:num w:numId="13" w16cid:durableId="1621260120">
    <w:abstractNumId w:val="7"/>
  </w:num>
  <w:num w:numId="14" w16cid:durableId="2124373816">
    <w:abstractNumId w:val="24"/>
  </w:num>
  <w:num w:numId="15" w16cid:durableId="1378167350">
    <w:abstractNumId w:val="8"/>
  </w:num>
  <w:num w:numId="16" w16cid:durableId="793449119">
    <w:abstractNumId w:val="1"/>
  </w:num>
  <w:num w:numId="17" w16cid:durableId="1732999749">
    <w:abstractNumId w:val="0"/>
  </w:num>
  <w:num w:numId="18" w16cid:durableId="1619217465">
    <w:abstractNumId w:val="19"/>
  </w:num>
  <w:num w:numId="19" w16cid:durableId="390620563">
    <w:abstractNumId w:val="11"/>
  </w:num>
  <w:num w:numId="20" w16cid:durableId="1829516973">
    <w:abstractNumId w:val="21"/>
  </w:num>
  <w:num w:numId="21" w16cid:durableId="1021861414">
    <w:abstractNumId w:val="23"/>
  </w:num>
  <w:num w:numId="22" w16cid:durableId="1862667075">
    <w:abstractNumId w:val="6"/>
  </w:num>
  <w:num w:numId="23" w16cid:durableId="917596727">
    <w:abstractNumId w:val="5"/>
  </w:num>
  <w:num w:numId="24" w16cid:durableId="972754424">
    <w:abstractNumId w:val="4"/>
  </w:num>
  <w:num w:numId="25" w16cid:durableId="90021120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11966"/>
    <w:rsid w:val="00014A85"/>
    <w:rsid w:val="000152A3"/>
    <w:rsid w:val="000162B1"/>
    <w:rsid w:val="00022122"/>
    <w:rsid w:val="00023006"/>
    <w:rsid w:val="00031119"/>
    <w:rsid w:val="000311A1"/>
    <w:rsid w:val="000312A5"/>
    <w:rsid w:val="00045CB1"/>
    <w:rsid w:val="00050B44"/>
    <w:rsid w:val="00052204"/>
    <w:rsid w:val="0006042D"/>
    <w:rsid w:val="00063DB7"/>
    <w:rsid w:val="00064872"/>
    <w:rsid w:val="0007153F"/>
    <w:rsid w:val="00073DDE"/>
    <w:rsid w:val="00074927"/>
    <w:rsid w:val="00081305"/>
    <w:rsid w:val="0008248C"/>
    <w:rsid w:val="000847CC"/>
    <w:rsid w:val="00084913"/>
    <w:rsid w:val="00087C0A"/>
    <w:rsid w:val="00094DFD"/>
    <w:rsid w:val="0009595B"/>
    <w:rsid w:val="00096CA9"/>
    <w:rsid w:val="000A253F"/>
    <w:rsid w:val="000A582C"/>
    <w:rsid w:val="000B064D"/>
    <w:rsid w:val="000B51D4"/>
    <w:rsid w:val="000B7294"/>
    <w:rsid w:val="000B7511"/>
    <w:rsid w:val="000B7537"/>
    <w:rsid w:val="000C0B2B"/>
    <w:rsid w:val="000C0B55"/>
    <w:rsid w:val="000C112D"/>
    <w:rsid w:val="000C2471"/>
    <w:rsid w:val="000C3744"/>
    <w:rsid w:val="000C447D"/>
    <w:rsid w:val="000C6381"/>
    <w:rsid w:val="000D17D7"/>
    <w:rsid w:val="000D19C1"/>
    <w:rsid w:val="000D4887"/>
    <w:rsid w:val="000E184B"/>
    <w:rsid w:val="000E1BDF"/>
    <w:rsid w:val="000E2592"/>
    <w:rsid w:val="000E2EE5"/>
    <w:rsid w:val="000E40F2"/>
    <w:rsid w:val="000E419A"/>
    <w:rsid w:val="000E426D"/>
    <w:rsid w:val="000E7430"/>
    <w:rsid w:val="000F256A"/>
    <w:rsid w:val="000F3632"/>
    <w:rsid w:val="000F47DA"/>
    <w:rsid w:val="000F7792"/>
    <w:rsid w:val="00101090"/>
    <w:rsid w:val="00104538"/>
    <w:rsid w:val="0010455E"/>
    <w:rsid w:val="001049CD"/>
    <w:rsid w:val="0011467B"/>
    <w:rsid w:val="00114BB6"/>
    <w:rsid w:val="00116B35"/>
    <w:rsid w:val="00117DE8"/>
    <w:rsid w:val="001261A5"/>
    <w:rsid w:val="00131288"/>
    <w:rsid w:val="001321BE"/>
    <w:rsid w:val="00140E52"/>
    <w:rsid w:val="00141CAD"/>
    <w:rsid w:val="001441A6"/>
    <w:rsid w:val="001556B0"/>
    <w:rsid w:val="0016108F"/>
    <w:rsid w:val="001624A6"/>
    <w:rsid w:val="00162EAE"/>
    <w:rsid w:val="00165397"/>
    <w:rsid w:val="00167215"/>
    <w:rsid w:val="00170469"/>
    <w:rsid w:val="001739CD"/>
    <w:rsid w:val="00182D64"/>
    <w:rsid w:val="00186AE6"/>
    <w:rsid w:val="00187D64"/>
    <w:rsid w:val="00190BC3"/>
    <w:rsid w:val="00192FD7"/>
    <w:rsid w:val="00193954"/>
    <w:rsid w:val="0019396C"/>
    <w:rsid w:val="00195FA8"/>
    <w:rsid w:val="001971D5"/>
    <w:rsid w:val="001A2195"/>
    <w:rsid w:val="001A7068"/>
    <w:rsid w:val="001B25DA"/>
    <w:rsid w:val="001B7E96"/>
    <w:rsid w:val="001B7F2A"/>
    <w:rsid w:val="001C1ABF"/>
    <w:rsid w:val="001C67C9"/>
    <w:rsid w:val="001D428A"/>
    <w:rsid w:val="001D5E63"/>
    <w:rsid w:val="001E3287"/>
    <w:rsid w:val="001E5632"/>
    <w:rsid w:val="001F2D65"/>
    <w:rsid w:val="001F59BD"/>
    <w:rsid w:val="001F63D2"/>
    <w:rsid w:val="001F7F2A"/>
    <w:rsid w:val="00201ACE"/>
    <w:rsid w:val="002101C7"/>
    <w:rsid w:val="00213626"/>
    <w:rsid w:val="00226734"/>
    <w:rsid w:val="0023012A"/>
    <w:rsid w:val="0023323C"/>
    <w:rsid w:val="0023413C"/>
    <w:rsid w:val="0023500F"/>
    <w:rsid w:val="00236DAD"/>
    <w:rsid w:val="0023721B"/>
    <w:rsid w:val="002403E3"/>
    <w:rsid w:val="00241122"/>
    <w:rsid w:val="0024166C"/>
    <w:rsid w:val="00245F2A"/>
    <w:rsid w:val="0025483C"/>
    <w:rsid w:val="00255390"/>
    <w:rsid w:val="00261961"/>
    <w:rsid w:val="00265367"/>
    <w:rsid w:val="0027026B"/>
    <w:rsid w:val="00277E66"/>
    <w:rsid w:val="00281CBA"/>
    <w:rsid w:val="00290A1E"/>
    <w:rsid w:val="002914BD"/>
    <w:rsid w:val="002956AA"/>
    <w:rsid w:val="002A2522"/>
    <w:rsid w:val="002A77F9"/>
    <w:rsid w:val="002B290C"/>
    <w:rsid w:val="002B58A1"/>
    <w:rsid w:val="002C0C8B"/>
    <w:rsid w:val="002C3EE4"/>
    <w:rsid w:val="002D0648"/>
    <w:rsid w:val="002D1760"/>
    <w:rsid w:val="002D44ED"/>
    <w:rsid w:val="002D61AB"/>
    <w:rsid w:val="002D7571"/>
    <w:rsid w:val="002D7576"/>
    <w:rsid w:val="002E01BD"/>
    <w:rsid w:val="002E19FC"/>
    <w:rsid w:val="002E1B52"/>
    <w:rsid w:val="002E4FF3"/>
    <w:rsid w:val="002E671B"/>
    <w:rsid w:val="002E7C00"/>
    <w:rsid w:val="002F1FDD"/>
    <w:rsid w:val="002F450A"/>
    <w:rsid w:val="002F5216"/>
    <w:rsid w:val="002F5469"/>
    <w:rsid w:val="00304297"/>
    <w:rsid w:val="00306BAB"/>
    <w:rsid w:val="00311E35"/>
    <w:rsid w:val="00313A6C"/>
    <w:rsid w:val="003143DA"/>
    <w:rsid w:val="00317D2F"/>
    <w:rsid w:val="00322A0F"/>
    <w:rsid w:val="0032505A"/>
    <w:rsid w:val="003273C1"/>
    <w:rsid w:val="0033069C"/>
    <w:rsid w:val="00336674"/>
    <w:rsid w:val="00341052"/>
    <w:rsid w:val="00354E78"/>
    <w:rsid w:val="00365287"/>
    <w:rsid w:val="003653CD"/>
    <w:rsid w:val="003675AB"/>
    <w:rsid w:val="003706B9"/>
    <w:rsid w:val="00370A49"/>
    <w:rsid w:val="00370E3E"/>
    <w:rsid w:val="00373D86"/>
    <w:rsid w:val="003746B4"/>
    <w:rsid w:val="00374E09"/>
    <w:rsid w:val="00376897"/>
    <w:rsid w:val="003771FD"/>
    <w:rsid w:val="00380C5C"/>
    <w:rsid w:val="00381047"/>
    <w:rsid w:val="003828A5"/>
    <w:rsid w:val="00392955"/>
    <w:rsid w:val="003945B0"/>
    <w:rsid w:val="00394A79"/>
    <w:rsid w:val="00394B7F"/>
    <w:rsid w:val="00395699"/>
    <w:rsid w:val="003A16B3"/>
    <w:rsid w:val="003A7EDF"/>
    <w:rsid w:val="003B2E7E"/>
    <w:rsid w:val="003B4BB1"/>
    <w:rsid w:val="003B652F"/>
    <w:rsid w:val="003C0457"/>
    <w:rsid w:val="003C061F"/>
    <w:rsid w:val="003C63D4"/>
    <w:rsid w:val="003C68DC"/>
    <w:rsid w:val="003D082F"/>
    <w:rsid w:val="003D1782"/>
    <w:rsid w:val="003D4B36"/>
    <w:rsid w:val="003D5CBC"/>
    <w:rsid w:val="003D5E96"/>
    <w:rsid w:val="003E5683"/>
    <w:rsid w:val="003E6970"/>
    <w:rsid w:val="003E6FF3"/>
    <w:rsid w:val="003F0407"/>
    <w:rsid w:val="003F35EF"/>
    <w:rsid w:val="003F3A1D"/>
    <w:rsid w:val="004006C3"/>
    <w:rsid w:val="00401BBB"/>
    <w:rsid w:val="004058A9"/>
    <w:rsid w:val="00406023"/>
    <w:rsid w:val="004109EE"/>
    <w:rsid w:val="00415A2C"/>
    <w:rsid w:val="004166A0"/>
    <w:rsid w:val="00416AC7"/>
    <w:rsid w:val="00417B8C"/>
    <w:rsid w:val="00420589"/>
    <w:rsid w:val="00421341"/>
    <w:rsid w:val="00445CB0"/>
    <w:rsid w:val="00446843"/>
    <w:rsid w:val="00447460"/>
    <w:rsid w:val="004475E9"/>
    <w:rsid w:val="00447753"/>
    <w:rsid w:val="00447B77"/>
    <w:rsid w:val="00452CEA"/>
    <w:rsid w:val="00452D2D"/>
    <w:rsid w:val="00455DB6"/>
    <w:rsid w:val="00455E25"/>
    <w:rsid w:val="00455EC1"/>
    <w:rsid w:val="00456563"/>
    <w:rsid w:val="004617BE"/>
    <w:rsid w:val="00461838"/>
    <w:rsid w:val="0046340F"/>
    <w:rsid w:val="00465BB0"/>
    <w:rsid w:val="00466990"/>
    <w:rsid w:val="00474574"/>
    <w:rsid w:val="00476507"/>
    <w:rsid w:val="0048247C"/>
    <w:rsid w:val="004850ED"/>
    <w:rsid w:val="004859BB"/>
    <w:rsid w:val="00485B11"/>
    <w:rsid w:val="004860AF"/>
    <w:rsid w:val="00486C33"/>
    <w:rsid w:val="0049716F"/>
    <w:rsid w:val="0049746C"/>
    <w:rsid w:val="004A0871"/>
    <w:rsid w:val="004A1EF8"/>
    <w:rsid w:val="004A34DD"/>
    <w:rsid w:val="004A3529"/>
    <w:rsid w:val="004A5EC9"/>
    <w:rsid w:val="004B1891"/>
    <w:rsid w:val="004B3B9F"/>
    <w:rsid w:val="004B45B0"/>
    <w:rsid w:val="004B7607"/>
    <w:rsid w:val="004C141C"/>
    <w:rsid w:val="004C3D9A"/>
    <w:rsid w:val="004C3EB7"/>
    <w:rsid w:val="004C5102"/>
    <w:rsid w:val="004D3306"/>
    <w:rsid w:val="004D3A43"/>
    <w:rsid w:val="004D422D"/>
    <w:rsid w:val="004D5E7A"/>
    <w:rsid w:val="004D7CCA"/>
    <w:rsid w:val="004E23DB"/>
    <w:rsid w:val="004E3EF6"/>
    <w:rsid w:val="004F025F"/>
    <w:rsid w:val="004F09B9"/>
    <w:rsid w:val="004F122A"/>
    <w:rsid w:val="004F280A"/>
    <w:rsid w:val="004F33D0"/>
    <w:rsid w:val="004F4244"/>
    <w:rsid w:val="004F435D"/>
    <w:rsid w:val="004F4FB9"/>
    <w:rsid w:val="004F5CED"/>
    <w:rsid w:val="004F7FCC"/>
    <w:rsid w:val="005002CE"/>
    <w:rsid w:val="00507298"/>
    <w:rsid w:val="00510414"/>
    <w:rsid w:val="00511A69"/>
    <w:rsid w:val="00513098"/>
    <w:rsid w:val="0051446B"/>
    <w:rsid w:val="0051696D"/>
    <w:rsid w:val="0051799F"/>
    <w:rsid w:val="0052034E"/>
    <w:rsid w:val="00521ABE"/>
    <w:rsid w:val="005250E3"/>
    <w:rsid w:val="005262C3"/>
    <w:rsid w:val="0053072A"/>
    <w:rsid w:val="00532C84"/>
    <w:rsid w:val="00533333"/>
    <w:rsid w:val="005336B8"/>
    <w:rsid w:val="00534B94"/>
    <w:rsid w:val="00534E6D"/>
    <w:rsid w:val="00537F6D"/>
    <w:rsid w:val="00540427"/>
    <w:rsid w:val="0054496D"/>
    <w:rsid w:val="00545781"/>
    <w:rsid w:val="00545FDD"/>
    <w:rsid w:val="00554752"/>
    <w:rsid w:val="005559C0"/>
    <w:rsid w:val="005577FF"/>
    <w:rsid w:val="00564B55"/>
    <w:rsid w:val="00565292"/>
    <w:rsid w:val="00567267"/>
    <w:rsid w:val="00574230"/>
    <w:rsid w:val="0057714F"/>
    <w:rsid w:val="00582363"/>
    <w:rsid w:val="00592A52"/>
    <w:rsid w:val="00594BE3"/>
    <w:rsid w:val="00595152"/>
    <w:rsid w:val="0059589F"/>
    <w:rsid w:val="005973B5"/>
    <w:rsid w:val="005977A4"/>
    <w:rsid w:val="005A0E84"/>
    <w:rsid w:val="005A43FC"/>
    <w:rsid w:val="005B1720"/>
    <w:rsid w:val="005C035A"/>
    <w:rsid w:val="005C294A"/>
    <w:rsid w:val="005C4E8F"/>
    <w:rsid w:val="005D02EB"/>
    <w:rsid w:val="005D0BA6"/>
    <w:rsid w:val="005D2F5B"/>
    <w:rsid w:val="005E0AAB"/>
    <w:rsid w:val="005E2F8E"/>
    <w:rsid w:val="005E3E56"/>
    <w:rsid w:val="005F1AF6"/>
    <w:rsid w:val="005F2761"/>
    <w:rsid w:val="005F59F4"/>
    <w:rsid w:val="006048B5"/>
    <w:rsid w:val="00605A9A"/>
    <w:rsid w:val="00612626"/>
    <w:rsid w:val="0061269C"/>
    <w:rsid w:val="00613AD3"/>
    <w:rsid w:val="006155BD"/>
    <w:rsid w:val="006172A7"/>
    <w:rsid w:val="00617507"/>
    <w:rsid w:val="0061768F"/>
    <w:rsid w:val="00621B32"/>
    <w:rsid w:val="00622C41"/>
    <w:rsid w:val="006245F8"/>
    <w:rsid w:val="00625200"/>
    <w:rsid w:val="006256C3"/>
    <w:rsid w:val="00630DBF"/>
    <w:rsid w:val="0063545B"/>
    <w:rsid w:val="00636AEA"/>
    <w:rsid w:val="00637ECF"/>
    <w:rsid w:val="006404CB"/>
    <w:rsid w:val="00642466"/>
    <w:rsid w:val="00657FA3"/>
    <w:rsid w:val="00660826"/>
    <w:rsid w:val="00664533"/>
    <w:rsid w:val="006658BD"/>
    <w:rsid w:val="006705F2"/>
    <w:rsid w:val="006726EA"/>
    <w:rsid w:val="00677618"/>
    <w:rsid w:val="00685689"/>
    <w:rsid w:val="00685F46"/>
    <w:rsid w:val="00690DD9"/>
    <w:rsid w:val="00691FB2"/>
    <w:rsid w:val="00693C03"/>
    <w:rsid w:val="00695B45"/>
    <w:rsid w:val="00696E1D"/>
    <w:rsid w:val="006A393D"/>
    <w:rsid w:val="006A4B54"/>
    <w:rsid w:val="006A56D6"/>
    <w:rsid w:val="006A6E61"/>
    <w:rsid w:val="006B1ABE"/>
    <w:rsid w:val="006B3373"/>
    <w:rsid w:val="006B465E"/>
    <w:rsid w:val="006B7107"/>
    <w:rsid w:val="006C0CCB"/>
    <w:rsid w:val="006C4313"/>
    <w:rsid w:val="006C4E0E"/>
    <w:rsid w:val="006D03FD"/>
    <w:rsid w:val="006D0A91"/>
    <w:rsid w:val="006D54D5"/>
    <w:rsid w:val="006D5757"/>
    <w:rsid w:val="006E09B2"/>
    <w:rsid w:val="006E1769"/>
    <w:rsid w:val="006E3464"/>
    <w:rsid w:val="006E389D"/>
    <w:rsid w:val="006E5145"/>
    <w:rsid w:val="006E545B"/>
    <w:rsid w:val="006F03D1"/>
    <w:rsid w:val="006F16D2"/>
    <w:rsid w:val="006F263B"/>
    <w:rsid w:val="006F5AB7"/>
    <w:rsid w:val="006F6B40"/>
    <w:rsid w:val="006F7C8E"/>
    <w:rsid w:val="0070758A"/>
    <w:rsid w:val="0072007E"/>
    <w:rsid w:val="007224A9"/>
    <w:rsid w:val="00725A66"/>
    <w:rsid w:val="00726452"/>
    <w:rsid w:val="0072770D"/>
    <w:rsid w:val="00727A79"/>
    <w:rsid w:val="00727C30"/>
    <w:rsid w:val="007318E7"/>
    <w:rsid w:val="00734B7A"/>
    <w:rsid w:val="00734C07"/>
    <w:rsid w:val="00740E99"/>
    <w:rsid w:val="00741309"/>
    <w:rsid w:val="007419E1"/>
    <w:rsid w:val="00743F23"/>
    <w:rsid w:val="00744E6F"/>
    <w:rsid w:val="00744F2C"/>
    <w:rsid w:val="007451B9"/>
    <w:rsid w:val="00745C25"/>
    <w:rsid w:val="00746E72"/>
    <w:rsid w:val="00750E1E"/>
    <w:rsid w:val="0075247E"/>
    <w:rsid w:val="00754328"/>
    <w:rsid w:val="00761365"/>
    <w:rsid w:val="00761C43"/>
    <w:rsid w:val="00761F36"/>
    <w:rsid w:val="00762DE5"/>
    <w:rsid w:val="007701BD"/>
    <w:rsid w:val="00773205"/>
    <w:rsid w:val="00773514"/>
    <w:rsid w:val="007751E4"/>
    <w:rsid w:val="00781AF8"/>
    <w:rsid w:val="00785BAB"/>
    <w:rsid w:val="0078602E"/>
    <w:rsid w:val="007879C8"/>
    <w:rsid w:val="00792219"/>
    <w:rsid w:val="00795285"/>
    <w:rsid w:val="007A2914"/>
    <w:rsid w:val="007B0A31"/>
    <w:rsid w:val="007B4759"/>
    <w:rsid w:val="007B6AA4"/>
    <w:rsid w:val="007C03EC"/>
    <w:rsid w:val="007C091B"/>
    <w:rsid w:val="007C0BEE"/>
    <w:rsid w:val="007C1B27"/>
    <w:rsid w:val="007C4915"/>
    <w:rsid w:val="007C5161"/>
    <w:rsid w:val="007C5B4B"/>
    <w:rsid w:val="007D0E08"/>
    <w:rsid w:val="007D1E45"/>
    <w:rsid w:val="007D3213"/>
    <w:rsid w:val="007D4EFA"/>
    <w:rsid w:val="007E4059"/>
    <w:rsid w:val="007E46CF"/>
    <w:rsid w:val="007F2C41"/>
    <w:rsid w:val="007F3E9C"/>
    <w:rsid w:val="007F5CA4"/>
    <w:rsid w:val="007F7AC6"/>
    <w:rsid w:val="00803A4F"/>
    <w:rsid w:val="00804157"/>
    <w:rsid w:val="00804EEA"/>
    <w:rsid w:val="00805378"/>
    <w:rsid w:val="0081022E"/>
    <w:rsid w:val="00812C5E"/>
    <w:rsid w:val="008200C0"/>
    <w:rsid w:val="00820417"/>
    <w:rsid w:val="00820A56"/>
    <w:rsid w:val="008269EC"/>
    <w:rsid w:val="00827039"/>
    <w:rsid w:val="00831479"/>
    <w:rsid w:val="0083471F"/>
    <w:rsid w:val="00834BFF"/>
    <w:rsid w:val="00844465"/>
    <w:rsid w:val="008508B4"/>
    <w:rsid w:val="00857F5B"/>
    <w:rsid w:val="0086117A"/>
    <w:rsid w:val="008624A5"/>
    <w:rsid w:val="00864ADF"/>
    <w:rsid w:val="00871236"/>
    <w:rsid w:val="0087255A"/>
    <w:rsid w:val="008757C8"/>
    <w:rsid w:val="00876D8E"/>
    <w:rsid w:val="00876FD4"/>
    <w:rsid w:val="00880C76"/>
    <w:rsid w:val="0088371F"/>
    <w:rsid w:val="0088456A"/>
    <w:rsid w:val="00892332"/>
    <w:rsid w:val="008933F8"/>
    <w:rsid w:val="008A136B"/>
    <w:rsid w:val="008A7264"/>
    <w:rsid w:val="008C2067"/>
    <w:rsid w:val="008C2109"/>
    <w:rsid w:val="008C3196"/>
    <w:rsid w:val="008C55EB"/>
    <w:rsid w:val="008D2A30"/>
    <w:rsid w:val="008D38DF"/>
    <w:rsid w:val="008D596A"/>
    <w:rsid w:val="008D6F79"/>
    <w:rsid w:val="008E18B4"/>
    <w:rsid w:val="008E232D"/>
    <w:rsid w:val="008E6C01"/>
    <w:rsid w:val="008F2B63"/>
    <w:rsid w:val="008F553A"/>
    <w:rsid w:val="008F5663"/>
    <w:rsid w:val="008F5CEE"/>
    <w:rsid w:val="008F60B9"/>
    <w:rsid w:val="008F675D"/>
    <w:rsid w:val="00904105"/>
    <w:rsid w:val="00905772"/>
    <w:rsid w:val="00905ADE"/>
    <w:rsid w:val="00905F77"/>
    <w:rsid w:val="00910E0B"/>
    <w:rsid w:val="0091615E"/>
    <w:rsid w:val="00923B89"/>
    <w:rsid w:val="00924E89"/>
    <w:rsid w:val="00925A16"/>
    <w:rsid w:val="0092664B"/>
    <w:rsid w:val="009304DD"/>
    <w:rsid w:val="00930E97"/>
    <w:rsid w:val="00932A44"/>
    <w:rsid w:val="00943D67"/>
    <w:rsid w:val="00954A35"/>
    <w:rsid w:val="009555AC"/>
    <w:rsid w:val="00955DAB"/>
    <w:rsid w:val="0095705F"/>
    <w:rsid w:val="00960027"/>
    <w:rsid w:val="009663B2"/>
    <w:rsid w:val="009672D9"/>
    <w:rsid w:val="00977DC9"/>
    <w:rsid w:val="009863DD"/>
    <w:rsid w:val="00986A85"/>
    <w:rsid w:val="0099098F"/>
    <w:rsid w:val="00992F9C"/>
    <w:rsid w:val="00995CA1"/>
    <w:rsid w:val="009A1A90"/>
    <w:rsid w:val="009A222E"/>
    <w:rsid w:val="009A2A37"/>
    <w:rsid w:val="009B10D1"/>
    <w:rsid w:val="009B3194"/>
    <w:rsid w:val="009B5770"/>
    <w:rsid w:val="009B7301"/>
    <w:rsid w:val="009C0DF5"/>
    <w:rsid w:val="009D1D2D"/>
    <w:rsid w:val="009D7893"/>
    <w:rsid w:val="009E13DC"/>
    <w:rsid w:val="009E1662"/>
    <w:rsid w:val="009E2F4B"/>
    <w:rsid w:val="009E2F74"/>
    <w:rsid w:val="009E6F90"/>
    <w:rsid w:val="009F0260"/>
    <w:rsid w:val="009F140F"/>
    <w:rsid w:val="009F779A"/>
    <w:rsid w:val="009F7E36"/>
    <w:rsid w:val="00A046E5"/>
    <w:rsid w:val="00A0496D"/>
    <w:rsid w:val="00A05149"/>
    <w:rsid w:val="00A06E57"/>
    <w:rsid w:val="00A114DD"/>
    <w:rsid w:val="00A11C30"/>
    <w:rsid w:val="00A12FD0"/>
    <w:rsid w:val="00A172E9"/>
    <w:rsid w:val="00A22DF3"/>
    <w:rsid w:val="00A235A6"/>
    <w:rsid w:val="00A307A3"/>
    <w:rsid w:val="00A30969"/>
    <w:rsid w:val="00A34517"/>
    <w:rsid w:val="00A419C3"/>
    <w:rsid w:val="00A42F54"/>
    <w:rsid w:val="00A4564C"/>
    <w:rsid w:val="00A530E3"/>
    <w:rsid w:val="00A56D32"/>
    <w:rsid w:val="00A7545C"/>
    <w:rsid w:val="00A77BD2"/>
    <w:rsid w:val="00A83D32"/>
    <w:rsid w:val="00A867BB"/>
    <w:rsid w:val="00A8735D"/>
    <w:rsid w:val="00A90257"/>
    <w:rsid w:val="00A9690B"/>
    <w:rsid w:val="00AA0986"/>
    <w:rsid w:val="00AA3768"/>
    <w:rsid w:val="00AB00D2"/>
    <w:rsid w:val="00AB1BDC"/>
    <w:rsid w:val="00AB407E"/>
    <w:rsid w:val="00AB6B55"/>
    <w:rsid w:val="00AB72C2"/>
    <w:rsid w:val="00AC1119"/>
    <w:rsid w:val="00AC60BA"/>
    <w:rsid w:val="00AC672A"/>
    <w:rsid w:val="00AD0FAA"/>
    <w:rsid w:val="00AD34C4"/>
    <w:rsid w:val="00AD3D04"/>
    <w:rsid w:val="00AD3F4E"/>
    <w:rsid w:val="00AD5889"/>
    <w:rsid w:val="00AD71DD"/>
    <w:rsid w:val="00AF0BB4"/>
    <w:rsid w:val="00B0250D"/>
    <w:rsid w:val="00B0280C"/>
    <w:rsid w:val="00B06E77"/>
    <w:rsid w:val="00B07D3C"/>
    <w:rsid w:val="00B10098"/>
    <w:rsid w:val="00B121EF"/>
    <w:rsid w:val="00B14D43"/>
    <w:rsid w:val="00B15E04"/>
    <w:rsid w:val="00B2605A"/>
    <w:rsid w:val="00B27E9A"/>
    <w:rsid w:val="00B3109A"/>
    <w:rsid w:val="00B33175"/>
    <w:rsid w:val="00B45DC2"/>
    <w:rsid w:val="00B466AC"/>
    <w:rsid w:val="00B623FA"/>
    <w:rsid w:val="00B631EB"/>
    <w:rsid w:val="00B6327D"/>
    <w:rsid w:val="00B66E06"/>
    <w:rsid w:val="00B707AD"/>
    <w:rsid w:val="00B75C6D"/>
    <w:rsid w:val="00B76923"/>
    <w:rsid w:val="00B82107"/>
    <w:rsid w:val="00B823B6"/>
    <w:rsid w:val="00B828DA"/>
    <w:rsid w:val="00B84AE2"/>
    <w:rsid w:val="00B85EA9"/>
    <w:rsid w:val="00B87386"/>
    <w:rsid w:val="00B91E40"/>
    <w:rsid w:val="00B9696B"/>
    <w:rsid w:val="00BA03AC"/>
    <w:rsid w:val="00BA2788"/>
    <w:rsid w:val="00BA27F0"/>
    <w:rsid w:val="00BA5736"/>
    <w:rsid w:val="00BA6333"/>
    <w:rsid w:val="00BA74CF"/>
    <w:rsid w:val="00BB2876"/>
    <w:rsid w:val="00BB330E"/>
    <w:rsid w:val="00BB5395"/>
    <w:rsid w:val="00BC03E1"/>
    <w:rsid w:val="00BC2A2A"/>
    <w:rsid w:val="00BD28B0"/>
    <w:rsid w:val="00BD474D"/>
    <w:rsid w:val="00BD527D"/>
    <w:rsid w:val="00BE14F2"/>
    <w:rsid w:val="00BE47CB"/>
    <w:rsid w:val="00BF079B"/>
    <w:rsid w:val="00BF7354"/>
    <w:rsid w:val="00C02774"/>
    <w:rsid w:val="00C0430B"/>
    <w:rsid w:val="00C07C88"/>
    <w:rsid w:val="00C07CF0"/>
    <w:rsid w:val="00C1113E"/>
    <w:rsid w:val="00C11CB3"/>
    <w:rsid w:val="00C12319"/>
    <w:rsid w:val="00C20323"/>
    <w:rsid w:val="00C22283"/>
    <w:rsid w:val="00C23037"/>
    <w:rsid w:val="00C237A3"/>
    <w:rsid w:val="00C34C04"/>
    <w:rsid w:val="00C5124B"/>
    <w:rsid w:val="00C51D90"/>
    <w:rsid w:val="00C60309"/>
    <w:rsid w:val="00C61129"/>
    <w:rsid w:val="00C6695D"/>
    <w:rsid w:val="00C70A8C"/>
    <w:rsid w:val="00C752B4"/>
    <w:rsid w:val="00C755A6"/>
    <w:rsid w:val="00C80644"/>
    <w:rsid w:val="00C80CD8"/>
    <w:rsid w:val="00C828FB"/>
    <w:rsid w:val="00C8772B"/>
    <w:rsid w:val="00C94B62"/>
    <w:rsid w:val="00C9671C"/>
    <w:rsid w:val="00C96A40"/>
    <w:rsid w:val="00CA1F1D"/>
    <w:rsid w:val="00CA3ECC"/>
    <w:rsid w:val="00CB11E2"/>
    <w:rsid w:val="00CB17A8"/>
    <w:rsid w:val="00CB41F7"/>
    <w:rsid w:val="00CB71EF"/>
    <w:rsid w:val="00CB73AB"/>
    <w:rsid w:val="00CC649B"/>
    <w:rsid w:val="00CD2E9B"/>
    <w:rsid w:val="00CD397F"/>
    <w:rsid w:val="00CD6A6D"/>
    <w:rsid w:val="00CE2304"/>
    <w:rsid w:val="00CE2EA2"/>
    <w:rsid w:val="00CF330C"/>
    <w:rsid w:val="00CF492C"/>
    <w:rsid w:val="00CF4A87"/>
    <w:rsid w:val="00CF4E76"/>
    <w:rsid w:val="00D006FD"/>
    <w:rsid w:val="00D04D41"/>
    <w:rsid w:val="00D05B71"/>
    <w:rsid w:val="00D06194"/>
    <w:rsid w:val="00D15BE2"/>
    <w:rsid w:val="00D2155E"/>
    <w:rsid w:val="00D2248A"/>
    <w:rsid w:val="00D27901"/>
    <w:rsid w:val="00D3439A"/>
    <w:rsid w:val="00D373F6"/>
    <w:rsid w:val="00D43536"/>
    <w:rsid w:val="00D46255"/>
    <w:rsid w:val="00D5017E"/>
    <w:rsid w:val="00D55804"/>
    <w:rsid w:val="00D5726D"/>
    <w:rsid w:val="00D615F7"/>
    <w:rsid w:val="00D63CA0"/>
    <w:rsid w:val="00D67584"/>
    <w:rsid w:val="00D67A13"/>
    <w:rsid w:val="00D72F07"/>
    <w:rsid w:val="00D760E1"/>
    <w:rsid w:val="00D76A27"/>
    <w:rsid w:val="00D77A8A"/>
    <w:rsid w:val="00D834B7"/>
    <w:rsid w:val="00D83791"/>
    <w:rsid w:val="00D86B96"/>
    <w:rsid w:val="00D94AF8"/>
    <w:rsid w:val="00D9510C"/>
    <w:rsid w:val="00D9605A"/>
    <w:rsid w:val="00D963AC"/>
    <w:rsid w:val="00DA0244"/>
    <w:rsid w:val="00DA26D3"/>
    <w:rsid w:val="00DA2AAD"/>
    <w:rsid w:val="00DA3BF2"/>
    <w:rsid w:val="00DB1A19"/>
    <w:rsid w:val="00DB3FF7"/>
    <w:rsid w:val="00DB4358"/>
    <w:rsid w:val="00DB7030"/>
    <w:rsid w:val="00DC1BB8"/>
    <w:rsid w:val="00DC35AE"/>
    <w:rsid w:val="00DC780B"/>
    <w:rsid w:val="00DD0393"/>
    <w:rsid w:val="00DD3685"/>
    <w:rsid w:val="00DD503A"/>
    <w:rsid w:val="00DD5DC9"/>
    <w:rsid w:val="00DD76A8"/>
    <w:rsid w:val="00DE0A40"/>
    <w:rsid w:val="00DE721E"/>
    <w:rsid w:val="00DE772E"/>
    <w:rsid w:val="00DF484B"/>
    <w:rsid w:val="00DF6A5A"/>
    <w:rsid w:val="00E02C08"/>
    <w:rsid w:val="00E06F0B"/>
    <w:rsid w:val="00E12492"/>
    <w:rsid w:val="00E12935"/>
    <w:rsid w:val="00E13C85"/>
    <w:rsid w:val="00E15904"/>
    <w:rsid w:val="00E17770"/>
    <w:rsid w:val="00E21C26"/>
    <w:rsid w:val="00E229E4"/>
    <w:rsid w:val="00E402FE"/>
    <w:rsid w:val="00E44E40"/>
    <w:rsid w:val="00E47D5D"/>
    <w:rsid w:val="00E5066B"/>
    <w:rsid w:val="00E533A6"/>
    <w:rsid w:val="00E5487A"/>
    <w:rsid w:val="00E65546"/>
    <w:rsid w:val="00E66BB4"/>
    <w:rsid w:val="00E704E7"/>
    <w:rsid w:val="00E71647"/>
    <w:rsid w:val="00E77EFA"/>
    <w:rsid w:val="00E80141"/>
    <w:rsid w:val="00E84285"/>
    <w:rsid w:val="00E87115"/>
    <w:rsid w:val="00E92E89"/>
    <w:rsid w:val="00E931E5"/>
    <w:rsid w:val="00E9361F"/>
    <w:rsid w:val="00E95A1F"/>
    <w:rsid w:val="00E95BE5"/>
    <w:rsid w:val="00E97CBC"/>
    <w:rsid w:val="00EA095A"/>
    <w:rsid w:val="00EA11E7"/>
    <w:rsid w:val="00EA6948"/>
    <w:rsid w:val="00EA74C7"/>
    <w:rsid w:val="00EB1D0F"/>
    <w:rsid w:val="00EB3435"/>
    <w:rsid w:val="00EB57C9"/>
    <w:rsid w:val="00EC5668"/>
    <w:rsid w:val="00EC7641"/>
    <w:rsid w:val="00ED04C6"/>
    <w:rsid w:val="00ED08E0"/>
    <w:rsid w:val="00ED278C"/>
    <w:rsid w:val="00ED6299"/>
    <w:rsid w:val="00ED6DF9"/>
    <w:rsid w:val="00ED7475"/>
    <w:rsid w:val="00EE2DE4"/>
    <w:rsid w:val="00EE47E2"/>
    <w:rsid w:val="00EE5384"/>
    <w:rsid w:val="00EE6C52"/>
    <w:rsid w:val="00EF60EE"/>
    <w:rsid w:val="00EF6715"/>
    <w:rsid w:val="00EF69BE"/>
    <w:rsid w:val="00EF7606"/>
    <w:rsid w:val="00F01392"/>
    <w:rsid w:val="00F01759"/>
    <w:rsid w:val="00F05ACB"/>
    <w:rsid w:val="00F141F9"/>
    <w:rsid w:val="00F14E73"/>
    <w:rsid w:val="00F15BB2"/>
    <w:rsid w:val="00F17C0D"/>
    <w:rsid w:val="00F20C31"/>
    <w:rsid w:val="00F22186"/>
    <w:rsid w:val="00F30382"/>
    <w:rsid w:val="00F30D9C"/>
    <w:rsid w:val="00F31A2C"/>
    <w:rsid w:val="00F34787"/>
    <w:rsid w:val="00F401EF"/>
    <w:rsid w:val="00F4065B"/>
    <w:rsid w:val="00F40A9C"/>
    <w:rsid w:val="00F42961"/>
    <w:rsid w:val="00F4612A"/>
    <w:rsid w:val="00F4615C"/>
    <w:rsid w:val="00F47AB6"/>
    <w:rsid w:val="00F47D4B"/>
    <w:rsid w:val="00F50626"/>
    <w:rsid w:val="00F52695"/>
    <w:rsid w:val="00F54365"/>
    <w:rsid w:val="00F54502"/>
    <w:rsid w:val="00F550DD"/>
    <w:rsid w:val="00F61B78"/>
    <w:rsid w:val="00F61D36"/>
    <w:rsid w:val="00F6293D"/>
    <w:rsid w:val="00F62B86"/>
    <w:rsid w:val="00F64B25"/>
    <w:rsid w:val="00F670E7"/>
    <w:rsid w:val="00F708E8"/>
    <w:rsid w:val="00F71905"/>
    <w:rsid w:val="00F72CC5"/>
    <w:rsid w:val="00F75478"/>
    <w:rsid w:val="00F75FB8"/>
    <w:rsid w:val="00F87AFB"/>
    <w:rsid w:val="00F947BF"/>
    <w:rsid w:val="00F94A4A"/>
    <w:rsid w:val="00F95411"/>
    <w:rsid w:val="00F9599C"/>
    <w:rsid w:val="00F971FF"/>
    <w:rsid w:val="00F9740C"/>
    <w:rsid w:val="00FA311F"/>
    <w:rsid w:val="00FB0AD8"/>
    <w:rsid w:val="00FB2E9F"/>
    <w:rsid w:val="00FC2295"/>
    <w:rsid w:val="00FC29E1"/>
    <w:rsid w:val="00FC2FF2"/>
    <w:rsid w:val="00FC4632"/>
    <w:rsid w:val="00FC46D4"/>
    <w:rsid w:val="00FC6BA0"/>
    <w:rsid w:val="00FC7D41"/>
    <w:rsid w:val="00FD436F"/>
    <w:rsid w:val="00FD4997"/>
    <w:rsid w:val="00FD607F"/>
    <w:rsid w:val="00FD6AC8"/>
    <w:rsid w:val="00FD799F"/>
    <w:rsid w:val="00FE4865"/>
    <w:rsid w:val="00FE5852"/>
    <w:rsid w:val="00FF084C"/>
    <w:rsid w:val="00FF147E"/>
    <w:rsid w:val="00FF7A37"/>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FC2FF2"/>
  </w:style>
  <w:style w:type="table" w:customStyle="1" w:styleId="TableGrid1">
    <w:name w:val="Table Grid1"/>
    <w:basedOn w:val="a1"/>
    <w:next w:val="ac"/>
    <w:rsid w:val="00FC2FF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uiPriority w:val="99"/>
    <w:semiHidden/>
    <w:unhideWhenUsed/>
    <w:rsid w:val="006D5757"/>
  </w:style>
  <w:style w:type="table" w:customStyle="1" w:styleId="TableGrid2">
    <w:name w:val="Table Grid2"/>
    <w:basedOn w:val="a1"/>
    <w:next w:val="ac"/>
    <w:rsid w:val="006D575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2"/>
    <w:uiPriority w:val="99"/>
    <w:semiHidden/>
    <w:unhideWhenUsed/>
    <w:rsid w:val="00CD2E9B"/>
  </w:style>
  <w:style w:type="table" w:customStyle="1" w:styleId="TableGrid3">
    <w:name w:val="Table Grid3"/>
    <w:basedOn w:val="a1"/>
    <w:next w:val="ac"/>
    <w:rsid w:val="00CD2E9B"/>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2"/>
    <w:uiPriority w:val="99"/>
    <w:semiHidden/>
    <w:unhideWhenUsed/>
    <w:rsid w:val="007318E7"/>
  </w:style>
  <w:style w:type="table" w:customStyle="1" w:styleId="TableGrid4">
    <w:name w:val="Table Grid4"/>
    <w:basedOn w:val="a1"/>
    <w:next w:val="ac"/>
    <w:rsid w:val="007318E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2"/>
    <w:uiPriority w:val="99"/>
    <w:semiHidden/>
    <w:unhideWhenUsed/>
    <w:rsid w:val="00533333"/>
  </w:style>
  <w:style w:type="table" w:customStyle="1" w:styleId="TableGrid5">
    <w:name w:val="Table Grid5"/>
    <w:basedOn w:val="a1"/>
    <w:next w:val="ac"/>
    <w:rsid w:val="0053333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642466"/>
  </w:style>
  <w:style w:type="table" w:customStyle="1" w:styleId="TableGrid6">
    <w:name w:val="Table Grid6"/>
    <w:basedOn w:val="a1"/>
    <w:next w:val="ac"/>
    <w:rsid w:val="00642466"/>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a2"/>
    <w:uiPriority w:val="99"/>
    <w:semiHidden/>
    <w:unhideWhenUsed/>
    <w:rsid w:val="008D2A30"/>
  </w:style>
  <w:style w:type="table" w:customStyle="1" w:styleId="TableGrid7">
    <w:name w:val="Table Grid7"/>
    <w:basedOn w:val="a1"/>
    <w:next w:val="ac"/>
    <w:rsid w:val="008D2A30"/>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2"/>
    <w:uiPriority w:val="99"/>
    <w:semiHidden/>
    <w:unhideWhenUsed/>
    <w:rsid w:val="009304DD"/>
  </w:style>
  <w:style w:type="table" w:customStyle="1" w:styleId="TableGrid8">
    <w:name w:val="Table Grid8"/>
    <w:basedOn w:val="a1"/>
    <w:next w:val="ac"/>
    <w:rsid w:val="009304D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a2"/>
    <w:uiPriority w:val="99"/>
    <w:semiHidden/>
    <w:unhideWhenUsed/>
    <w:rsid w:val="00140E52"/>
  </w:style>
  <w:style w:type="table" w:customStyle="1" w:styleId="TableGrid9">
    <w:name w:val="Table Grid9"/>
    <w:basedOn w:val="a1"/>
    <w:next w:val="ac"/>
    <w:rsid w:val="00140E5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a2"/>
    <w:uiPriority w:val="99"/>
    <w:semiHidden/>
    <w:unhideWhenUsed/>
    <w:rsid w:val="003828A5"/>
  </w:style>
  <w:style w:type="table" w:customStyle="1" w:styleId="TableGrid10">
    <w:name w:val="Table Grid10"/>
    <w:basedOn w:val="a1"/>
    <w:next w:val="ac"/>
    <w:rsid w:val="003828A5"/>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7D3213"/>
  </w:style>
  <w:style w:type="table" w:customStyle="1" w:styleId="TableGrid11">
    <w:name w:val="Table Grid11"/>
    <w:basedOn w:val="a1"/>
    <w:next w:val="ac"/>
    <w:rsid w:val="007D321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49746C"/>
  </w:style>
  <w:style w:type="table" w:customStyle="1" w:styleId="TableGrid12">
    <w:name w:val="Table Grid12"/>
    <w:basedOn w:val="a1"/>
    <w:next w:val="ac"/>
    <w:rsid w:val="0049746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8269EC"/>
  </w:style>
  <w:style w:type="table" w:customStyle="1" w:styleId="TableGrid13">
    <w:name w:val="Table Grid13"/>
    <w:basedOn w:val="a1"/>
    <w:next w:val="ac"/>
    <w:rsid w:val="008269E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2"/>
    <w:uiPriority w:val="99"/>
    <w:semiHidden/>
    <w:unhideWhenUsed/>
    <w:rsid w:val="00696E1D"/>
  </w:style>
  <w:style w:type="table" w:customStyle="1" w:styleId="TableGrid14">
    <w:name w:val="Table Grid14"/>
    <w:basedOn w:val="a1"/>
    <w:next w:val="ac"/>
    <w:rsid w:val="00696E1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4681748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96DB2-2CA3-4934-AA1E-C18116546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1246</Words>
  <Characters>7103</Characters>
  <Application>Microsoft Office Word</Application>
  <DocSecurity>0</DocSecurity>
  <Lines>59</Lines>
  <Paragraphs>16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2023-05-12T15:38:00Z</cp:lastPrinted>
  <dcterms:created xsi:type="dcterms:W3CDTF">2023-06-22T23:51:00Z</dcterms:created>
  <dcterms:modified xsi:type="dcterms:W3CDTF">2023-06-22T23:51:00Z</dcterms:modified>
</cp:coreProperties>
</file>