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3E95100A">
            <wp:simplePos x="0" y="0"/>
            <wp:positionH relativeFrom="page">
              <wp:posOffset>143510</wp:posOffset>
            </wp:positionH>
            <wp:positionV relativeFrom="margin">
              <wp:posOffset>-5715</wp:posOffset>
            </wp:positionV>
            <wp:extent cx="7134225" cy="732155"/>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73215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F7F292C" w14:textId="77777777" w:rsidR="004F4A26" w:rsidRDefault="004F4A26"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4F4A26">
        <w:rPr>
          <w:rFonts w:ascii="Sakkal Majalla" w:hAnsi="Sakkal Majalla" w:cs="PT Bold Heading"/>
          <w:sz w:val="64"/>
          <w:szCs w:val="64"/>
          <w:rtl/>
        </w:rPr>
        <w:t>مَا أَنزَلْنَا عَلَيْكَ الْقُرْآنَ لِتَشْقَىٰ</w:t>
      </w:r>
      <w:r>
        <w:rPr>
          <w:rFonts w:ascii="Sakkal Majalla" w:hAnsi="Sakkal Majalla" w:cs="PT Bold Heading" w:hint="cs"/>
          <w:sz w:val="64"/>
          <w:szCs w:val="64"/>
          <w:rtl/>
        </w:rPr>
        <w:t xml:space="preserve"> </w:t>
      </w:r>
    </w:p>
    <w:p w14:paraId="0978025E" w14:textId="5A0FB993"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4F4A26">
        <w:rPr>
          <w:rFonts w:ascii="Simplified Arabic" w:hAnsi="Simplified Arabic" w:cs="PT Bold Heading" w:hint="cs"/>
          <w:sz w:val="36"/>
          <w:szCs w:val="36"/>
          <w:rtl/>
        </w:rPr>
        <w:t xml:space="preserve">9 </w:t>
      </w:r>
      <w:r w:rsidR="00720EAA">
        <w:rPr>
          <w:rFonts w:ascii="Simplified Arabic" w:hAnsi="Simplified Arabic" w:cs="PT Bold Heading" w:hint="cs"/>
          <w:sz w:val="36"/>
          <w:szCs w:val="36"/>
          <w:rtl/>
        </w:rPr>
        <w:t xml:space="preserve">جمادي الأولي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4F4A26">
        <w:rPr>
          <w:rFonts w:ascii="Simplified Arabic" w:hAnsi="Simplified Arabic" w:cs="PT Bold Heading" w:hint="cs"/>
          <w:sz w:val="36"/>
          <w:szCs w:val="36"/>
          <w:rtl/>
        </w:rPr>
        <w:t>31</w:t>
      </w:r>
      <w:r w:rsidR="00CB6338">
        <w:rPr>
          <w:rFonts w:ascii="Simplified Arabic" w:hAnsi="Simplified Arabic" w:cs="PT Bold Heading" w:hint="cs"/>
          <w:sz w:val="36"/>
          <w:szCs w:val="36"/>
          <w:rtl/>
        </w:rPr>
        <w:t xml:space="preserve"> أكتوبر</w:t>
      </w:r>
      <w:r w:rsidRPr="00967504">
        <w:rPr>
          <w:rFonts w:ascii="Simplified Arabic" w:hAnsi="Simplified Arabic" w:cs="PT Bold Heading" w:hint="cs"/>
          <w:sz w:val="36"/>
          <w:szCs w:val="36"/>
          <w:rtl/>
        </w:rPr>
        <w:t xml:space="preserve"> 2025</w:t>
      </w:r>
      <w:r w:rsidRPr="00967504">
        <w:rPr>
          <w:rFonts w:ascii="Simplified Arabic" w:hAnsi="Simplified Arabic" w:cs="PT Bold Heading"/>
          <w:sz w:val="36"/>
          <w:szCs w:val="36"/>
          <w:rtl/>
        </w:rPr>
        <w:t>م</w:t>
      </w:r>
    </w:p>
    <w:p w14:paraId="671D6D5B" w14:textId="1345F469"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الحمد</w:t>
      </w:r>
      <w:r w:rsidRPr="00050010">
        <w:rPr>
          <w:rFonts w:ascii="Sakkal Majalla" w:hAnsi="Sakkal Majalla" w:cs="Sakkal Majalla" w:hint="cs"/>
          <w:sz w:val="44"/>
          <w:szCs w:val="44"/>
          <w:rtl/>
        </w:rPr>
        <w:t xml:space="preserve"> </w:t>
      </w:r>
      <w:r w:rsidRPr="00050010">
        <w:rPr>
          <w:rFonts w:ascii="Sakkal Majalla" w:hAnsi="Sakkal Majalla" w:cs="Sakkal Majalla"/>
          <w:sz w:val="44"/>
          <w:szCs w:val="44"/>
          <w:rtl/>
        </w:rPr>
        <w:t xml:space="preserve">لله رب </w:t>
      </w:r>
      <w:r w:rsidRPr="00050010">
        <w:rPr>
          <w:rFonts w:ascii="Sakkal Majalla" w:hAnsi="Sakkal Majalla" w:cs="Sakkal Majalla" w:hint="cs"/>
          <w:sz w:val="44"/>
          <w:szCs w:val="44"/>
          <w:rtl/>
        </w:rPr>
        <w:t>العالمين،</w:t>
      </w:r>
      <w:r w:rsidRPr="00050010">
        <w:rPr>
          <w:rFonts w:ascii="Sakkal Majalla" w:hAnsi="Sakkal Majalla" w:cs="Sakkal Majalla"/>
          <w:sz w:val="44"/>
          <w:szCs w:val="44"/>
          <w:rtl/>
        </w:rPr>
        <w:t xml:space="preserve"> نحمده تعالى حمد </w:t>
      </w:r>
      <w:r w:rsidRPr="00050010">
        <w:rPr>
          <w:rFonts w:ascii="Sakkal Majalla" w:hAnsi="Sakkal Majalla" w:cs="Sakkal Majalla" w:hint="cs"/>
          <w:sz w:val="44"/>
          <w:szCs w:val="44"/>
          <w:rtl/>
        </w:rPr>
        <w:t>الشاكرين،</w:t>
      </w:r>
      <w:r w:rsidRPr="00050010">
        <w:rPr>
          <w:rFonts w:ascii="Sakkal Majalla" w:hAnsi="Sakkal Majalla" w:cs="Sakkal Majalla"/>
          <w:sz w:val="44"/>
          <w:szCs w:val="44"/>
          <w:rtl/>
        </w:rPr>
        <w:t xml:space="preserve"> ونشكره شكر </w:t>
      </w:r>
      <w:r w:rsidRPr="00050010">
        <w:rPr>
          <w:rFonts w:ascii="Sakkal Majalla" w:hAnsi="Sakkal Majalla" w:cs="Sakkal Majalla" w:hint="cs"/>
          <w:sz w:val="44"/>
          <w:szCs w:val="44"/>
          <w:rtl/>
        </w:rPr>
        <w:t>الحامدين.</w:t>
      </w:r>
    </w:p>
    <w:p w14:paraId="6EF925B5" w14:textId="790AAECE"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 xml:space="preserve"> وأشهد أن لا </w:t>
      </w:r>
      <w:r w:rsidRPr="00050010">
        <w:rPr>
          <w:rFonts w:ascii="Sakkal Majalla" w:hAnsi="Sakkal Majalla" w:cs="Sakkal Majalla" w:hint="cs"/>
          <w:sz w:val="44"/>
          <w:szCs w:val="44"/>
          <w:rtl/>
        </w:rPr>
        <w:t>إله إلا</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الله، وحده لا</w:t>
      </w:r>
      <w:r w:rsidRPr="00050010">
        <w:rPr>
          <w:rFonts w:ascii="Sakkal Majalla" w:hAnsi="Sakkal Majalla" w:cs="Sakkal Majalla"/>
          <w:sz w:val="44"/>
          <w:szCs w:val="44"/>
          <w:rtl/>
        </w:rPr>
        <w:t xml:space="preserve"> شريك </w:t>
      </w:r>
      <w:r w:rsidRPr="00050010">
        <w:rPr>
          <w:rFonts w:ascii="Sakkal Majalla" w:hAnsi="Sakkal Majalla" w:cs="Sakkal Majalla" w:hint="cs"/>
          <w:sz w:val="44"/>
          <w:szCs w:val="44"/>
          <w:rtl/>
        </w:rPr>
        <w:t>له،</w:t>
      </w:r>
      <w:r w:rsidRPr="00050010">
        <w:rPr>
          <w:rFonts w:ascii="Sakkal Majalla" w:hAnsi="Sakkal Majalla" w:cs="Sakkal Majalla"/>
          <w:sz w:val="44"/>
          <w:szCs w:val="44"/>
          <w:rtl/>
        </w:rPr>
        <w:t xml:space="preserve"> له الملك وله الحمد يحيي </w:t>
      </w:r>
      <w:r w:rsidRPr="00050010">
        <w:rPr>
          <w:rFonts w:ascii="Sakkal Majalla" w:hAnsi="Sakkal Majalla" w:cs="Sakkal Majalla" w:hint="cs"/>
          <w:sz w:val="44"/>
          <w:szCs w:val="44"/>
          <w:rtl/>
        </w:rPr>
        <w:t>ويميت،</w:t>
      </w:r>
      <w:r w:rsidRPr="00050010">
        <w:rPr>
          <w:rFonts w:ascii="Sakkal Majalla" w:hAnsi="Sakkal Majalla" w:cs="Sakkal Majalla"/>
          <w:sz w:val="44"/>
          <w:szCs w:val="44"/>
          <w:rtl/>
        </w:rPr>
        <w:t xml:space="preserve"> وهو على كل شيء </w:t>
      </w:r>
      <w:r w:rsidRPr="00050010">
        <w:rPr>
          <w:rFonts w:ascii="Sakkal Majalla" w:hAnsi="Sakkal Majalla" w:cs="Sakkal Majalla" w:hint="cs"/>
          <w:sz w:val="44"/>
          <w:szCs w:val="44"/>
          <w:rtl/>
        </w:rPr>
        <w:t>قدير،</w:t>
      </w:r>
      <w:r w:rsidRPr="00050010">
        <w:rPr>
          <w:rFonts w:ascii="Sakkal Majalla" w:hAnsi="Sakkal Majalla" w:cs="Sakkal Majalla"/>
          <w:sz w:val="44"/>
          <w:szCs w:val="44"/>
          <w:rtl/>
        </w:rPr>
        <w:t xml:space="preserve"> القائل في كتابه </w:t>
      </w:r>
      <w:r w:rsidRPr="00050010">
        <w:rPr>
          <w:rFonts w:ascii="Sakkal Majalla" w:hAnsi="Sakkal Majalla" w:cs="Sakkal Majalla" w:hint="cs"/>
          <w:sz w:val="44"/>
          <w:szCs w:val="44"/>
          <w:rtl/>
        </w:rPr>
        <w:t>العزيز:</w:t>
      </w:r>
      <w:r w:rsidRPr="00050010">
        <w:rPr>
          <w:rFonts w:ascii="Sakkal Majalla" w:hAnsi="Sakkal Majalla" w:cs="Sakkal Majalla"/>
          <w:sz w:val="44"/>
          <w:szCs w:val="44"/>
          <w:rtl/>
        </w:rPr>
        <w:t xml:space="preserve"> </w:t>
      </w:r>
      <w:r w:rsidRPr="00050010">
        <w:rPr>
          <w:rFonts w:ascii="Sakkal Majalla" w:hAnsi="Sakkal Majalla" w:cs="Sakkal Majalla" w:hint="cs"/>
          <w:b/>
          <w:bCs/>
          <w:color w:val="EE0000"/>
          <w:sz w:val="44"/>
          <w:szCs w:val="44"/>
          <w:rtl/>
        </w:rPr>
        <w:t>((طه</w:t>
      </w:r>
      <w:r w:rsidRPr="00050010">
        <w:rPr>
          <w:rFonts w:ascii="Sakkal Majalla" w:hAnsi="Sakkal Majalla" w:cs="Sakkal Majalla"/>
          <w:b/>
          <w:bCs/>
          <w:color w:val="EE0000"/>
          <w:sz w:val="44"/>
          <w:szCs w:val="44"/>
          <w:rtl/>
        </w:rPr>
        <w:t xml:space="preserve"> (1) مَا أَنزَلْنَا عَلَيْكَ الْقُرْآنَ لِتَشْقَىٰ (2)</w:t>
      </w:r>
      <w:r w:rsidRPr="00050010">
        <w:rPr>
          <w:rFonts w:ascii="Sakkal Majalla" w:hAnsi="Sakkal Majalla" w:cs="Sakkal Majalla"/>
          <w:sz w:val="44"/>
          <w:szCs w:val="44"/>
          <w:rtl/>
        </w:rPr>
        <w:t xml:space="preserve"> سورة </w:t>
      </w:r>
      <w:r w:rsidRPr="00050010">
        <w:rPr>
          <w:rFonts w:ascii="Sakkal Majalla" w:hAnsi="Sakkal Majalla" w:cs="Sakkal Majalla" w:hint="cs"/>
          <w:sz w:val="44"/>
          <w:szCs w:val="44"/>
          <w:rtl/>
        </w:rPr>
        <w:t>طه.</w:t>
      </w:r>
    </w:p>
    <w:p w14:paraId="672885F1" w14:textId="49167032"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 xml:space="preserve"> وأشهد أن سيدنا محمداً عبده </w:t>
      </w:r>
      <w:r w:rsidRPr="00050010">
        <w:rPr>
          <w:rFonts w:ascii="Sakkal Majalla" w:hAnsi="Sakkal Majalla" w:cs="Sakkal Majalla" w:hint="cs"/>
          <w:sz w:val="44"/>
          <w:szCs w:val="44"/>
          <w:rtl/>
        </w:rPr>
        <w:t>ورسوله،</w:t>
      </w:r>
      <w:r w:rsidRPr="00050010">
        <w:rPr>
          <w:rFonts w:ascii="Sakkal Majalla" w:hAnsi="Sakkal Majalla" w:cs="Sakkal Majalla"/>
          <w:sz w:val="44"/>
          <w:szCs w:val="44"/>
          <w:rtl/>
        </w:rPr>
        <w:t xml:space="preserve"> وصفيه من خلقه </w:t>
      </w:r>
      <w:r w:rsidRPr="00050010">
        <w:rPr>
          <w:rFonts w:ascii="Sakkal Majalla" w:hAnsi="Sakkal Majalla" w:cs="Sakkal Majalla" w:hint="cs"/>
          <w:sz w:val="44"/>
          <w:szCs w:val="44"/>
          <w:rtl/>
        </w:rPr>
        <w:t>وحبيبه،</w:t>
      </w:r>
      <w:r w:rsidRPr="00050010">
        <w:rPr>
          <w:rFonts w:ascii="Sakkal Majalla" w:hAnsi="Sakkal Majalla" w:cs="Sakkal Majalla"/>
          <w:sz w:val="44"/>
          <w:szCs w:val="44"/>
          <w:rtl/>
        </w:rPr>
        <w:t xml:space="preserve"> اللهم صل وسلم وزد وبارك عليه وعلى </w:t>
      </w:r>
      <w:proofErr w:type="spellStart"/>
      <w:r w:rsidRPr="00050010">
        <w:rPr>
          <w:rFonts w:ascii="Sakkal Majalla" w:hAnsi="Sakkal Majalla" w:cs="Sakkal Majalla"/>
          <w:sz w:val="44"/>
          <w:szCs w:val="44"/>
          <w:rtl/>
        </w:rPr>
        <w:t>آله</w:t>
      </w:r>
      <w:proofErr w:type="spellEnd"/>
      <w:r w:rsidRPr="00050010">
        <w:rPr>
          <w:rFonts w:ascii="Sakkal Majalla" w:hAnsi="Sakkal Majalla" w:cs="Sakkal Majalla"/>
          <w:sz w:val="44"/>
          <w:szCs w:val="44"/>
          <w:rtl/>
        </w:rPr>
        <w:t xml:space="preserve"> وصحبه </w:t>
      </w:r>
      <w:r w:rsidRPr="00050010">
        <w:rPr>
          <w:rFonts w:ascii="Sakkal Majalla" w:hAnsi="Sakkal Majalla" w:cs="Sakkal Majalla" w:hint="cs"/>
          <w:sz w:val="44"/>
          <w:szCs w:val="44"/>
          <w:rtl/>
        </w:rPr>
        <w:t>أجمعين،</w:t>
      </w:r>
      <w:r w:rsidRPr="00050010">
        <w:rPr>
          <w:rFonts w:ascii="Sakkal Majalla" w:hAnsi="Sakkal Majalla" w:cs="Sakkal Majalla"/>
          <w:sz w:val="44"/>
          <w:szCs w:val="44"/>
          <w:rtl/>
        </w:rPr>
        <w:t xml:space="preserve"> حق قدره ومقدره </w:t>
      </w:r>
      <w:r w:rsidRPr="00050010">
        <w:rPr>
          <w:rFonts w:ascii="Sakkal Majalla" w:hAnsi="Sakkal Majalla" w:cs="Sakkal Majalla" w:hint="cs"/>
          <w:sz w:val="44"/>
          <w:szCs w:val="44"/>
          <w:rtl/>
        </w:rPr>
        <w:t>العظيم.</w:t>
      </w:r>
    </w:p>
    <w:p w14:paraId="18A74BB0" w14:textId="433A788E" w:rsidR="004F4A26" w:rsidRPr="00050010" w:rsidRDefault="004F4A26" w:rsidP="00050010">
      <w:pPr>
        <w:bidi/>
        <w:spacing w:before="120" w:after="120" w:line="240" w:lineRule="auto"/>
        <w:contextualSpacing/>
        <w:mirrorIndents/>
        <w:jc w:val="center"/>
        <w:rPr>
          <w:rFonts w:ascii="Sakkal Majalla" w:hAnsi="Sakkal Majalla" w:cs="PT Bold Heading"/>
          <w:sz w:val="44"/>
          <w:szCs w:val="44"/>
        </w:rPr>
      </w:pPr>
      <w:r w:rsidRPr="00050010">
        <w:rPr>
          <w:rFonts w:ascii="Sakkal Majalla" w:hAnsi="Sakkal Majalla" w:cs="PT Bold Heading"/>
          <w:sz w:val="44"/>
          <w:szCs w:val="44"/>
          <w:rtl/>
        </w:rPr>
        <w:t>أما بعد</w:t>
      </w:r>
    </w:p>
    <w:p w14:paraId="650F704F" w14:textId="0A0E0205"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 xml:space="preserve"> أيها </w:t>
      </w:r>
      <w:r w:rsidRPr="00050010">
        <w:rPr>
          <w:rFonts w:ascii="Sakkal Majalla" w:hAnsi="Sakkal Majalla" w:cs="Sakkal Majalla" w:hint="cs"/>
          <w:sz w:val="44"/>
          <w:szCs w:val="44"/>
          <w:rtl/>
        </w:rPr>
        <w:t>المسلمون، فقد</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جاء الإسلام</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العظيم،</w:t>
      </w:r>
      <w:r w:rsidRPr="00050010">
        <w:rPr>
          <w:rFonts w:ascii="Sakkal Majalla" w:hAnsi="Sakkal Majalla" w:cs="Sakkal Majalla"/>
          <w:sz w:val="44"/>
          <w:szCs w:val="44"/>
          <w:rtl/>
        </w:rPr>
        <w:t xml:space="preserve"> لإسعاد البشرية لا </w:t>
      </w:r>
      <w:r w:rsidRPr="00050010">
        <w:rPr>
          <w:rFonts w:ascii="Sakkal Majalla" w:hAnsi="Sakkal Majalla" w:cs="Sakkal Majalla" w:hint="cs"/>
          <w:sz w:val="44"/>
          <w:szCs w:val="44"/>
          <w:rtl/>
        </w:rPr>
        <w:t>لشقائها،</w:t>
      </w:r>
      <w:r w:rsidRPr="00050010">
        <w:rPr>
          <w:rFonts w:ascii="Sakkal Majalla" w:hAnsi="Sakkal Majalla" w:cs="Sakkal Majalla"/>
          <w:sz w:val="44"/>
          <w:szCs w:val="44"/>
          <w:rtl/>
        </w:rPr>
        <w:t xml:space="preserve"> وليملأ قلوب العباد أمناً </w:t>
      </w:r>
      <w:r w:rsidRPr="00050010">
        <w:rPr>
          <w:rFonts w:ascii="Sakkal Majalla" w:hAnsi="Sakkal Majalla" w:cs="Sakkal Majalla" w:hint="cs"/>
          <w:sz w:val="44"/>
          <w:szCs w:val="44"/>
          <w:rtl/>
        </w:rPr>
        <w:t>وأماناً،</w:t>
      </w:r>
      <w:r w:rsidRPr="00050010">
        <w:rPr>
          <w:rFonts w:ascii="Sakkal Majalla" w:hAnsi="Sakkal Majalla" w:cs="Sakkal Majalla"/>
          <w:sz w:val="44"/>
          <w:szCs w:val="44"/>
          <w:rtl/>
        </w:rPr>
        <w:t xml:space="preserve"> ومحبة </w:t>
      </w:r>
      <w:r w:rsidRPr="00050010">
        <w:rPr>
          <w:rFonts w:ascii="Sakkal Majalla" w:hAnsi="Sakkal Majalla" w:cs="Sakkal Majalla" w:hint="cs"/>
          <w:sz w:val="44"/>
          <w:szCs w:val="44"/>
          <w:rtl/>
        </w:rPr>
        <w:t>وسلاماً، وينزع</w:t>
      </w:r>
      <w:r w:rsidRPr="00050010">
        <w:rPr>
          <w:rFonts w:ascii="Sakkal Majalla" w:hAnsi="Sakkal Majalla" w:cs="Sakkal Majalla"/>
          <w:sz w:val="44"/>
          <w:szCs w:val="44"/>
          <w:rtl/>
        </w:rPr>
        <w:t xml:space="preserve"> من النفوس الخوف </w:t>
      </w:r>
      <w:r w:rsidRPr="00050010">
        <w:rPr>
          <w:rFonts w:ascii="Sakkal Majalla" w:hAnsi="Sakkal Majalla" w:cs="Sakkal Majalla" w:hint="cs"/>
          <w:sz w:val="44"/>
          <w:szCs w:val="44"/>
          <w:rtl/>
        </w:rPr>
        <w:t>والهلع،</w:t>
      </w:r>
      <w:r w:rsidRPr="00050010">
        <w:rPr>
          <w:rFonts w:ascii="Sakkal Majalla" w:hAnsi="Sakkal Majalla" w:cs="Sakkal Majalla"/>
          <w:sz w:val="44"/>
          <w:szCs w:val="44"/>
          <w:rtl/>
        </w:rPr>
        <w:t xml:space="preserve"> والفرقة </w:t>
      </w:r>
      <w:r w:rsidRPr="00050010">
        <w:rPr>
          <w:rFonts w:ascii="Sakkal Majalla" w:hAnsi="Sakkal Majalla" w:cs="Sakkal Majalla" w:hint="cs"/>
          <w:sz w:val="44"/>
          <w:szCs w:val="44"/>
          <w:rtl/>
        </w:rPr>
        <w:t>والفزع، جاء</w:t>
      </w:r>
      <w:r w:rsidRPr="00050010">
        <w:rPr>
          <w:rFonts w:ascii="Sakkal Majalla" w:hAnsi="Sakkal Majalla" w:cs="Sakkal Majalla"/>
          <w:sz w:val="44"/>
          <w:szCs w:val="44"/>
          <w:rtl/>
        </w:rPr>
        <w:t xml:space="preserve"> ليوحد </w:t>
      </w:r>
      <w:r w:rsidRPr="00050010">
        <w:rPr>
          <w:rFonts w:ascii="Sakkal Majalla" w:hAnsi="Sakkal Majalla" w:cs="Sakkal Majalla" w:hint="cs"/>
          <w:sz w:val="44"/>
          <w:szCs w:val="44"/>
          <w:rtl/>
        </w:rPr>
        <w:t>الصفوف،</w:t>
      </w:r>
      <w:r w:rsidRPr="00050010">
        <w:rPr>
          <w:rFonts w:ascii="Sakkal Majalla" w:hAnsi="Sakkal Majalla" w:cs="Sakkal Majalla"/>
          <w:sz w:val="44"/>
          <w:szCs w:val="44"/>
          <w:rtl/>
        </w:rPr>
        <w:t xml:space="preserve"> ويجمع من شتات </w:t>
      </w:r>
      <w:r w:rsidRPr="00050010">
        <w:rPr>
          <w:rFonts w:ascii="Sakkal Majalla" w:hAnsi="Sakkal Majalla" w:cs="Sakkal Majalla" w:hint="cs"/>
          <w:sz w:val="44"/>
          <w:szCs w:val="44"/>
          <w:rtl/>
        </w:rPr>
        <w:t>وصنوف، جاء</w:t>
      </w:r>
      <w:r w:rsidRPr="00050010">
        <w:rPr>
          <w:rFonts w:ascii="Sakkal Majalla" w:hAnsi="Sakkal Majalla" w:cs="Sakkal Majalla"/>
          <w:sz w:val="44"/>
          <w:szCs w:val="44"/>
          <w:rtl/>
        </w:rPr>
        <w:t xml:space="preserve"> الإسلام </w:t>
      </w:r>
      <w:r w:rsidRPr="00050010">
        <w:rPr>
          <w:rFonts w:ascii="Sakkal Majalla" w:hAnsi="Sakkal Majalla" w:cs="Sakkal Majalla" w:hint="cs"/>
          <w:sz w:val="44"/>
          <w:szCs w:val="44"/>
          <w:rtl/>
        </w:rPr>
        <w:t>ليبني</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أمة،</w:t>
      </w:r>
      <w:r w:rsidRPr="00050010">
        <w:rPr>
          <w:rFonts w:ascii="Sakkal Majalla" w:hAnsi="Sakkal Majalla" w:cs="Sakkal Majalla"/>
          <w:sz w:val="44"/>
          <w:szCs w:val="44"/>
          <w:rtl/>
        </w:rPr>
        <w:t xml:space="preserve"> ويزيل عنها الهم </w:t>
      </w:r>
      <w:r w:rsidRPr="00050010">
        <w:rPr>
          <w:rFonts w:ascii="Sakkal Majalla" w:hAnsi="Sakkal Majalla" w:cs="Sakkal Majalla" w:hint="cs"/>
          <w:sz w:val="44"/>
          <w:szCs w:val="44"/>
          <w:rtl/>
        </w:rPr>
        <w:t>والغمة،</w:t>
      </w:r>
      <w:r w:rsidRPr="00050010">
        <w:rPr>
          <w:rFonts w:ascii="Sakkal Majalla" w:hAnsi="Sakkal Majalla" w:cs="Sakkal Majalla"/>
          <w:sz w:val="44"/>
          <w:szCs w:val="44"/>
          <w:rtl/>
        </w:rPr>
        <w:t xml:space="preserve"> بتشريع كله ود </w:t>
      </w:r>
      <w:r w:rsidRPr="00050010">
        <w:rPr>
          <w:rFonts w:ascii="Sakkal Majalla" w:hAnsi="Sakkal Majalla" w:cs="Sakkal Majalla" w:hint="cs"/>
          <w:sz w:val="44"/>
          <w:szCs w:val="44"/>
          <w:rtl/>
        </w:rPr>
        <w:t>ورحمة،</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رحاب </w:t>
      </w:r>
      <w:r w:rsidRPr="00050010">
        <w:rPr>
          <w:rFonts w:ascii="Sakkal Majalla" w:hAnsi="Sakkal Majalla" w:cs="Sakkal Majalla" w:hint="cs"/>
          <w:sz w:val="44"/>
          <w:szCs w:val="44"/>
          <w:rtl/>
        </w:rPr>
        <w:t>الإسلام،</w:t>
      </w:r>
      <w:r w:rsidRPr="00050010">
        <w:rPr>
          <w:rFonts w:ascii="Sakkal Majalla" w:hAnsi="Sakkal Majalla" w:cs="Sakkal Majalla"/>
          <w:sz w:val="44"/>
          <w:szCs w:val="44"/>
          <w:rtl/>
        </w:rPr>
        <w:t xml:space="preserve"> ينعم كل </w:t>
      </w:r>
      <w:r w:rsidRPr="00050010">
        <w:rPr>
          <w:rFonts w:ascii="Sakkal Majalla" w:hAnsi="Sakkal Majalla" w:cs="Sakkal Majalla" w:hint="cs"/>
          <w:sz w:val="44"/>
          <w:szCs w:val="44"/>
          <w:rtl/>
        </w:rPr>
        <w:t>الأنام،</w:t>
      </w:r>
      <w:r w:rsidRPr="00050010">
        <w:rPr>
          <w:rFonts w:ascii="Sakkal Majalla" w:hAnsi="Sakkal Majalla" w:cs="Sakkal Majalla"/>
          <w:sz w:val="44"/>
          <w:szCs w:val="44"/>
          <w:rtl/>
        </w:rPr>
        <w:t xml:space="preserve"> بالحب </w:t>
      </w:r>
      <w:r w:rsidRPr="00050010">
        <w:rPr>
          <w:rFonts w:ascii="Sakkal Majalla" w:hAnsi="Sakkal Majalla" w:cs="Sakkal Majalla" w:hint="cs"/>
          <w:sz w:val="44"/>
          <w:szCs w:val="44"/>
          <w:rtl/>
        </w:rPr>
        <w:t>والوئام.</w:t>
      </w:r>
    </w:p>
    <w:p w14:paraId="1C546A95" w14:textId="0CDF1F61"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 xml:space="preserve">أيها المسلمون، إن السعادة الحقيقية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الدنيا والآخرة ، تكمن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انباعنا لمنهج الله عز وجل، كما أن شقاء البشرية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الحياة رهين  ببعدها  عن طريق الله عز وجل، قال تعالى : </w:t>
      </w:r>
      <w:r w:rsidRPr="00050010">
        <w:rPr>
          <w:rFonts w:ascii="Sakkal Majalla" w:hAnsi="Sakkal Majalla" w:cs="Sakkal Majalla"/>
          <w:b/>
          <w:bCs/>
          <w:color w:val="EE0000"/>
          <w:sz w:val="44"/>
          <w:szCs w:val="44"/>
          <w:rtl/>
        </w:rPr>
        <w:t>((فَإِمَّا يَأْتِيَنَّكُم مِّنِّي هُدًى فَمَنِ اتَّبَعَ هُدَايَ فَلَا يَضِلُّ وَلَا يَشْقَىٰ (123) وَمَنْ أَعْرَضَ عَن ذِكْرِي فَإِنَّ لَهُ مَعِيشَةً ضَنكًا وَنَحْشُرُهُ يَوْمَ الْقِيَامَةِ أَعْمَىٰ (124) قَالَ رَبِّ لِمَ حَشَرْتَنِي أَعْمَىٰ وَقَدْ كُنتُ بَصِيرًا (125) قَالَ كَذَٰلِكَ أَتَتْكَ آيَاتُنَا فَنَسِيتَهَا ۖ وَكَذَٰلِكَ الْيَوْمَ تُنسَىٰ (126) وَكَذَٰلِكَ نَجْزِي مَنْ أَسْرَفَ وَلَمْ يُؤْمِن بِآيَاتِ رَبِّهِ ۚ وَلَعَذَابُ الْآخِرَةِ أَشَدُّ وَأَبْقَىٰ (127)</w:t>
      </w:r>
      <w:r w:rsidRPr="00050010">
        <w:rPr>
          <w:rFonts w:ascii="Sakkal Majalla" w:hAnsi="Sakkal Majalla" w:cs="Sakkal Majalla"/>
          <w:sz w:val="44"/>
          <w:szCs w:val="44"/>
          <w:rtl/>
        </w:rPr>
        <w:t xml:space="preserve"> سورة طه</w:t>
      </w:r>
      <w:r w:rsidRPr="00050010">
        <w:rPr>
          <w:rFonts w:ascii="Sakkal Majalla" w:hAnsi="Sakkal Majalla" w:cs="Sakkal Majalla" w:hint="cs"/>
          <w:sz w:val="44"/>
          <w:szCs w:val="44"/>
          <w:rtl/>
        </w:rPr>
        <w:t>.</w:t>
      </w:r>
    </w:p>
    <w:p w14:paraId="6D898E79" w14:textId="1C840D25" w:rsidR="004F4A26" w:rsidRPr="00050010" w:rsidRDefault="004F4A26" w:rsidP="004F4A26">
      <w:pPr>
        <w:bidi/>
        <w:spacing w:before="120" w:after="120" w:line="240" w:lineRule="auto"/>
        <w:contextualSpacing/>
        <w:mirrorIndents/>
        <w:jc w:val="both"/>
        <w:rPr>
          <w:rFonts w:ascii="Sakkal Majalla" w:hAnsi="Sakkal Majalla" w:cs="Sakkal Majalla"/>
          <w:b/>
          <w:bCs/>
          <w:color w:val="00B050"/>
          <w:sz w:val="44"/>
          <w:szCs w:val="44"/>
        </w:rPr>
      </w:pPr>
      <w:r w:rsidRPr="00050010">
        <w:rPr>
          <w:rFonts w:ascii="Sakkal Majalla" w:hAnsi="Sakkal Majalla" w:cs="Sakkal Majalla"/>
          <w:sz w:val="44"/>
          <w:szCs w:val="44"/>
          <w:rtl/>
        </w:rPr>
        <w:lastRenderedPageBreak/>
        <w:t xml:space="preserve">أبها </w:t>
      </w:r>
      <w:r w:rsidRPr="00050010">
        <w:rPr>
          <w:rFonts w:ascii="Sakkal Majalla" w:hAnsi="Sakkal Majalla" w:cs="Sakkal Majalla" w:hint="cs"/>
          <w:sz w:val="44"/>
          <w:szCs w:val="44"/>
          <w:rtl/>
        </w:rPr>
        <w:t>المسلمون،</w:t>
      </w:r>
      <w:r w:rsidRPr="00050010">
        <w:rPr>
          <w:rFonts w:ascii="Sakkal Majalla" w:hAnsi="Sakkal Majalla" w:cs="Sakkal Majalla"/>
          <w:sz w:val="44"/>
          <w:szCs w:val="44"/>
          <w:rtl/>
        </w:rPr>
        <w:t xml:space="preserve"> لقد جاء الدين من عند الله سهلا ً </w:t>
      </w:r>
      <w:r w:rsidRPr="00050010">
        <w:rPr>
          <w:rFonts w:ascii="Sakkal Majalla" w:hAnsi="Sakkal Majalla" w:cs="Sakkal Majalla" w:hint="cs"/>
          <w:sz w:val="44"/>
          <w:szCs w:val="44"/>
          <w:rtl/>
        </w:rPr>
        <w:t>هيناً،</w:t>
      </w:r>
      <w:r w:rsidRPr="00050010">
        <w:rPr>
          <w:rFonts w:ascii="Sakkal Majalla" w:hAnsi="Sakkal Majalla" w:cs="Sakkal Majalla"/>
          <w:sz w:val="44"/>
          <w:szCs w:val="44"/>
          <w:rtl/>
        </w:rPr>
        <w:t xml:space="preserve"> كله رحمة ورفق </w:t>
      </w:r>
      <w:r w:rsidRPr="00050010">
        <w:rPr>
          <w:rFonts w:ascii="Sakkal Majalla" w:hAnsi="Sakkal Majalla" w:cs="Sakkal Majalla" w:hint="cs"/>
          <w:sz w:val="44"/>
          <w:szCs w:val="44"/>
          <w:rtl/>
        </w:rPr>
        <w:t>ولين، وذلك</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حتى يتوافق</w:t>
      </w:r>
      <w:r w:rsidRPr="00050010">
        <w:rPr>
          <w:rFonts w:ascii="Sakkal Majalla" w:hAnsi="Sakkal Majalla" w:cs="Sakkal Majalla"/>
          <w:sz w:val="44"/>
          <w:szCs w:val="44"/>
          <w:rtl/>
        </w:rPr>
        <w:t xml:space="preserve"> مع طبائع </w:t>
      </w:r>
      <w:r w:rsidRPr="00050010">
        <w:rPr>
          <w:rFonts w:ascii="Sakkal Majalla" w:hAnsi="Sakkal Majalla" w:cs="Sakkal Majalla" w:hint="cs"/>
          <w:sz w:val="44"/>
          <w:szCs w:val="44"/>
          <w:rtl/>
        </w:rPr>
        <w:t xml:space="preserve">البشر، </w:t>
      </w:r>
      <w:proofErr w:type="spellStart"/>
      <w:r w:rsidRPr="00050010">
        <w:rPr>
          <w:rFonts w:ascii="Sakkal Majalla" w:hAnsi="Sakkal Majalla" w:cs="Sakkal Majalla" w:hint="cs"/>
          <w:sz w:val="44"/>
          <w:szCs w:val="44"/>
          <w:rtl/>
        </w:rPr>
        <w:t>فالذى</w:t>
      </w:r>
      <w:proofErr w:type="spellEnd"/>
      <w:r w:rsidRPr="00050010">
        <w:rPr>
          <w:rFonts w:ascii="Sakkal Majalla" w:hAnsi="Sakkal Majalla" w:cs="Sakkal Majalla"/>
          <w:sz w:val="44"/>
          <w:szCs w:val="44"/>
          <w:rtl/>
        </w:rPr>
        <w:t xml:space="preserve"> خلق البشر يعلم أنهم يملون ويكلون وتصيبهم السآمة </w:t>
      </w:r>
      <w:r w:rsidRPr="00050010">
        <w:rPr>
          <w:rFonts w:ascii="Sakkal Majalla" w:hAnsi="Sakkal Majalla" w:cs="Sakkal Majalla" w:hint="cs"/>
          <w:sz w:val="44"/>
          <w:szCs w:val="44"/>
          <w:rtl/>
        </w:rPr>
        <w:t>سريعاً، (</w:t>
      </w:r>
      <w:r w:rsidRPr="00050010">
        <w:rPr>
          <w:rFonts w:ascii="Sakkal Majalla" w:hAnsi="Sakkal Majalla" w:cs="Sakkal Majalla"/>
          <w:b/>
          <w:bCs/>
          <w:color w:val="EE0000"/>
          <w:sz w:val="44"/>
          <w:szCs w:val="44"/>
          <w:rtl/>
        </w:rPr>
        <w:t xml:space="preserve">(أَلَا يَعْلَمُ مَنْ خَلَقَ وَهُوَ اللَّطِيفُ </w:t>
      </w:r>
      <w:r w:rsidRPr="00050010">
        <w:rPr>
          <w:rFonts w:ascii="Sakkal Majalla" w:hAnsi="Sakkal Majalla" w:cs="Sakkal Majalla" w:hint="cs"/>
          <w:b/>
          <w:bCs/>
          <w:color w:val="EE0000"/>
          <w:sz w:val="44"/>
          <w:szCs w:val="44"/>
          <w:rtl/>
        </w:rPr>
        <w:t>الْخَبِيرُ))؟</w:t>
      </w:r>
      <w:r w:rsidRPr="00050010">
        <w:rPr>
          <w:rFonts w:ascii="Sakkal Majalla" w:hAnsi="Sakkal Majalla" w:cs="Sakkal Majalla"/>
          <w:sz w:val="44"/>
          <w:szCs w:val="44"/>
          <w:rtl/>
        </w:rPr>
        <w:t xml:space="preserve">  سورة الملك (14)، ولذلك جاء التشريع الإسلامي  مراعياً لكل ذلك، وآيات القرآن الكريم الت</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أكدت على هذا المعنى، ه</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أكثر من أن تحصى، من ذلك قوله تعالى</w:t>
      </w:r>
      <w:r w:rsidRPr="00050010">
        <w:rPr>
          <w:rFonts w:ascii="Sakkal Majalla" w:hAnsi="Sakkal Majalla" w:cs="Sakkal Majalla"/>
          <w:b/>
          <w:bCs/>
          <w:sz w:val="44"/>
          <w:szCs w:val="44"/>
          <w:rtl/>
        </w:rPr>
        <w:t xml:space="preserve"> ((يُرِيدُ اللَّهُ بِكُمُ الْيُسْرَ وَلَا يُرِيدُ بِكُمُ الْعُسْرَ وَلِتُكْمِلُوا الْعِدَّةَ وَلِتُكَبِّرُوا اللَّهَ عَلَىٰ مَا هَدَاكُمْ وَلَعَلَّكُمْ تَشْكُرُونَ)) </w:t>
      </w:r>
      <w:r w:rsidRPr="00050010">
        <w:rPr>
          <w:rFonts w:ascii="Sakkal Majalla" w:hAnsi="Sakkal Majalla" w:cs="Sakkal Majalla"/>
          <w:sz w:val="44"/>
          <w:szCs w:val="44"/>
          <w:rtl/>
        </w:rPr>
        <w:t xml:space="preserve">سورة البقرة (185)، وقال تعالى أيضاً </w:t>
      </w:r>
      <w:r w:rsidRPr="00050010">
        <w:rPr>
          <w:rFonts w:ascii="Sakkal Majalla" w:hAnsi="Sakkal Majalla" w:cs="Sakkal Majalla"/>
          <w:b/>
          <w:bCs/>
          <w:color w:val="EE0000"/>
          <w:sz w:val="44"/>
          <w:szCs w:val="44"/>
          <w:rtl/>
        </w:rPr>
        <w:t xml:space="preserve">((مَا يُرِيدُ اللَّهُ لِيَجْعَلَ عَلَيْكُم مِّنْ حَرَجٍ وَلَٰكِن يُرِيدُ لِيُطَهِّرَكُمْ وَلِيُتِمَّ نِعْمَتَهُ عَلَيْكُمْ لَعَلَّكُمْ تَشْكُرُونَ)) </w:t>
      </w:r>
      <w:r w:rsidRPr="00050010">
        <w:rPr>
          <w:rFonts w:ascii="Sakkal Majalla" w:hAnsi="Sakkal Majalla" w:cs="Sakkal Majalla"/>
          <w:sz w:val="44"/>
          <w:szCs w:val="44"/>
          <w:rtl/>
        </w:rPr>
        <w:t xml:space="preserve">سورة  المائدة (6)، وقال أيضاً </w:t>
      </w:r>
      <w:r w:rsidRPr="00050010">
        <w:rPr>
          <w:rFonts w:ascii="Sakkal Majalla" w:hAnsi="Sakkal Majalla" w:cs="Sakkal Majalla"/>
          <w:b/>
          <w:bCs/>
          <w:color w:val="EE0000"/>
          <w:sz w:val="44"/>
          <w:szCs w:val="44"/>
          <w:rtl/>
        </w:rPr>
        <w:t>(( وَمَا جَعَلَ عَلَيْكُمْ فِي الدِّينِ مِنْ حَرَجٍ ۚ مِّلَّةَ أَبِيكُمْ إِبْرَاهِيمَ ۚ هُوَ سَمَّاكُمُ الْمُسْلِمِينَ مِن قَبْلُ وَفِي هَٰذَا لِيَكُونَ الرَّسُولُ شَهِيدًا عَلَيْكُمْ وَتَكُونُوا شُهَدَاءَ عَلَى النَّاسِ ۚ)</w:t>
      </w:r>
      <w:r w:rsidRPr="00050010">
        <w:rPr>
          <w:rFonts w:ascii="Sakkal Majalla" w:hAnsi="Sakkal Majalla" w:cs="Sakkal Majalla"/>
          <w:sz w:val="44"/>
          <w:szCs w:val="44"/>
          <w:rtl/>
        </w:rPr>
        <w:t xml:space="preserve">) سورة الحج( 78)، وفى الصحيحين، من حديث أبى هريرة رضي الله عنه، أنه قال صلى الله عليه وسلم: </w:t>
      </w:r>
      <w:r w:rsidRPr="00050010">
        <w:rPr>
          <w:rFonts w:ascii="Sakkal Majalla" w:hAnsi="Sakkal Majalla" w:cs="Sakkal Majalla"/>
          <w:b/>
          <w:bCs/>
          <w:color w:val="00B050"/>
          <w:sz w:val="44"/>
          <w:szCs w:val="44"/>
          <w:rtl/>
        </w:rPr>
        <w:t>((إنَّ الدِّينَ يُسْرٌ، ولَنْ يُشادَّ الدِّينَ أحَدٌ إلّا غَلَبَهُ، فَسَدِّدُوا وقارِبُوا، وأَبْشِرُوا، واسْتَعِينُوا بالغَدْوَةِ والرَّوْحَةِ وشيءٍ مِنَ الدُّلْجَةِ))</w:t>
      </w:r>
      <w:r w:rsidRPr="00050010">
        <w:rPr>
          <w:rFonts w:ascii="Sakkal Majalla" w:hAnsi="Sakkal Majalla" w:cs="Sakkal Majalla" w:hint="cs"/>
          <w:b/>
          <w:bCs/>
          <w:color w:val="00B050"/>
          <w:sz w:val="44"/>
          <w:szCs w:val="44"/>
          <w:rtl/>
        </w:rPr>
        <w:t>.</w:t>
      </w:r>
    </w:p>
    <w:p w14:paraId="512BA893" w14:textId="2580D178" w:rsidR="004F4A26" w:rsidRPr="00050010" w:rsidRDefault="004F4A26" w:rsidP="004F4A26">
      <w:pPr>
        <w:bidi/>
        <w:spacing w:before="120" w:after="120" w:line="240" w:lineRule="auto"/>
        <w:contextualSpacing/>
        <w:mirrorIndents/>
        <w:jc w:val="both"/>
        <w:rPr>
          <w:rFonts w:ascii="Sakkal Majalla" w:hAnsi="Sakkal Majalla" w:cs="Sakkal Majalla"/>
          <w:sz w:val="44"/>
          <w:szCs w:val="44"/>
        </w:rPr>
      </w:pPr>
      <w:r w:rsidRPr="00050010">
        <w:rPr>
          <w:rFonts w:ascii="Sakkal Majalla" w:hAnsi="Sakkal Majalla" w:cs="Sakkal Majalla"/>
          <w:sz w:val="44"/>
          <w:szCs w:val="44"/>
          <w:rtl/>
        </w:rPr>
        <w:t xml:space="preserve">أيها المسلمون، وبالرغم من أن الإسلام واضح وجلى للجميع مدى سماحته ورحمته، إلا أن هناك فريقاً من الناس يخالفون المنهج الإسلامي، والنهج </w:t>
      </w:r>
      <w:r w:rsidRPr="00050010">
        <w:rPr>
          <w:rFonts w:ascii="Sakkal Majalla" w:hAnsi="Sakkal Majalla" w:cs="Sakkal Majalla" w:hint="cs"/>
          <w:sz w:val="44"/>
          <w:szCs w:val="44"/>
          <w:rtl/>
        </w:rPr>
        <w:t>النبوي</w:t>
      </w:r>
      <w:r w:rsidRPr="00050010">
        <w:rPr>
          <w:rFonts w:ascii="Sakkal Majalla" w:hAnsi="Sakkal Majalla" w:cs="Sakkal Majalla"/>
          <w:sz w:val="44"/>
          <w:szCs w:val="44"/>
          <w:rtl/>
        </w:rPr>
        <w:t xml:space="preserve"> الشريف، القائم على السماحة واليسر، فقد  كان ذلك ديدنه صلى الله عليه وسلم، ف</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كل أمور حياته، </w:t>
      </w:r>
      <w:r w:rsidRPr="00050010">
        <w:rPr>
          <w:rFonts w:ascii="Sakkal Majalla" w:hAnsi="Sakkal Majalla" w:cs="Sakkal Majalla" w:hint="cs"/>
          <w:sz w:val="44"/>
          <w:szCs w:val="44"/>
          <w:rtl/>
        </w:rPr>
        <w:t>ففي</w:t>
      </w:r>
      <w:r w:rsidRPr="00050010">
        <w:rPr>
          <w:rFonts w:ascii="Sakkal Majalla" w:hAnsi="Sakkal Majalla" w:cs="Sakkal Majalla"/>
          <w:sz w:val="44"/>
          <w:szCs w:val="44"/>
          <w:rtl/>
        </w:rPr>
        <w:t xml:space="preserve"> الصحيحين من حديث عائشة  قالت: (</w:t>
      </w:r>
      <w:r w:rsidRPr="00050010">
        <w:rPr>
          <w:rFonts w:ascii="Sakkal Majalla" w:hAnsi="Sakkal Majalla" w:cs="Sakkal Majalla"/>
          <w:b/>
          <w:bCs/>
          <w:color w:val="00B050"/>
          <w:sz w:val="44"/>
          <w:szCs w:val="44"/>
          <w:rtl/>
        </w:rPr>
        <w:t xml:space="preserve">(ما خُيِّرَ النبيُّ </w:t>
      </w:r>
      <w:r w:rsidRPr="00050010">
        <w:rPr>
          <w:rFonts w:ascii="Sakkal Majalla" w:hAnsi="Sakkal Majalla" w:cs="Sakkal Majalla" w:hint="cs"/>
          <w:b/>
          <w:bCs/>
          <w:color w:val="00B050"/>
          <w:sz w:val="44"/>
          <w:szCs w:val="44"/>
          <w:rtl/>
        </w:rPr>
        <w:t>ﷺ</w:t>
      </w:r>
      <w:r w:rsidRPr="00050010">
        <w:rPr>
          <w:rFonts w:ascii="Sakkal Majalla" w:hAnsi="Sakkal Majalla" w:cs="Sakkal Majalla"/>
          <w:b/>
          <w:bCs/>
          <w:color w:val="00B050"/>
          <w:sz w:val="44"/>
          <w:szCs w:val="44"/>
          <w:rtl/>
        </w:rPr>
        <w:t xml:space="preserve"> بيْنَ أمْرَيْنِ إلّا اخْتارَ أيْسَرَهُما ما لَمْ يَأْثَمْ، فإذا كانَ الإثْمُ كانَ أبْعَدَهُما منه، واللَّهِ ما انْتَقَمَ لِنَفْسِهِ في شيءٍ يُؤْتى إلَيْهِ قَطُّ، حتّى تُنْتَهَكَ حُرُماتُ اللَّهِ، فَيَنْتَقِمُ </w:t>
      </w:r>
      <w:r w:rsidRPr="00050010">
        <w:rPr>
          <w:rFonts w:ascii="Sakkal Majalla" w:hAnsi="Sakkal Majalla" w:cs="Sakkal Majalla" w:hint="eastAsia"/>
          <w:b/>
          <w:bCs/>
          <w:color w:val="00B050"/>
          <w:sz w:val="44"/>
          <w:szCs w:val="44"/>
          <w:rtl/>
        </w:rPr>
        <w:t>لِلَّهِ</w:t>
      </w:r>
      <w:r w:rsidRPr="00050010">
        <w:rPr>
          <w:rFonts w:ascii="Sakkal Majalla" w:hAnsi="Sakkal Majalla" w:cs="Sakkal Majalla"/>
          <w:b/>
          <w:bCs/>
          <w:color w:val="00B050"/>
          <w:sz w:val="44"/>
          <w:szCs w:val="44"/>
          <w:rtl/>
        </w:rPr>
        <w:t>))</w:t>
      </w:r>
      <w:r w:rsidRPr="00050010">
        <w:rPr>
          <w:rFonts w:ascii="Sakkal Majalla" w:hAnsi="Sakkal Majalla" w:cs="Sakkal Majalla"/>
          <w:sz w:val="44"/>
          <w:szCs w:val="44"/>
          <w:rtl/>
        </w:rPr>
        <w:t>، فإذا بهؤلاء يجنحون إلى التشدد ف</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الدين لا على أنفسهم فقط، وإنما على من حولهم كذلك</w:t>
      </w:r>
      <w:r w:rsidRPr="00050010">
        <w:rPr>
          <w:rFonts w:ascii="Sakkal Majalla" w:hAnsi="Sakkal Majalla" w:cs="Sakkal Majalla" w:hint="cs"/>
          <w:sz w:val="44"/>
          <w:szCs w:val="44"/>
          <w:rtl/>
        </w:rPr>
        <w:t>.</w:t>
      </w:r>
      <w:r w:rsidRPr="00050010">
        <w:rPr>
          <w:rFonts w:ascii="Sakkal Majalla" w:hAnsi="Sakkal Majalla" w:cs="Sakkal Majalla"/>
          <w:sz w:val="44"/>
          <w:szCs w:val="44"/>
          <w:rtl/>
        </w:rPr>
        <w:t xml:space="preserve"> </w:t>
      </w:r>
    </w:p>
    <w:p w14:paraId="12EEE98B" w14:textId="098C40FC" w:rsidR="004F4A26" w:rsidRPr="00050010" w:rsidRDefault="004F4A26" w:rsidP="004F4A26">
      <w:pPr>
        <w:bidi/>
        <w:spacing w:before="120" w:after="120" w:line="240" w:lineRule="auto"/>
        <w:contextualSpacing/>
        <w:mirrorIndents/>
        <w:jc w:val="both"/>
        <w:rPr>
          <w:rFonts w:ascii="Sakkal Majalla" w:hAnsi="Sakkal Majalla" w:cs="Sakkal Majalla"/>
          <w:color w:val="00B050"/>
          <w:sz w:val="44"/>
          <w:szCs w:val="44"/>
        </w:rPr>
      </w:pPr>
      <w:r w:rsidRPr="00050010">
        <w:rPr>
          <w:rFonts w:ascii="Sakkal Majalla" w:hAnsi="Sakkal Majalla" w:cs="Sakkal Majalla" w:hint="eastAsia"/>
          <w:sz w:val="44"/>
          <w:szCs w:val="44"/>
          <w:rtl/>
        </w:rPr>
        <w:t>إن</w:t>
      </w:r>
      <w:r w:rsidRPr="00050010">
        <w:rPr>
          <w:rFonts w:ascii="Sakkal Majalla" w:hAnsi="Sakkal Majalla" w:cs="Sakkal Majalla"/>
          <w:sz w:val="44"/>
          <w:szCs w:val="44"/>
          <w:rtl/>
        </w:rPr>
        <w:t xml:space="preserve"> هؤلاء بصنيعهم </w:t>
      </w:r>
      <w:r w:rsidRPr="00050010">
        <w:rPr>
          <w:rFonts w:ascii="Sakkal Majalla" w:hAnsi="Sakkal Majalla" w:cs="Sakkal Majalla" w:hint="cs"/>
          <w:sz w:val="44"/>
          <w:szCs w:val="44"/>
          <w:rtl/>
        </w:rPr>
        <w:t>هذا، هم</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حقيقة الأمر شوكة </w:t>
      </w:r>
      <w:r w:rsidR="00050010"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جبين </w:t>
      </w:r>
      <w:r w:rsidRPr="00050010">
        <w:rPr>
          <w:rFonts w:ascii="Sakkal Majalla" w:hAnsi="Sakkal Majalla" w:cs="Sakkal Majalla" w:hint="cs"/>
          <w:sz w:val="44"/>
          <w:szCs w:val="44"/>
          <w:rtl/>
        </w:rPr>
        <w:t>الإسلام،</w:t>
      </w:r>
      <w:r w:rsidRPr="00050010">
        <w:rPr>
          <w:rFonts w:ascii="Sakkal Majalla" w:hAnsi="Sakkal Majalla" w:cs="Sakkal Majalla"/>
          <w:sz w:val="44"/>
          <w:szCs w:val="44"/>
          <w:rtl/>
        </w:rPr>
        <w:t xml:space="preserve"> ونقطة سوداء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حياتنا، علينا</w:t>
      </w:r>
      <w:r w:rsidRPr="00050010">
        <w:rPr>
          <w:rFonts w:ascii="Sakkal Majalla" w:hAnsi="Sakkal Majalla" w:cs="Sakkal Majalla"/>
          <w:sz w:val="44"/>
          <w:szCs w:val="44"/>
          <w:rtl/>
        </w:rPr>
        <w:t xml:space="preserve"> أن نتكاتف جميعاً من أجل </w:t>
      </w:r>
      <w:r w:rsidRPr="00050010">
        <w:rPr>
          <w:rFonts w:ascii="Sakkal Majalla" w:hAnsi="Sakkal Majalla" w:cs="Sakkal Majalla" w:hint="cs"/>
          <w:sz w:val="44"/>
          <w:szCs w:val="44"/>
          <w:rtl/>
        </w:rPr>
        <w:t>التصدي</w:t>
      </w:r>
      <w:r w:rsidRPr="00050010">
        <w:rPr>
          <w:rFonts w:ascii="Sakkal Majalla" w:hAnsi="Sakkal Majalla" w:cs="Sakkal Majalla"/>
          <w:sz w:val="44"/>
          <w:szCs w:val="44"/>
          <w:rtl/>
        </w:rPr>
        <w:t xml:space="preserve"> لمثل هذه الأفكار المشبوهة </w:t>
      </w:r>
      <w:r w:rsidRPr="00050010">
        <w:rPr>
          <w:rFonts w:ascii="Sakkal Majalla" w:hAnsi="Sakkal Majalla" w:cs="Sakkal Majalla" w:hint="cs"/>
          <w:sz w:val="44"/>
          <w:szCs w:val="44"/>
          <w:rtl/>
        </w:rPr>
        <w:t>المسمومة،</w:t>
      </w:r>
      <w:r w:rsidRPr="00050010">
        <w:rPr>
          <w:rFonts w:ascii="Sakkal Majalla" w:hAnsi="Sakkal Majalla" w:cs="Sakkal Majalla"/>
          <w:sz w:val="44"/>
          <w:szCs w:val="44"/>
          <w:rtl/>
        </w:rPr>
        <w:t xml:space="preserve"> فهم بصنيعهم ذلك يخالفون كل قواعد الإسلام </w:t>
      </w:r>
      <w:r w:rsidRPr="00050010">
        <w:rPr>
          <w:rFonts w:ascii="Sakkal Majalla" w:hAnsi="Sakkal Majalla" w:cs="Sakkal Majalla" w:hint="cs"/>
          <w:sz w:val="44"/>
          <w:szCs w:val="44"/>
          <w:rtl/>
        </w:rPr>
        <w:t>التي</w:t>
      </w:r>
      <w:r w:rsidRPr="00050010">
        <w:rPr>
          <w:rFonts w:ascii="Sakkal Majalla" w:hAnsi="Sakkal Majalla" w:cs="Sakkal Majalla"/>
          <w:sz w:val="44"/>
          <w:szCs w:val="44"/>
          <w:rtl/>
        </w:rPr>
        <w:t xml:space="preserve"> تدعوا إلى </w:t>
      </w:r>
      <w:r w:rsidRPr="00050010">
        <w:rPr>
          <w:rFonts w:ascii="Sakkal Majalla" w:hAnsi="Sakkal Majalla" w:cs="Sakkal Majalla" w:hint="cs"/>
          <w:sz w:val="44"/>
          <w:szCs w:val="44"/>
          <w:rtl/>
        </w:rPr>
        <w:t>التيسير،</w:t>
      </w:r>
      <w:r w:rsidRPr="00050010">
        <w:rPr>
          <w:rFonts w:ascii="Sakkal Majalla" w:hAnsi="Sakkal Majalla" w:cs="Sakkal Majalla"/>
          <w:sz w:val="44"/>
          <w:szCs w:val="44"/>
          <w:rtl/>
        </w:rPr>
        <w:t xml:space="preserve"> وتحذر من </w:t>
      </w:r>
      <w:r w:rsidRPr="00050010">
        <w:rPr>
          <w:rFonts w:ascii="Sakkal Majalla" w:hAnsi="Sakkal Majalla" w:cs="Sakkal Majalla" w:hint="cs"/>
          <w:sz w:val="44"/>
          <w:szCs w:val="44"/>
          <w:rtl/>
        </w:rPr>
        <w:t>التشدد،</w:t>
      </w:r>
      <w:r w:rsidRPr="00050010">
        <w:rPr>
          <w:rFonts w:ascii="Sakkal Majalla" w:hAnsi="Sakkal Majalla" w:cs="Sakkal Majalla"/>
          <w:sz w:val="44"/>
          <w:szCs w:val="44"/>
          <w:rtl/>
        </w:rPr>
        <w:t xml:space="preserve"> أين هؤلا</w:t>
      </w:r>
      <w:r w:rsidRPr="00050010">
        <w:rPr>
          <w:rFonts w:ascii="Sakkal Majalla" w:hAnsi="Sakkal Majalla" w:cs="Sakkal Majalla" w:hint="eastAsia"/>
          <w:sz w:val="44"/>
          <w:szCs w:val="44"/>
          <w:rtl/>
        </w:rPr>
        <w:t>ء</w:t>
      </w:r>
      <w:r w:rsidRPr="00050010">
        <w:rPr>
          <w:rFonts w:ascii="Sakkal Majalla" w:hAnsi="Sakkal Majalla" w:cs="Sakkal Majalla"/>
          <w:sz w:val="44"/>
          <w:szCs w:val="44"/>
          <w:rtl/>
        </w:rPr>
        <w:t xml:space="preserve"> من قول سيدنا محمد صلى الله عليه </w:t>
      </w:r>
      <w:r w:rsidRPr="00050010">
        <w:rPr>
          <w:rFonts w:ascii="Sakkal Majalla" w:hAnsi="Sakkal Majalla" w:cs="Sakkal Majalla" w:hint="cs"/>
          <w:sz w:val="44"/>
          <w:szCs w:val="44"/>
          <w:rtl/>
        </w:rPr>
        <w:t>وسلم؟،</w:t>
      </w:r>
      <w:r w:rsidRPr="00050010">
        <w:rPr>
          <w:rFonts w:ascii="Sakkal Majalla" w:hAnsi="Sakkal Majalla" w:cs="Sakkal Majalla"/>
          <w:sz w:val="44"/>
          <w:szCs w:val="44"/>
          <w:rtl/>
        </w:rPr>
        <w:t xml:space="preserve"> كما </w:t>
      </w:r>
      <w:r w:rsidRPr="00050010">
        <w:rPr>
          <w:rFonts w:ascii="Sakkal Majalla" w:hAnsi="Sakkal Majalla" w:cs="Sakkal Majalla" w:hint="cs"/>
          <w:sz w:val="44"/>
          <w:szCs w:val="44"/>
          <w:rtl/>
        </w:rPr>
        <w:t>هو مخرج</w:t>
      </w:r>
      <w:r w:rsidRPr="00050010">
        <w:rPr>
          <w:rFonts w:ascii="Sakkal Majalla" w:hAnsi="Sakkal Majalla" w:cs="Sakkal Majalla"/>
          <w:sz w:val="44"/>
          <w:szCs w:val="44"/>
          <w:rtl/>
        </w:rPr>
        <w:t xml:space="preserve"> </w:t>
      </w:r>
      <w:r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w:t>
      </w:r>
      <w:r w:rsidRPr="00050010">
        <w:rPr>
          <w:rFonts w:ascii="Sakkal Majalla" w:hAnsi="Sakkal Majalla" w:cs="Sakkal Majalla"/>
          <w:sz w:val="44"/>
          <w:szCs w:val="44"/>
          <w:rtl/>
        </w:rPr>
        <w:lastRenderedPageBreak/>
        <w:t xml:space="preserve">الصحيحين من حديث أنس بن </w:t>
      </w:r>
      <w:r w:rsidRPr="00050010">
        <w:rPr>
          <w:rFonts w:ascii="Sakkal Majalla" w:hAnsi="Sakkal Majalla" w:cs="Sakkal Majalla" w:hint="cs"/>
          <w:sz w:val="44"/>
          <w:szCs w:val="44"/>
          <w:rtl/>
        </w:rPr>
        <w:t>مالك،</w:t>
      </w:r>
      <w:r w:rsidRPr="00050010">
        <w:rPr>
          <w:rFonts w:ascii="Sakkal Majalla" w:hAnsi="Sakkal Majalla" w:cs="Sakkal Majalla"/>
          <w:sz w:val="44"/>
          <w:szCs w:val="44"/>
          <w:rtl/>
        </w:rPr>
        <w:t xml:space="preserve"> أنه قال صلى الله عليه وسلم </w:t>
      </w:r>
      <w:r w:rsidRPr="00050010">
        <w:rPr>
          <w:rFonts w:ascii="Sakkal Majalla" w:hAnsi="Sakkal Majalla" w:cs="Sakkal Majalla" w:hint="cs"/>
          <w:b/>
          <w:bCs/>
          <w:color w:val="00B050"/>
          <w:sz w:val="44"/>
          <w:szCs w:val="44"/>
          <w:rtl/>
        </w:rPr>
        <w:t>((يَسِّرُوا</w:t>
      </w:r>
      <w:r w:rsidRPr="00050010">
        <w:rPr>
          <w:rFonts w:ascii="Sakkal Majalla" w:hAnsi="Sakkal Majalla" w:cs="Sakkal Majalla"/>
          <w:b/>
          <w:bCs/>
          <w:color w:val="00B050"/>
          <w:sz w:val="44"/>
          <w:szCs w:val="44"/>
          <w:rtl/>
        </w:rPr>
        <w:t xml:space="preserve"> ولا تُعَسِّرُوا، وبَشِّرُوا، ولا تُنَفِّرُوا)</w:t>
      </w:r>
      <w:r w:rsidRPr="00050010">
        <w:rPr>
          <w:rFonts w:ascii="Sakkal Majalla" w:hAnsi="Sakkal Majalla" w:cs="Sakkal Majalla" w:hint="cs"/>
          <w:b/>
          <w:bCs/>
          <w:color w:val="00B050"/>
          <w:sz w:val="44"/>
          <w:szCs w:val="44"/>
          <w:rtl/>
        </w:rPr>
        <w:t>)</w:t>
      </w:r>
      <w:r w:rsidRPr="00050010">
        <w:rPr>
          <w:rFonts w:ascii="Sakkal Majalla" w:hAnsi="Sakkal Majalla" w:cs="Sakkal Majalla" w:hint="cs"/>
          <w:sz w:val="44"/>
          <w:szCs w:val="44"/>
          <w:rtl/>
        </w:rPr>
        <w:t>،</w:t>
      </w:r>
      <w:r w:rsidRPr="00050010">
        <w:rPr>
          <w:rFonts w:ascii="Sakkal Majalla" w:hAnsi="Sakkal Majalla" w:cs="Sakkal Majalla"/>
          <w:sz w:val="44"/>
          <w:szCs w:val="44"/>
          <w:rtl/>
        </w:rPr>
        <w:t xml:space="preserve"> أين </w:t>
      </w:r>
      <w:r w:rsidRPr="00050010">
        <w:rPr>
          <w:rFonts w:ascii="Sakkal Majalla" w:hAnsi="Sakkal Majalla" w:cs="Sakkal Majalla" w:hint="cs"/>
          <w:sz w:val="44"/>
          <w:szCs w:val="44"/>
          <w:rtl/>
        </w:rPr>
        <w:t>هم؟</w:t>
      </w:r>
      <w:r w:rsidRPr="00050010">
        <w:rPr>
          <w:rFonts w:ascii="Sakkal Majalla" w:hAnsi="Sakkal Majalla" w:cs="Sakkal Majalla"/>
          <w:sz w:val="44"/>
          <w:szCs w:val="44"/>
          <w:rtl/>
        </w:rPr>
        <w:t xml:space="preserve"> مما حدث من معاذ بن جبل، وكيف كان النبي صلى الله عليه وسلم صارم</w:t>
      </w:r>
      <w:r w:rsidRPr="00050010">
        <w:rPr>
          <w:rFonts w:ascii="Sakkal Majalla" w:hAnsi="Sakkal Majalla" w:cs="Sakkal Majalla" w:hint="eastAsia"/>
          <w:sz w:val="44"/>
          <w:szCs w:val="44"/>
          <w:rtl/>
        </w:rPr>
        <w:t>اً</w:t>
      </w:r>
      <w:r w:rsidRPr="00050010">
        <w:rPr>
          <w:rFonts w:ascii="Sakkal Majalla" w:hAnsi="Sakkal Majalla" w:cs="Sakkal Majalla"/>
          <w:sz w:val="44"/>
          <w:szCs w:val="44"/>
          <w:rtl/>
        </w:rPr>
        <w:t xml:space="preserve"> وموجهاً له، فف</w:t>
      </w:r>
      <w:r w:rsidR="00050010"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الصحيحين، من حديث جابر بن عبد الله: </w:t>
      </w:r>
      <w:r w:rsidRPr="00050010">
        <w:rPr>
          <w:rFonts w:ascii="Sakkal Majalla" w:hAnsi="Sakkal Majalla" w:cs="Sakkal Majalla"/>
          <w:b/>
          <w:bCs/>
          <w:color w:val="00B050"/>
          <w:sz w:val="44"/>
          <w:szCs w:val="44"/>
          <w:rtl/>
        </w:rPr>
        <w:t xml:space="preserve">((أن معاذ بن جبل كانَ يُصَلِّي مع النَّبيِّ </w:t>
      </w:r>
      <w:r w:rsidRPr="00050010">
        <w:rPr>
          <w:rFonts w:ascii="Sakkal Majalla" w:hAnsi="Sakkal Majalla" w:cs="Sakkal Majalla" w:hint="cs"/>
          <w:b/>
          <w:bCs/>
          <w:color w:val="00B050"/>
          <w:sz w:val="44"/>
          <w:szCs w:val="44"/>
          <w:rtl/>
        </w:rPr>
        <w:t>ﷺ</w:t>
      </w:r>
      <w:r w:rsidRPr="00050010">
        <w:rPr>
          <w:rFonts w:ascii="Sakkal Majalla" w:hAnsi="Sakkal Majalla" w:cs="Sakkal Majalla" w:hint="eastAsia"/>
          <w:b/>
          <w:bCs/>
          <w:color w:val="00B050"/>
          <w:sz w:val="44"/>
          <w:szCs w:val="44"/>
          <w:rtl/>
        </w:rPr>
        <w:t>،</w:t>
      </w:r>
      <w:r w:rsidRPr="00050010">
        <w:rPr>
          <w:rFonts w:ascii="Sakkal Majalla" w:hAnsi="Sakkal Majalla" w:cs="Sakkal Majalla"/>
          <w:b/>
          <w:bCs/>
          <w:color w:val="00B050"/>
          <w:sz w:val="44"/>
          <w:szCs w:val="44"/>
          <w:rtl/>
        </w:rPr>
        <w:t xml:space="preserve"> ثُمَّ يَأْتي قَوْمَهُ فيُصَلِّي بهِمُ الصَّلاةَ، فَقَرَأَ بهِمُ البَقَرَةَ، قالَ: فَتَجَوَّزَ رَجُلٌ فَصَلّى صَلاةً خَفِيفَةً، فَبَلَغَ ذلكَ مُعاذًا، فَقالَ: إنَّه مُنافِقٌ، فَبَلَغَ ذلكَ الرَّجُلَ، فأتى النَّبيَّ </w:t>
      </w:r>
      <w:r w:rsidRPr="00050010">
        <w:rPr>
          <w:rFonts w:ascii="Sakkal Majalla" w:hAnsi="Sakkal Majalla" w:cs="Sakkal Majalla" w:hint="cs"/>
          <w:b/>
          <w:bCs/>
          <w:color w:val="00B050"/>
          <w:sz w:val="44"/>
          <w:szCs w:val="44"/>
          <w:rtl/>
        </w:rPr>
        <w:t>ﷺ</w:t>
      </w:r>
      <w:r w:rsidRPr="00050010">
        <w:rPr>
          <w:rFonts w:ascii="Sakkal Majalla" w:hAnsi="Sakkal Majalla" w:cs="Sakkal Majalla"/>
          <w:b/>
          <w:bCs/>
          <w:color w:val="00B050"/>
          <w:sz w:val="44"/>
          <w:szCs w:val="44"/>
          <w:rtl/>
        </w:rPr>
        <w:t xml:space="preserve"> فَقالَ: يا رَسولَ اللَّهِ، إنّا قَوْمٌ نَعْمَلُ بأَيْدِينا، ونَسْقِي بنَواضِحِنا، وإنَّ مُعاذًا صَلّى بنا البارِحَةَ، فَقَرَأَ البَقَرَةَ، فَتَجَوَّزْتُ، فَزَعَمَ أنِّي مُنافِقٌ، فَقالَ الن</w:t>
      </w:r>
      <w:r w:rsidRPr="00050010">
        <w:rPr>
          <w:rFonts w:ascii="Sakkal Majalla" w:hAnsi="Sakkal Majalla" w:cs="Sakkal Majalla" w:hint="eastAsia"/>
          <w:b/>
          <w:bCs/>
          <w:color w:val="00B050"/>
          <w:sz w:val="44"/>
          <w:szCs w:val="44"/>
          <w:rtl/>
        </w:rPr>
        <w:t>َّبيُّ</w:t>
      </w:r>
      <w:r w:rsidRPr="00050010">
        <w:rPr>
          <w:rFonts w:ascii="Sakkal Majalla" w:hAnsi="Sakkal Majalla" w:cs="Sakkal Majalla"/>
          <w:b/>
          <w:bCs/>
          <w:color w:val="00B050"/>
          <w:sz w:val="44"/>
          <w:szCs w:val="44"/>
          <w:rtl/>
        </w:rPr>
        <w:t xml:space="preserve"> </w:t>
      </w:r>
      <w:r w:rsidRPr="00050010">
        <w:rPr>
          <w:rFonts w:ascii="Sakkal Majalla" w:hAnsi="Sakkal Majalla" w:cs="Sakkal Majalla" w:hint="cs"/>
          <w:b/>
          <w:bCs/>
          <w:color w:val="00B050"/>
          <w:sz w:val="44"/>
          <w:szCs w:val="44"/>
          <w:rtl/>
        </w:rPr>
        <w:t>ﷺ</w:t>
      </w:r>
      <w:r w:rsidRPr="00050010">
        <w:rPr>
          <w:rFonts w:ascii="Sakkal Majalla" w:hAnsi="Sakkal Majalla" w:cs="Sakkal Majalla"/>
          <w:b/>
          <w:bCs/>
          <w:color w:val="00B050"/>
          <w:sz w:val="44"/>
          <w:szCs w:val="44"/>
          <w:rtl/>
        </w:rPr>
        <w:t>: يا مُعاذُ، أفَتّانٌ أنْتَ؟! -ثَلاثًا- اقْرَأْ: والشَّمْسِ وضُحاها، وسَبِّحِ اسْمَ رَبِّكَ الأعْلى، ونَحْوَها))</w:t>
      </w:r>
      <w:r w:rsidR="00050010" w:rsidRPr="00050010">
        <w:rPr>
          <w:rFonts w:ascii="Sakkal Majalla" w:hAnsi="Sakkal Majalla" w:cs="Sakkal Majalla" w:hint="cs"/>
          <w:b/>
          <w:bCs/>
          <w:color w:val="00B050"/>
          <w:sz w:val="44"/>
          <w:szCs w:val="44"/>
          <w:rtl/>
        </w:rPr>
        <w:t>.</w:t>
      </w:r>
    </w:p>
    <w:p w14:paraId="728240AD" w14:textId="046092D9" w:rsidR="004F4A26" w:rsidRPr="00050010" w:rsidRDefault="004F4A26" w:rsidP="004F4A26">
      <w:pPr>
        <w:bidi/>
        <w:spacing w:before="120" w:after="120" w:line="240" w:lineRule="auto"/>
        <w:contextualSpacing/>
        <w:mirrorIndents/>
        <w:jc w:val="both"/>
        <w:rPr>
          <w:rFonts w:ascii="Sakkal Majalla" w:hAnsi="Sakkal Majalla" w:cs="Sakkal Majalla"/>
          <w:b/>
          <w:bCs/>
          <w:color w:val="00B050"/>
          <w:sz w:val="44"/>
          <w:szCs w:val="44"/>
        </w:rPr>
      </w:pPr>
      <w:r w:rsidRPr="00050010">
        <w:rPr>
          <w:rFonts w:ascii="Sakkal Majalla" w:hAnsi="Sakkal Majalla" w:cs="Sakkal Majalla" w:hint="eastAsia"/>
          <w:sz w:val="44"/>
          <w:szCs w:val="44"/>
          <w:rtl/>
        </w:rPr>
        <w:t>أيها</w:t>
      </w:r>
      <w:r w:rsidRPr="00050010">
        <w:rPr>
          <w:rFonts w:ascii="Sakkal Majalla" w:hAnsi="Sakkal Majalla" w:cs="Sakkal Majalla"/>
          <w:sz w:val="44"/>
          <w:szCs w:val="44"/>
          <w:rtl/>
        </w:rPr>
        <w:t xml:space="preserve"> المسلمون </w:t>
      </w:r>
      <w:r w:rsidR="00050010" w:rsidRPr="00050010">
        <w:rPr>
          <w:rFonts w:ascii="Sakkal Majalla" w:hAnsi="Sakkal Majalla" w:cs="Sakkal Majalla" w:hint="cs"/>
          <w:sz w:val="44"/>
          <w:szCs w:val="44"/>
          <w:rtl/>
        </w:rPr>
        <w:t>لقد جاء</w:t>
      </w:r>
      <w:r w:rsidRPr="00050010">
        <w:rPr>
          <w:rFonts w:ascii="Sakkal Majalla" w:hAnsi="Sakkal Majalla" w:cs="Sakkal Majalla"/>
          <w:sz w:val="44"/>
          <w:szCs w:val="44"/>
          <w:rtl/>
        </w:rPr>
        <w:t xml:space="preserve"> التحذير من الغلو في </w:t>
      </w:r>
      <w:r w:rsidR="00050010" w:rsidRPr="00050010">
        <w:rPr>
          <w:rFonts w:ascii="Sakkal Majalla" w:hAnsi="Sakkal Majalla" w:cs="Sakkal Majalla" w:hint="cs"/>
          <w:sz w:val="44"/>
          <w:szCs w:val="44"/>
          <w:rtl/>
        </w:rPr>
        <w:t>الدين،</w:t>
      </w:r>
      <w:r w:rsidRPr="00050010">
        <w:rPr>
          <w:rFonts w:ascii="Sakkal Majalla" w:hAnsi="Sakkal Majalla" w:cs="Sakkal Majalla"/>
          <w:sz w:val="44"/>
          <w:szCs w:val="44"/>
          <w:rtl/>
        </w:rPr>
        <w:t xml:space="preserve"> </w:t>
      </w:r>
      <w:r w:rsidR="00050010" w:rsidRPr="00050010">
        <w:rPr>
          <w:rFonts w:ascii="Sakkal Majalla" w:hAnsi="Sakkal Majalla" w:cs="Sakkal Majalla" w:hint="cs"/>
          <w:sz w:val="44"/>
          <w:szCs w:val="44"/>
          <w:rtl/>
        </w:rPr>
        <w:t>في</w:t>
      </w:r>
      <w:r w:rsidRPr="00050010">
        <w:rPr>
          <w:rFonts w:ascii="Sakkal Majalla" w:hAnsi="Sakkal Majalla" w:cs="Sakkal Majalla"/>
          <w:sz w:val="44"/>
          <w:szCs w:val="44"/>
          <w:rtl/>
        </w:rPr>
        <w:t xml:space="preserve"> مواقف متعددة من كتاب </w:t>
      </w:r>
      <w:r w:rsidR="00050010" w:rsidRPr="00050010">
        <w:rPr>
          <w:rFonts w:ascii="Sakkal Majalla" w:hAnsi="Sakkal Majalla" w:cs="Sakkal Majalla" w:hint="cs"/>
          <w:sz w:val="44"/>
          <w:szCs w:val="44"/>
          <w:rtl/>
        </w:rPr>
        <w:t>الله،</w:t>
      </w:r>
      <w:r w:rsidRPr="00050010">
        <w:rPr>
          <w:rFonts w:ascii="Sakkal Majalla" w:hAnsi="Sakkal Majalla" w:cs="Sakkal Majalla"/>
          <w:sz w:val="44"/>
          <w:szCs w:val="44"/>
          <w:rtl/>
        </w:rPr>
        <w:t xml:space="preserve"> ومن سنة سيدنا محمد صلى الله عليه </w:t>
      </w:r>
      <w:r w:rsidR="00050010" w:rsidRPr="00050010">
        <w:rPr>
          <w:rFonts w:ascii="Sakkal Majalla" w:hAnsi="Sakkal Majalla" w:cs="Sakkal Majalla" w:hint="cs"/>
          <w:sz w:val="44"/>
          <w:szCs w:val="44"/>
          <w:rtl/>
        </w:rPr>
        <w:t>وسلم،</w:t>
      </w:r>
      <w:r w:rsidRPr="00050010">
        <w:rPr>
          <w:rFonts w:ascii="Sakkal Majalla" w:hAnsi="Sakkal Majalla" w:cs="Sakkal Majalla"/>
          <w:sz w:val="44"/>
          <w:szCs w:val="44"/>
          <w:rtl/>
        </w:rPr>
        <w:t xml:space="preserve"> من ذلك قوله تعالى لأمة من الأمم </w:t>
      </w:r>
      <w:r w:rsidR="00050010" w:rsidRPr="00050010">
        <w:rPr>
          <w:rFonts w:ascii="Sakkal Majalla" w:hAnsi="Sakkal Majalla" w:cs="Sakkal Majalla" w:hint="cs"/>
          <w:b/>
          <w:bCs/>
          <w:color w:val="EE0000"/>
          <w:sz w:val="44"/>
          <w:szCs w:val="44"/>
          <w:rtl/>
        </w:rPr>
        <w:t>((يَا</w:t>
      </w:r>
      <w:r w:rsidRPr="00050010">
        <w:rPr>
          <w:rFonts w:ascii="Sakkal Majalla" w:hAnsi="Sakkal Majalla" w:cs="Sakkal Majalla"/>
          <w:b/>
          <w:bCs/>
          <w:color w:val="EE0000"/>
          <w:sz w:val="44"/>
          <w:szCs w:val="44"/>
          <w:rtl/>
        </w:rPr>
        <w:t xml:space="preserve"> أَهْلَ الْكِتَابِ لَا تَغْلُوا فِي دِينِكُمْ وَلَا تَقُولُوا عَلَى اللَّهِ إِلَّا الْحَقَّ </w:t>
      </w:r>
      <w:r w:rsidR="00050010" w:rsidRPr="00050010">
        <w:rPr>
          <w:rFonts w:ascii="Sakkal Majalla" w:hAnsi="Sakkal Majalla" w:cs="Sakkal Majalla" w:hint="cs"/>
          <w:b/>
          <w:bCs/>
          <w:color w:val="EE0000"/>
          <w:sz w:val="44"/>
          <w:szCs w:val="44"/>
          <w:rtl/>
        </w:rPr>
        <w:t>ۚ)</w:t>
      </w:r>
      <w:r w:rsidRPr="00050010">
        <w:rPr>
          <w:rFonts w:ascii="Sakkal Majalla" w:hAnsi="Sakkal Majalla" w:cs="Sakkal Majalla"/>
          <w:b/>
          <w:bCs/>
          <w:color w:val="EE0000"/>
          <w:sz w:val="44"/>
          <w:szCs w:val="44"/>
          <w:rtl/>
        </w:rPr>
        <w:t>)</w:t>
      </w:r>
      <w:r w:rsidRPr="00050010">
        <w:rPr>
          <w:rFonts w:ascii="Sakkal Majalla" w:hAnsi="Sakkal Majalla" w:cs="Sakkal Majalla"/>
          <w:sz w:val="44"/>
          <w:szCs w:val="44"/>
          <w:rtl/>
        </w:rPr>
        <w:t xml:space="preserve"> سورة النساء (171</w:t>
      </w:r>
      <w:r w:rsidR="00050010" w:rsidRPr="00050010">
        <w:rPr>
          <w:rFonts w:ascii="Sakkal Majalla" w:hAnsi="Sakkal Majalla" w:cs="Sakkal Majalla" w:hint="cs"/>
          <w:sz w:val="44"/>
          <w:szCs w:val="44"/>
          <w:rtl/>
        </w:rPr>
        <w:t>)،</w:t>
      </w:r>
      <w:r w:rsidRPr="00050010">
        <w:rPr>
          <w:rFonts w:ascii="Sakkal Majalla" w:hAnsi="Sakkal Majalla" w:cs="Sakkal Majalla"/>
          <w:sz w:val="44"/>
          <w:szCs w:val="44"/>
          <w:rtl/>
        </w:rPr>
        <w:t xml:space="preserve"> </w:t>
      </w:r>
      <w:r w:rsidR="00050010" w:rsidRPr="00050010">
        <w:rPr>
          <w:rFonts w:ascii="Sakkal Majalla" w:hAnsi="Sakkal Majalla" w:cs="Sakkal Majalla" w:hint="cs"/>
          <w:sz w:val="44"/>
          <w:szCs w:val="44"/>
          <w:rtl/>
        </w:rPr>
        <w:t>وعند الإمام</w:t>
      </w:r>
      <w:r w:rsidRPr="00050010">
        <w:rPr>
          <w:rFonts w:ascii="Sakkal Majalla" w:hAnsi="Sakkal Majalla" w:cs="Sakkal Majalla"/>
          <w:sz w:val="44"/>
          <w:szCs w:val="44"/>
          <w:rtl/>
        </w:rPr>
        <w:t xml:space="preserve"> أحمد وغيره بسند </w:t>
      </w:r>
      <w:r w:rsidR="00050010" w:rsidRPr="00050010">
        <w:rPr>
          <w:rFonts w:ascii="Sakkal Majalla" w:hAnsi="Sakkal Majalla" w:cs="Sakkal Majalla" w:hint="cs"/>
          <w:sz w:val="44"/>
          <w:szCs w:val="44"/>
          <w:rtl/>
        </w:rPr>
        <w:t>صحيح،</w:t>
      </w:r>
      <w:r w:rsidRPr="00050010">
        <w:rPr>
          <w:rFonts w:ascii="Sakkal Majalla" w:hAnsi="Sakkal Majalla" w:cs="Sakkal Majalla"/>
          <w:sz w:val="44"/>
          <w:szCs w:val="44"/>
          <w:rtl/>
        </w:rPr>
        <w:t xml:space="preserve"> من </w:t>
      </w:r>
      <w:r w:rsidR="00050010" w:rsidRPr="00050010">
        <w:rPr>
          <w:rFonts w:ascii="Sakkal Majalla" w:hAnsi="Sakkal Majalla" w:cs="Sakkal Majalla" w:hint="cs"/>
          <w:sz w:val="44"/>
          <w:szCs w:val="44"/>
          <w:rtl/>
        </w:rPr>
        <w:t>حديث،</w:t>
      </w:r>
      <w:r w:rsidRPr="00050010">
        <w:rPr>
          <w:rFonts w:ascii="Sakkal Majalla" w:hAnsi="Sakkal Majalla" w:cs="Sakkal Majalla"/>
          <w:sz w:val="44"/>
          <w:szCs w:val="44"/>
          <w:rtl/>
        </w:rPr>
        <w:t xml:space="preserve"> </w:t>
      </w:r>
      <w:r w:rsidR="00050010" w:rsidRPr="00050010">
        <w:rPr>
          <w:rFonts w:ascii="Sakkal Majalla" w:hAnsi="Sakkal Majalla" w:cs="Sakkal Majalla" w:hint="cs"/>
          <w:sz w:val="44"/>
          <w:szCs w:val="44"/>
          <w:rtl/>
        </w:rPr>
        <w:t>عبد الل</w:t>
      </w:r>
      <w:r w:rsidR="00050010" w:rsidRPr="00050010">
        <w:rPr>
          <w:rFonts w:ascii="Sakkal Majalla" w:hAnsi="Sakkal Majalla" w:cs="Sakkal Majalla" w:hint="eastAsia"/>
          <w:sz w:val="44"/>
          <w:szCs w:val="44"/>
          <w:rtl/>
        </w:rPr>
        <w:t>ه</w:t>
      </w:r>
      <w:r w:rsidRPr="00050010">
        <w:rPr>
          <w:rFonts w:ascii="Sakkal Majalla" w:hAnsi="Sakkal Majalla" w:cs="Sakkal Majalla"/>
          <w:sz w:val="44"/>
          <w:szCs w:val="44"/>
          <w:rtl/>
        </w:rPr>
        <w:t xml:space="preserve"> بن </w:t>
      </w:r>
      <w:r w:rsidR="00050010" w:rsidRPr="00050010">
        <w:rPr>
          <w:rFonts w:ascii="Sakkal Majalla" w:hAnsi="Sakkal Majalla" w:cs="Sakkal Majalla" w:hint="cs"/>
          <w:sz w:val="44"/>
          <w:szCs w:val="44"/>
          <w:rtl/>
        </w:rPr>
        <w:t>عباس،</w:t>
      </w:r>
      <w:r w:rsidRPr="00050010">
        <w:rPr>
          <w:rFonts w:ascii="Sakkal Majalla" w:hAnsi="Sakkal Majalla" w:cs="Sakkal Majalla"/>
          <w:sz w:val="44"/>
          <w:szCs w:val="44"/>
          <w:rtl/>
        </w:rPr>
        <w:t xml:space="preserve"> أنه قال صلى الله عليه </w:t>
      </w:r>
      <w:r w:rsidR="00050010" w:rsidRPr="00050010">
        <w:rPr>
          <w:rFonts w:ascii="Sakkal Majalla" w:hAnsi="Sakkal Majalla" w:cs="Sakkal Majalla" w:hint="cs"/>
          <w:sz w:val="44"/>
          <w:szCs w:val="44"/>
          <w:rtl/>
        </w:rPr>
        <w:t>وسلم:</w:t>
      </w:r>
      <w:r w:rsidRPr="00050010">
        <w:rPr>
          <w:rFonts w:ascii="Sakkal Majalla" w:hAnsi="Sakkal Majalla" w:cs="Sakkal Majalla"/>
          <w:b/>
          <w:bCs/>
          <w:color w:val="00B050"/>
          <w:sz w:val="44"/>
          <w:szCs w:val="44"/>
          <w:rtl/>
        </w:rPr>
        <w:t xml:space="preserve"> ((إياكم والغلُوّ في الدينِ، فإنّما هلكَ من كان قبلكُم بالغلوّ في </w:t>
      </w:r>
      <w:r w:rsidR="00050010" w:rsidRPr="00050010">
        <w:rPr>
          <w:rFonts w:ascii="Sakkal Majalla" w:hAnsi="Sakkal Majalla" w:cs="Sakkal Majalla" w:hint="cs"/>
          <w:b/>
          <w:bCs/>
          <w:color w:val="00B050"/>
          <w:sz w:val="44"/>
          <w:szCs w:val="44"/>
          <w:rtl/>
        </w:rPr>
        <w:t>الدين)</w:t>
      </w:r>
      <w:r w:rsidRPr="00050010">
        <w:rPr>
          <w:rFonts w:ascii="Sakkal Majalla" w:hAnsi="Sakkal Majalla" w:cs="Sakkal Majalla"/>
          <w:b/>
          <w:bCs/>
          <w:color w:val="00B050"/>
          <w:sz w:val="44"/>
          <w:szCs w:val="44"/>
          <w:rtl/>
        </w:rPr>
        <w:t>)</w:t>
      </w:r>
      <w:r w:rsidR="00050010" w:rsidRPr="00050010">
        <w:rPr>
          <w:rFonts w:ascii="Sakkal Majalla" w:hAnsi="Sakkal Majalla" w:cs="Sakkal Majalla" w:hint="cs"/>
          <w:b/>
          <w:bCs/>
          <w:color w:val="00B050"/>
          <w:sz w:val="44"/>
          <w:szCs w:val="44"/>
          <w:rtl/>
        </w:rPr>
        <w:t>.</w:t>
      </w:r>
    </w:p>
    <w:p w14:paraId="4AD94CCC" w14:textId="043A14BE" w:rsidR="004F4A26" w:rsidRPr="00050010" w:rsidRDefault="004F4A26" w:rsidP="00050010">
      <w:pPr>
        <w:bidi/>
        <w:spacing w:before="120" w:after="120" w:line="240" w:lineRule="auto"/>
        <w:contextualSpacing/>
        <w:mirrorIndents/>
        <w:jc w:val="both"/>
        <w:rPr>
          <w:rFonts w:ascii="Sakkal Majalla" w:hAnsi="Sakkal Majalla" w:cs="Sakkal Majalla"/>
          <w:b/>
          <w:bCs/>
          <w:color w:val="EE0000"/>
          <w:sz w:val="44"/>
          <w:szCs w:val="44"/>
        </w:rPr>
      </w:pPr>
      <w:r w:rsidRPr="00050010">
        <w:rPr>
          <w:rFonts w:ascii="Sakkal Majalla" w:hAnsi="Sakkal Majalla" w:cs="Sakkal Majalla" w:hint="eastAsia"/>
          <w:sz w:val="44"/>
          <w:szCs w:val="44"/>
          <w:rtl/>
        </w:rPr>
        <w:t>أيها</w:t>
      </w:r>
      <w:r w:rsidRPr="00050010">
        <w:rPr>
          <w:rFonts w:ascii="Sakkal Majalla" w:hAnsi="Sakkal Majalla" w:cs="Sakkal Majalla"/>
          <w:sz w:val="44"/>
          <w:szCs w:val="44"/>
          <w:rtl/>
        </w:rPr>
        <w:t xml:space="preserve"> المسلمون إن الأسرة أولا والمجتمع والوطن الكل  يعانى جراء هذه  الظاهرة المقيتة، ألا وهى التشدد، يكفى نظرة الكبر والعجب الت</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يتعاملون بها مع خلق الله، تحدثهم  أنفسهم دائماً أنهم فقط أصحاب الحق المطلق ، وما عداهم على ضلال، تعجبهم أنفسهم، وأنهم ف</w:t>
      </w:r>
      <w:r w:rsidRPr="00050010">
        <w:rPr>
          <w:rFonts w:ascii="Sakkal Majalla" w:hAnsi="Sakkal Majalla" w:cs="Sakkal Majalla" w:hint="cs"/>
          <w:sz w:val="44"/>
          <w:szCs w:val="44"/>
          <w:rtl/>
        </w:rPr>
        <w:t>ق</w:t>
      </w:r>
      <w:r w:rsidRPr="00050010">
        <w:rPr>
          <w:rFonts w:ascii="Sakkal Majalla" w:hAnsi="Sakkal Majalla" w:cs="Sakkal Majalla" w:hint="eastAsia"/>
          <w:sz w:val="44"/>
          <w:szCs w:val="44"/>
          <w:rtl/>
        </w:rPr>
        <w:t>ط</w:t>
      </w:r>
      <w:r w:rsidRPr="00050010">
        <w:rPr>
          <w:rFonts w:ascii="Sakkal Majalla" w:hAnsi="Sakkal Majalla" w:cs="Sakkal Majalla"/>
          <w:sz w:val="44"/>
          <w:szCs w:val="44"/>
          <w:rtl/>
        </w:rPr>
        <w:t xml:space="preserve"> الو</w:t>
      </w:r>
      <w:r w:rsidRPr="00050010">
        <w:rPr>
          <w:rFonts w:ascii="Sakkal Majalla" w:hAnsi="Sakkal Majalla" w:cs="Sakkal Majalla" w:hint="cs"/>
          <w:sz w:val="44"/>
          <w:szCs w:val="44"/>
          <w:rtl/>
        </w:rPr>
        <w:t>ا</w:t>
      </w:r>
      <w:r w:rsidRPr="00050010">
        <w:rPr>
          <w:rFonts w:ascii="Sakkal Majalla" w:hAnsi="Sakkal Majalla" w:cs="Sakkal Majalla"/>
          <w:sz w:val="44"/>
          <w:szCs w:val="44"/>
          <w:rtl/>
        </w:rPr>
        <w:t>صلون بربهم، وما عداهم فمنقطع عنه، اعلموا  أيها  السادة الكرام أن التشدد ف</w:t>
      </w:r>
      <w:r w:rsidRPr="00050010">
        <w:rPr>
          <w:rFonts w:ascii="Sakkal Majalla" w:hAnsi="Sakkal Majalla" w:cs="Sakkal Majalla" w:hint="cs"/>
          <w:sz w:val="44"/>
          <w:szCs w:val="44"/>
          <w:rtl/>
        </w:rPr>
        <w:t>ي</w:t>
      </w:r>
      <w:r w:rsidRPr="00050010">
        <w:rPr>
          <w:rFonts w:ascii="Sakkal Majalla" w:hAnsi="Sakkal Majalla" w:cs="Sakkal Majalla"/>
          <w:sz w:val="44"/>
          <w:szCs w:val="44"/>
          <w:rtl/>
        </w:rPr>
        <w:t xml:space="preserve"> الدين  هو سلم </w:t>
      </w:r>
      <w:proofErr w:type="spellStart"/>
      <w:r w:rsidRPr="00050010">
        <w:rPr>
          <w:rFonts w:ascii="Sakkal Majalla" w:hAnsi="Sakkal Majalla" w:cs="Sakkal Majalla"/>
          <w:sz w:val="44"/>
          <w:szCs w:val="44"/>
          <w:rtl/>
        </w:rPr>
        <w:t>يرتقيه</w:t>
      </w:r>
      <w:proofErr w:type="spellEnd"/>
      <w:r w:rsidRPr="00050010">
        <w:rPr>
          <w:rFonts w:ascii="Sakkal Majalla" w:hAnsi="Sakkal Majalla" w:cs="Sakkal Majalla"/>
          <w:sz w:val="44"/>
          <w:szCs w:val="44"/>
          <w:rtl/>
        </w:rPr>
        <w:t xml:space="preserve"> كل من سلك هذا الطريق المعوج ،ونهاية الطريق ربما يصل  الأمر بصاحبه والعياذ بالله، إلى أن يستبيح الدماء المصونة المحرمة، وللأسف الشديد باسم الدين، وال</w:t>
      </w:r>
      <w:r w:rsidRPr="00050010">
        <w:rPr>
          <w:rFonts w:ascii="Sakkal Majalla" w:hAnsi="Sakkal Majalla" w:cs="Sakkal Majalla" w:hint="eastAsia"/>
          <w:sz w:val="44"/>
          <w:szCs w:val="44"/>
          <w:rtl/>
        </w:rPr>
        <w:t>دين</w:t>
      </w:r>
      <w:r w:rsidRPr="00050010">
        <w:rPr>
          <w:rFonts w:ascii="Sakkal Majalla" w:hAnsi="Sakkal Majalla" w:cs="Sakkal Majalla"/>
          <w:sz w:val="44"/>
          <w:szCs w:val="44"/>
          <w:rtl/>
        </w:rPr>
        <w:t xml:space="preserve"> منهم براء، بل إن الإسلام عبر تاريخه الطويل، أكثر معاناة عاناها كان من أمثال هؤلاء، لا أملك هنا إلا أن أقول كما قال  سيدنا محمد صلى الله عليه وسلم، كما ف</w:t>
      </w:r>
      <w:r w:rsidRPr="00050010">
        <w:rPr>
          <w:rFonts w:ascii="Sakkal Majalla" w:hAnsi="Sakkal Majalla" w:cs="Sakkal Majalla" w:hint="cs"/>
          <w:sz w:val="44"/>
          <w:szCs w:val="44"/>
          <w:rtl/>
        </w:rPr>
        <w:t xml:space="preserve">ي </w:t>
      </w:r>
      <w:r w:rsidRPr="00050010">
        <w:rPr>
          <w:rFonts w:ascii="Sakkal Majalla" w:hAnsi="Sakkal Majalla" w:cs="Sakkal Majalla"/>
          <w:sz w:val="44"/>
          <w:szCs w:val="44"/>
          <w:rtl/>
        </w:rPr>
        <w:t xml:space="preserve">صحيح مسلم من حديث عبدالله بن مسعود أنه قال صلى الله عليه وسلم </w:t>
      </w:r>
      <w:r w:rsidRPr="00050010">
        <w:rPr>
          <w:rFonts w:ascii="Sakkal Majalla" w:hAnsi="Sakkal Majalla" w:cs="Sakkal Majalla"/>
          <w:b/>
          <w:bCs/>
          <w:color w:val="EE0000"/>
          <w:sz w:val="44"/>
          <w:szCs w:val="44"/>
          <w:rtl/>
        </w:rPr>
        <w:t xml:space="preserve">((هَلَكَ </w:t>
      </w:r>
      <w:proofErr w:type="spellStart"/>
      <w:r w:rsidRPr="00050010">
        <w:rPr>
          <w:rFonts w:ascii="Sakkal Majalla" w:hAnsi="Sakkal Majalla" w:cs="Sakkal Majalla"/>
          <w:b/>
          <w:bCs/>
          <w:color w:val="EE0000"/>
          <w:sz w:val="44"/>
          <w:szCs w:val="44"/>
          <w:rtl/>
        </w:rPr>
        <w:t>المُتَنَطِّعُونَ</w:t>
      </w:r>
      <w:proofErr w:type="spellEnd"/>
      <w:r w:rsidRPr="00050010">
        <w:rPr>
          <w:rFonts w:ascii="Sakkal Majalla" w:hAnsi="Sakkal Majalla" w:cs="Sakkal Majalla"/>
          <w:b/>
          <w:bCs/>
          <w:color w:val="EE0000"/>
          <w:sz w:val="44"/>
          <w:szCs w:val="44"/>
          <w:rtl/>
        </w:rPr>
        <w:t>. قالَ</w:t>
      </w:r>
      <w:r w:rsidRPr="00050010">
        <w:rPr>
          <w:rFonts w:ascii="Sakkal Majalla" w:hAnsi="Sakkal Majalla" w:cs="Sakkal Majalla" w:hint="eastAsia"/>
          <w:b/>
          <w:bCs/>
          <w:color w:val="EE0000"/>
          <w:sz w:val="44"/>
          <w:szCs w:val="44"/>
          <w:rtl/>
        </w:rPr>
        <w:t>ها</w:t>
      </w:r>
      <w:r w:rsidRPr="00050010">
        <w:rPr>
          <w:rFonts w:ascii="Sakkal Majalla" w:hAnsi="Sakkal Majalla" w:cs="Sakkal Majalla"/>
          <w:b/>
          <w:bCs/>
          <w:color w:val="EE0000"/>
          <w:sz w:val="44"/>
          <w:szCs w:val="44"/>
          <w:rtl/>
        </w:rPr>
        <w:t xml:space="preserve"> </w:t>
      </w:r>
      <w:r w:rsidRPr="00050010">
        <w:rPr>
          <w:rFonts w:ascii="Sakkal Majalla" w:hAnsi="Sakkal Majalla" w:cs="Sakkal Majalla" w:hint="cs"/>
          <w:b/>
          <w:bCs/>
          <w:color w:val="EE0000"/>
          <w:sz w:val="44"/>
          <w:szCs w:val="44"/>
          <w:rtl/>
        </w:rPr>
        <w:t>ثَلاثًا)</w:t>
      </w:r>
      <w:r w:rsidRPr="00050010">
        <w:rPr>
          <w:rFonts w:ascii="Sakkal Majalla" w:hAnsi="Sakkal Majalla" w:cs="Sakkal Majalla"/>
          <w:b/>
          <w:bCs/>
          <w:color w:val="EE0000"/>
          <w:sz w:val="44"/>
          <w:szCs w:val="44"/>
          <w:rtl/>
        </w:rPr>
        <w:t>)</w:t>
      </w:r>
      <w:r w:rsidRPr="00050010">
        <w:rPr>
          <w:rFonts w:ascii="Sakkal Majalla" w:hAnsi="Sakkal Majalla" w:cs="Sakkal Majalla" w:hint="cs"/>
          <w:b/>
          <w:bCs/>
          <w:color w:val="EE0000"/>
          <w:sz w:val="44"/>
          <w:szCs w:val="44"/>
          <w:rtl/>
        </w:rPr>
        <w:t>.</w:t>
      </w:r>
      <w:r>
        <w:rPr>
          <w:rFonts w:ascii="Sakkal Majalla" w:hAnsi="Sakkal Majalla" w:cs="PT Bold Heading"/>
          <w:sz w:val="49"/>
          <w:szCs w:val="49"/>
          <w:rtl/>
        </w:rPr>
        <w:br w:type="page"/>
      </w:r>
    </w:p>
    <w:p w14:paraId="0E5B7AB3" w14:textId="08DABEE0" w:rsidR="004F4A26" w:rsidRPr="004F4A26" w:rsidRDefault="004F4A26" w:rsidP="004F4A26">
      <w:pPr>
        <w:bidi/>
        <w:spacing w:before="120" w:after="240" w:line="240" w:lineRule="auto"/>
        <w:contextualSpacing/>
        <w:mirrorIndents/>
        <w:jc w:val="center"/>
        <w:rPr>
          <w:rFonts w:ascii="Sakkal Majalla" w:hAnsi="Sakkal Majalla" w:cs="PT Bold Heading"/>
          <w:sz w:val="49"/>
          <w:szCs w:val="49"/>
        </w:rPr>
      </w:pPr>
      <w:r w:rsidRPr="004F4A26">
        <w:rPr>
          <w:rFonts w:ascii="Sakkal Majalla" w:hAnsi="Sakkal Majalla" w:cs="PT Bold Heading"/>
          <w:sz w:val="49"/>
          <w:szCs w:val="49"/>
          <w:rtl/>
        </w:rPr>
        <w:lastRenderedPageBreak/>
        <w:t xml:space="preserve"> الخطبة الثانية </w:t>
      </w:r>
    </w:p>
    <w:p w14:paraId="667EE9A9" w14:textId="77777777" w:rsidR="004F4A26" w:rsidRPr="004F4A26" w:rsidRDefault="004F4A26" w:rsidP="004F4A26">
      <w:pPr>
        <w:bidi/>
        <w:spacing w:before="120" w:after="240" w:line="240" w:lineRule="auto"/>
        <w:contextualSpacing/>
        <w:mirrorIndents/>
        <w:jc w:val="center"/>
        <w:rPr>
          <w:rFonts w:ascii="Sakkal Majalla" w:hAnsi="Sakkal Majalla" w:cs="PT Bold Heading"/>
          <w:sz w:val="49"/>
          <w:szCs w:val="49"/>
        </w:rPr>
      </w:pPr>
      <w:r w:rsidRPr="004F4A26">
        <w:rPr>
          <w:rFonts w:ascii="Sakkal Majalla" w:hAnsi="Sakkal Majalla" w:cs="PT Bold Heading"/>
          <w:sz w:val="49"/>
          <w:szCs w:val="49"/>
          <w:rtl/>
        </w:rPr>
        <w:t xml:space="preserve"> """"""""""</w:t>
      </w:r>
    </w:p>
    <w:p w14:paraId="2DD6E0EC" w14:textId="4C74C2D3" w:rsidR="004F4A26" w:rsidRPr="004F4A26" w:rsidRDefault="004F4A26" w:rsidP="004F4A26">
      <w:pPr>
        <w:bidi/>
        <w:spacing w:before="120" w:after="240" w:line="240" w:lineRule="auto"/>
        <w:contextualSpacing/>
        <w:mirrorIndents/>
        <w:jc w:val="both"/>
        <w:rPr>
          <w:rFonts w:ascii="Sakkal Majalla" w:hAnsi="Sakkal Majalla" w:cs="Sakkal Majalla"/>
          <w:sz w:val="49"/>
          <w:szCs w:val="49"/>
        </w:rPr>
      </w:pPr>
      <w:r w:rsidRPr="004F4A26">
        <w:rPr>
          <w:rFonts w:ascii="Sakkal Majalla" w:hAnsi="Sakkal Majalla" w:cs="Sakkal Majalla"/>
          <w:sz w:val="49"/>
          <w:szCs w:val="49"/>
          <w:rtl/>
        </w:rPr>
        <w:t xml:space="preserve"> أيها </w:t>
      </w:r>
      <w:r w:rsidRPr="004F4A26">
        <w:rPr>
          <w:rFonts w:ascii="Sakkal Majalla" w:hAnsi="Sakkal Majalla" w:cs="Sakkal Majalla" w:hint="cs"/>
          <w:sz w:val="49"/>
          <w:szCs w:val="49"/>
          <w:rtl/>
        </w:rPr>
        <w:t>المسلمون، ديننا</w:t>
      </w:r>
      <w:r w:rsidRPr="004F4A26">
        <w:rPr>
          <w:rFonts w:ascii="Sakkal Majalla" w:hAnsi="Sakkal Majalla" w:cs="Sakkal Majalla"/>
          <w:sz w:val="49"/>
          <w:szCs w:val="49"/>
          <w:rtl/>
        </w:rPr>
        <w:t xml:space="preserve"> الإسلامي دين </w:t>
      </w:r>
      <w:r w:rsidRPr="004F4A26">
        <w:rPr>
          <w:rFonts w:ascii="Sakkal Majalla" w:hAnsi="Sakkal Majalla" w:cs="Sakkal Majalla" w:hint="cs"/>
          <w:sz w:val="49"/>
          <w:szCs w:val="49"/>
          <w:rtl/>
        </w:rPr>
        <w:t>عظيم،</w:t>
      </w:r>
      <w:r w:rsidRPr="004F4A26">
        <w:rPr>
          <w:rFonts w:ascii="Sakkal Majalla" w:hAnsi="Sakkal Majalla" w:cs="Sakkal Majalla"/>
          <w:sz w:val="49"/>
          <w:szCs w:val="49"/>
          <w:rtl/>
        </w:rPr>
        <w:t xml:space="preserve"> يقدر ويحترم خصوصيات واهتمامات </w:t>
      </w:r>
      <w:r w:rsidRPr="004F4A26">
        <w:rPr>
          <w:rFonts w:ascii="Sakkal Majalla" w:hAnsi="Sakkal Majalla" w:cs="Sakkal Majalla" w:hint="cs"/>
          <w:sz w:val="49"/>
          <w:szCs w:val="49"/>
          <w:rtl/>
        </w:rPr>
        <w:t>الناس، وأن</w:t>
      </w:r>
      <w:r w:rsidRPr="004F4A26">
        <w:rPr>
          <w:rFonts w:ascii="Sakkal Majalla" w:hAnsi="Sakkal Majalla" w:cs="Sakkal Majalla"/>
          <w:sz w:val="49"/>
          <w:szCs w:val="49"/>
          <w:rtl/>
        </w:rPr>
        <w:t xml:space="preserve"> السائح </w:t>
      </w:r>
      <w:r w:rsidRPr="004F4A26">
        <w:rPr>
          <w:rFonts w:ascii="Sakkal Majalla" w:hAnsi="Sakkal Majalla" w:cs="Sakkal Majalla" w:hint="cs"/>
          <w:sz w:val="49"/>
          <w:szCs w:val="49"/>
          <w:rtl/>
        </w:rPr>
        <w:t>الذي</w:t>
      </w:r>
      <w:r w:rsidRPr="004F4A26">
        <w:rPr>
          <w:rFonts w:ascii="Sakkal Majalla" w:hAnsi="Sakkal Majalla" w:cs="Sakkal Majalla"/>
          <w:sz w:val="49"/>
          <w:szCs w:val="49"/>
          <w:rtl/>
        </w:rPr>
        <w:t xml:space="preserve"> </w:t>
      </w:r>
      <w:r w:rsidRPr="004F4A26">
        <w:rPr>
          <w:rFonts w:ascii="Sakkal Majalla" w:hAnsi="Sakkal Majalla" w:cs="Sakkal Majalla" w:hint="cs"/>
          <w:sz w:val="49"/>
          <w:szCs w:val="49"/>
          <w:rtl/>
        </w:rPr>
        <w:t>يأتي</w:t>
      </w:r>
      <w:r w:rsidRPr="004F4A26">
        <w:rPr>
          <w:rFonts w:ascii="Sakkal Majalla" w:hAnsi="Sakkal Majalla" w:cs="Sakkal Majalla"/>
          <w:sz w:val="49"/>
          <w:szCs w:val="49"/>
          <w:rtl/>
        </w:rPr>
        <w:t xml:space="preserve"> إلى وطننا الغالي </w:t>
      </w:r>
      <w:r w:rsidRPr="004F4A26">
        <w:rPr>
          <w:rFonts w:ascii="Sakkal Majalla" w:hAnsi="Sakkal Majalla" w:cs="Sakkal Majalla" w:hint="cs"/>
          <w:sz w:val="49"/>
          <w:szCs w:val="49"/>
          <w:rtl/>
        </w:rPr>
        <w:t>مصر،</w:t>
      </w:r>
      <w:r w:rsidRPr="004F4A26">
        <w:rPr>
          <w:rFonts w:ascii="Sakkal Majalla" w:hAnsi="Sakkal Majalla" w:cs="Sakkal Majalla"/>
          <w:sz w:val="49"/>
          <w:szCs w:val="49"/>
          <w:rtl/>
        </w:rPr>
        <w:t xml:space="preserve"> فهو ينعم </w:t>
      </w:r>
      <w:r w:rsidRPr="004F4A26">
        <w:rPr>
          <w:rFonts w:ascii="Sakkal Majalla" w:hAnsi="Sakkal Majalla" w:cs="Sakkal Majalla" w:hint="cs"/>
          <w:sz w:val="49"/>
          <w:szCs w:val="49"/>
          <w:rtl/>
        </w:rPr>
        <w:t>بأمنها،</w:t>
      </w:r>
      <w:r w:rsidRPr="004F4A26">
        <w:rPr>
          <w:rFonts w:ascii="Sakkal Majalla" w:hAnsi="Sakkal Majalla" w:cs="Sakkal Majalla"/>
          <w:sz w:val="49"/>
          <w:szCs w:val="49"/>
          <w:rtl/>
        </w:rPr>
        <w:t xml:space="preserve"> </w:t>
      </w:r>
      <w:r w:rsidRPr="004F4A26">
        <w:rPr>
          <w:rFonts w:ascii="Sakkal Majalla" w:hAnsi="Sakkal Majalla" w:cs="Sakkal Majalla" w:hint="cs"/>
          <w:sz w:val="49"/>
          <w:szCs w:val="49"/>
          <w:rtl/>
        </w:rPr>
        <w:t>وأمانها،</w:t>
      </w:r>
      <w:r w:rsidRPr="004F4A26">
        <w:rPr>
          <w:rFonts w:ascii="Sakkal Majalla" w:hAnsi="Sakkal Majalla" w:cs="Sakkal Majalla"/>
          <w:sz w:val="49"/>
          <w:szCs w:val="49"/>
          <w:rtl/>
        </w:rPr>
        <w:t xml:space="preserve"> وله حق </w:t>
      </w:r>
      <w:r w:rsidRPr="004F4A26">
        <w:rPr>
          <w:rFonts w:ascii="Sakkal Majalla" w:hAnsi="Sakkal Majalla" w:cs="Sakkal Majalla" w:hint="cs"/>
          <w:sz w:val="49"/>
          <w:szCs w:val="49"/>
          <w:rtl/>
        </w:rPr>
        <w:t>في</w:t>
      </w:r>
      <w:r w:rsidRPr="004F4A26">
        <w:rPr>
          <w:rFonts w:ascii="Sakkal Majalla" w:hAnsi="Sakkal Majalla" w:cs="Sakkal Majalla"/>
          <w:sz w:val="49"/>
          <w:szCs w:val="49"/>
          <w:rtl/>
        </w:rPr>
        <w:t xml:space="preserve"> أعناق الجميع أنه من حقه أن يتجول على </w:t>
      </w:r>
      <w:r w:rsidRPr="004F4A26">
        <w:rPr>
          <w:rFonts w:ascii="Sakkal Majalla" w:hAnsi="Sakkal Majalla" w:cs="Sakkal Majalla" w:hint="cs"/>
          <w:sz w:val="49"/>
          <w:szCs w:val="49"/>
          <w:rtl/>
        </w:rPr>
        <w:t>أرضها،</w:t>
      </w:r>
      <w:r w:rsidRPr="004F4A26">
        <w:rPr>
          <w:rFonts w:ascii="Sakkal Majalla" w:hAnsi="Sakkal Majalla" w:cs="Sakkal Majalla"/>
          <w:sz w:val="49"/>
          <w:szCs w:val="49"/>
          <w:rtl/>
        </w:rPr>
        <w:t xml:space="preserve"> وأن ينعم بمنتزهاتها ومواقعها </w:t>
      </w:r>
      <w:r w:rsidRPr="004F4A26">
        <w:rPr>
          <w:rFonts w:ascii="Sakkal Majalla" w:hAnsi="Sakkal Majalla" w:cs="Sakkal Majalla" w:hint="cs"/>
          <w:sz w:val="49"/>
          <w:szCs w:val="49"/>
          <w:rtl/>
        </w:rPr>
        <w:t>السياحية،</w:t>
      </w:r>
      <w:r w:rsidRPr="004F4A26">
        <w:rPr>
          <w:rFonts w:ascii="Sakkal Majalla" w:hAnsi="Sakkal Majalla" w:cs="Sakkal Majalla"/>
          <w:sz w:val="49"/>
          <w:szCs w:val="49"/>
          <w:rtl/>
        </w:rPr>
        <w:t xml:space="preserve"> دون أن يعترضه أحد </w:t>
      </w:r>
      <w:r w:rsidRPr="004F4A26">
        <w:rPr>
          <w:rFonts w:ascii="Sakkal Majalla" w:hAnsi="Sakkal Majalla" w:cs="Sakkal Majalla" w:hint="cs"/>
          <w:sz w:val="49"/>
          <w:szCs w:val="49"/>
          <w:rtl/>
        </w:rPr>
        <w:t>بأي</w:t>
      </w:r>
      <w:r w:rsidRPr="004F4A26">
        <w:rPr>
          <w:rFonts w:ascii="Sakkal Majalla" w:hAnsi="Sakkal Majalla" w:cs="Sakkal Majalla"/>
          <w:sz w:val="49"/>
          <w:szCs w:val="49"/>
          <w:rtl/>
        </w:rPr>
        <w:t xml:space="preserve"> سوء.</w:t>
      </w:r>
    </w:p>
    <w:p w14:paraId="277F801F" w14:textId="67A8F89D" w:rsidR="004F4A26" w:rsidRPr="004F4A26" w:rsidRDefault="004F4A26" w:rsidP="004F4A26">
      <w:pPr>
        <w:bidi/>
        <w:spacing w:before="120" w:after="240" w:line="240" w:lineRule="auto"/>
        <w:contextualSpacing/>
        <w:mirrorIndents/>
        <w:jc w:val="both"/>
        <w:rPr>
          <w:rFonts w:ascii="Sakkal Majalla" w:hAnsi="Sakkal Majalla" w:cs="Sakkal Majalla"/>
          <w:b/>
          <w:bCs/>
          <w:color w:val="00B050"/>
          <w:sz w:val="49"/>
          <w:szCs w:val="49"/>
        </w:rPr>
      </w:pPr>
      <w:r w:rsidRPr="004F4A26">
        <w:rPr>
          <w:rFonts w:ascii="Sakkal Majalla" w:hAnsi="Sakkal Majalla" w:cs="Sakkal Majalla"/>
          <w:sz w:val="49"/>
          <w:szCs w:val="49"/>
          <w:rtl/>
        </w:rPr>
        <w:t xml:space="preserve"> وليعلم الجميع أنه ممثل لدينه ووطنه ، </w:t>
      </w:r>
      <w:r w:rsidRPr="004F4A26">
        <w:rPr>
          <w:rFonts w:ascii="Sakkal Majalla" w:hAnsi="Sakkal Majalla" w:cs="Sakkal Majalla" w:hint="cs"/>
          <w:sz w:val="49"/>
          <w:szCs w:val="49"/>
          <w:rtl/>
        </w:rPr>
        <w:t>فينبغي</w:t>
      </w:r>
      <w:r w:rsidRPr="004F4A26">
        <w:rPr>
          <w:rFonts w:ascii="Sakkal Majalla" w:hAnsi="Sakkal Majalla" w:cs="Sakkal Majalla"/>
          <w:sz w:val="49"/>
          <w:szCs w:val="49"/>
          <w:rtl/>
        </w:rPr>
        <w:t xml:space="preserve"> لكل من يراك أو يتعامل معك أن تعطى انطباعاً وأثراً صالحاً عن دينك ووطنك، فالسائح  إنسان دخل إلينا وله من الضمانات والعهود  ما </w:t>
      </w:r>
      <w:r w:rsidRPr="004F4A26">
        <w:rPr>
          <w:rFonts w:ascii="Sakkal Majalla" w:hAnsi="Sakkal Majalla" w:cs="Sakkal Majalla" w:hint="cs"/>
          <w:sz w:val="49"/>
          <w:szCs w:val="49"/>
          <w:rtl/>
        </w:rPr>
        <w:t>ينبغي</w:t>
      </w:r>
      <w:r w:rsidRPr="004F4A26">
        <w:rPr>
          <w:rFonts w:ascii="Sakkal Majalla" w:hAnsi="Sakkal Majalla" w:cs="Sakkal Majalla"/>
          <w:sz w:val="49"/>
          <w:szCs w:val="49"/>
          <w:rtl/>
        </w:rPr>
        <w:t xml:space="preserve"> أن نحافظ عليه نفساً ومالاً ، وما أروع قوله تعالى هنا : </w:t>
      </w:r>
      <w:r w:rsidRPr="004F4A26">
        <w:rPr>
          <w:rFonts w:ascii="Sakkal Majalla" w:hAnsi="Sakkal Majalla" w:cs="Sakkal Majalla"/>
          <w:b/>
          <w:bCs/>
          <w:color w:val="EE0000"/>
          <w:sz w:val="49"/>
          <w:szCs w:val="49"/>
          <w:rtl/>
        </w:rPr>
        <w:t>((وَإِنْ أَحَدٌ مِّن</w:t>
      </w:r>
      <w:r w:rsidRPr="004F4A26">
        <w:rPr>
          <w:rFonts w:ascii="Sakkal Majalla" w:hAnsi="Sakkal Majalla" w:cs="Sakkal Majalla" w:hint="eastAsia"/>
          <w:b/>
          <w:bCs/>
          <w:color w:val="EE0000"/>
          <w:sz w:val="49"/>
          <w:szCs w:val="49"/>
          <w:rtl/>
        </w:rPr>
        <w:t>َ</w:t>
      </w:r>
      <w:r w:rsidRPr="004F4A26">
        <w:rPr>
          <w:rFonts w:ascii="Sakkal Majalla" w:hAnsi="Sakkal Majalla" w:cs="Sakkal Majalla"/>
          <w:b/>
          <w:bCs/>
          <w:color w:val="EE0000"/>
          <w:sz w:val="49"/>
          <w:szCs w:val="49"/>
          <w:rtl/>
        </w:rPr>
        <w:t xml:space="preserve"> الْمُشْرِكِينَ اسْتَجَارَكَ فَأَجِرْهُ حَتَّىٰ يَسْمَعَ كَلَامَ اللَّهِ ثُمَّ أَبْلِغْهُ مَأْمَنَهُ ۚ ذَٰلِكَ بِأَنَّهُمْ قَوْمٌ لَّا يَعْلَمُونَ))</w:t>
      </w:r>
      <w:r w:rsidRPr="004F4A26">
        <w:rPr>
          <w:rFonts w:ascii="Sakkal Majalla" w:hAnsi="Sakkal Majalla" w:cs="Sakkal Majalla"/>
          <w:sz w:val="49"/>
          <w:szCs w:val="49"/>
          <w:rtl/>
        </w:rPr>
        <w:t xml:space="preserve"> سورة التوبة (6)، علينا أن نتعامل مع السائحين بكرم الضيافة الذى تربينا عليه، والذى دعانا إليه ديننا وإسل</w:t>
      </w:r>
      <w:r w:rsidRPr="004F4A26">
        <w:rPr>
          <w:rFonts w:ascii="Sakkal Majalla" w:hAnsi="Sakkal Majalla" w:cs="Sakkal Majalla" w:hint="eastAsia"/>
          <w:sz w:val="49"/>
          <w:szCs w:val="49"/>
          <w:rtl/>
        </w:rPr>
        <w:t>امنا</w:t>
      </w:r>
      <w:r w:rsidRPr="004F4A26">
        <w:rPr>
          <w:rFonts w:ascii="Sakkal Majalla" w:hAnsi="Sakkal Majalla" w:cs="Sakkal Majalla"/>
          <w:sz w:val="49"/>
          <w:szCs w:val="49"/>
          <w:rtl/>
        </w:rPr>
        <w:t xml:space="preserve"> انطلاقاً من قوله صلى الله عليه وسلم ، كما  هو مخرج </w:t>
      </w:r>
      <w:proofErr w:type="spellStart"/>
      <w:r w:rsidRPr="004F4A26">
        <w:rPr>
          <w:rFonts w:ascii="Sakkal Majalla" w:hAnsi="Sakkal Majalla" w:cs="Sakkal Majalla"/>
          <w:sz w:val="49"/>
          <w:szCs w:val="49"/>
          <w:rtl/>
        </w:rPr>
        <w:t>فى</w:t>
      </w:r>
      <w:proofErr w:type="spellEnd"/>
      <w:r w:rsidRPr="004F4A26">
        <w:rPr>
          <w:rFonts w:ascii="Sakkal Majalla" w:hAnsi="Sakkal Majalla" w:cs="Sakkal Majalla"/>
          <w:sz w:val="49"/>
          <w:szCs w:val="49"/>
          <w:rtl/>
        </w:rPr>
        <w:t xml:space="preserve"> الصحيحين من حديث أبى شريح العدوي خويلد بن عمرو </w:t>
      </w:r>
      <w:r w:rsidRPr="004F4A26">
        <w:rPr>
          <w:rFonts w:ascii="Sakkal Majalla" w:hAnsi="Sakkal Majalla" w:cs="Sakkal Majalla"/>
          <w:b/>
          <w:bCs/>
          <w:color w:val="00B050"/>
          <w:sz w:val="49"/>
          <w:szCs w:val="49"/>
          <w:rtl/>
        </w:rPr>
        <w:t>((مَن كانَ يُؤْمِنُ باللَّهِ واليَومِ الآخِرِ فَلْيُكْرِمْ جارَهُ، ومَن كانَ يُؤْمِنُ باللَّهِ واليَومِ الآخِرِ فَلْيُكْرِمْ ضَيْفَهُ جائِزَتَهُ. قال</w:t>
      </w:r>
      <w:r w:rsidRPr="004F4A26">
        <w:rPr>
          <w:rFonts w:ascii="Sakkal Majalla" w:hAnsi="Sakkal Majalla" w:cs="Sakkal Majalla" w:hint="eastAsia"/>
          <w:b/>
          <w:bCs/>
          <w:color w:val="00B050"/>
          <w:sz w:val="49"/>
          <w:szCs w:val="49"/>
          <w:rtl/>
        </w:rPr>
        <w:t>َ</w:t>
      </w:r>
      <w:r w:rsidRPr="004F4A26">
        <w:rPr>
          <w:rFonts w:ascii="Sakkal Majalla" w:hAnsi="Sakkal Majalla" w:cs="Sakkal Majalla"/>
          <w:b/>
          <w:bCs/>
          <w:color w:val="00B050"/>
          <w:sz w:val="49"/>
          <w:szCs w:val="49"/>
          <w:rtl/>
        </w:rPr>
        <w:t>: وما جائِزَتُهُ يا رَسولَ اللَّهِ؟ قالَ: يَوْمٌ ولَيْلَةٌ، والضِّيافَةُ ثَلاثَةُ أيّامٍ، فَما كانَ وراءَ ذلكَ فَهو صَدَقَةٌ عليه، ومَن كانَ يُؤْمِنُ باللَّهِ واليَومِ الآخِرِ فَلْيَقُلْ خَيْرًا أوْ لِيَصْمُتْ</w:t>
      </w:r>
      <w:r w:rsidRPr="004F4A26">
        <w:rPr>
          <w:rFonts w:ascii="Sakkal Majalla" w:hAnsi="Sakkal Majalla" w:cs="Sakkal Majalla" w:hint="cs"/>
          <w:b/>
          <w:bCs/>
          <w:color w:val="00B050"/>
          <w:sz w:val="49"/>
          <w:szCs w:val="49"/>
          <w:rtl/>
        </w:rPr>
        <w:t>)</w:t>
      </w:r>
      <w:r w:rsidRPr="004F4A26">
        <w:rPr>
          <w:rFonts w:ascii="Sakkal Majalla" w:hAnsi="Sakkal Majalla" w:cs="Sakkal Majalla"/>
          <w:b/>
          <w:bCs/>
          <w:color w:val="00B050"/>
          <w:sz w:val="49"/>
          <w:szCs w:val="49"/>
          <w:rtl/>
        </w:rPr>
        <w:t>)</w:t>
      </w:r>
      <w:r>
        <w:rPr>
          <w:rFonts w:ascii="Sakkal Majalla" w:hAnsi="Sakkal Majalla" w:cs="Sakkal Majalla" w:hint="cs"/>
          <w:b/>
          <w:bCs/>
          <w:color w:val="00B050"/>
          <w:sz w:val="49"/>
          <w:szCs w:val="49"/>
          <w:rtl/>
        </w:rPr>
        <w:t>.</w:t>
      </w:r>
    </w:p>
    <w:p w14:paraId="53751948" w14:textId="2D7F9E84" w:rsidR="00B81CF5" w:rsidRPr="00A8645A" w:rsidRDefault="004F4A26" w:rsidP="004F4A26">
      <w:pPr>
        <w:bidi/>
        <w:spacing w:before="120" w:after="240" w:line="240" w:lineRule="auto"/>
        <w:contextualSpacing/>
        <w:mirrorIndents/>
        <w:jc w:val="both"/>
        <w:rPr>
          <w:rFonts w:ascii="Sakkal Majalla" w:hAnsi="Sakkal Majalla" w:cs="PT Bold Heading"/>
          <w:b/>
          <w:bCs/>
          <w:sz w:val="52"/>
          <w:szCs w:val="52"/>
        </w:rPr>
      </w:pPr>
      <w:r w:rsidRPr="004F4A26">
        <w:rPr>
          <w:rFonts w:ascii="Sakkal Majalla" w:hAnsi="Sakkal Majalla" w:cs="Sakkal Majalla"/>
          <w:sz w:val="49"/>
          <w:szCs w:val="49"/>
          <w:rtl/>
        </w:rPr>
        <w:t xml:space="preserve"> اللهم احفظ مصر واهلها من كل سوء وشر بفضلك وكرمك يا أكرم الأكرمين</w:t>
      </w:r>
      <w:r w:rsidRPr="004F4A26">
        <w:rPr>
          <w:rFonts w:ascii="Sakkal Majalla" w:hAnsi="Sakkal Majalla" w:cs="Sakkal Majalla"/>
          <w:b/>
          <w:bCs/>
          <w:sz w:val="49"/>
          <w:szCs w:val="49"/>
          <w:rtl/>
        </w:rPr>
        <w:t xml:space="preserve"> </w:t>
      </w:r>
      <w:r w:rsidR="00B81CF5" w:rsidRPr="00A8645A">
        <w:rPr>
          <w:rFonts w:ascii="Sakkal Majalla" w:hAnsi="Sakkal Majalla" w:cs="PT Bold Heading"/>
          <w:b/>
          <w:bCs/>
          <w:sz w:val="52"/>
          <w:szCs w:val="52"/>
          <w:rtl/>
        </w:rPr>
        <w:t xml:space="preserve">بقلم: الشيخ </w:t>
      </w:r>
      <w:r w:rsidR="00B81CF5" w:rsidRPr="00A8645A">
        <w:rPr>
          <w:rFonts w:ascii="Sakkal Majalla" w:hAnsi="Sakkal Majalla" w:cs="PT Bold Heading"/>
          <w:sz w:val="52"/>
          <w:szCs w:val="52"/>
          <w:rtl/>
        </w:rPr>
        <w:t>خالد</w:t>
      </w:r>
      <w:r w:rsidR="00B81CF5"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8F3E7" w14:textId="77777777" w:rsidR="00702912" w:rsidRDefault="00702912" w:rsidP="0046340F">
      <w:pPr>
        <w:spacing w:after="0" w:line="240" w:lineRule="auto"/>
      </w:pPr>
      <w:r>
        <w:separator/>
      </w:r>
    </w:p>
  </w:endnote>
  <w:endnote w:type="continuationSeparator" w:id="0">
    <w:p w14:paraId="05832B72" w14:textId="77777777" w:rsidR="00702912" w:rsidRDefault="0070291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D338B" w14:textId="77777777" w:rsidR="00702912" w:rsidRDefault="00702912" w:rsidP="0046340F">
      <w:pPr>
        <w:spacing w:after="0" w:line="240" w:lineRule="auto"/>
      </w:pPr>
      <w:r>
        <w:separator/>
      </w:r>
    </w:p>
  </w:footnote>
  <w:footnote w:type="continuationSeparator" w:id="0">
    <w:p w14:paraId="6694B8D0" w14:textId="77777777" w:rsidR="00702912" w:rsidRDefault="0070291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E7841"/>
    <w:rsid w:val="00BF079B"/>
    <w:rsid w:val="00BF3C06"/>
    <w:rsid w:val="00BF7354"/>
    <w:rsid w:val="00C02774"/>
    <w:rsid w:val="00C0430B"/>
    <w:rsid w:val="00C06B7B"/>
    <w:rsid w:val="00C07CF0"/>
    <w:rsid w:val="00C10064"/>
    <w:rsid w:val="00C1113E"/>
    <w:rsid w:val="00C11CB3"/>
    <w:rsid w:val="00C1231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1094</Words>
  <Characters>5843</Characters>
  <Application>Microsoft Office Word</Application>
  <DocSecurity>0</DocSecurity>
  <Lines>88</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2025-04-26T21:17:00Z</cp:lastPrinted>
  <dcterms:created xsi:type="dcterms:W3CDTF">2025-10-26T08:43:00Z</dcterms:created>
  <dcterms:modified xsi:type="dcterms:W3CDTF">2025-10-26T08:45:00Z</dcterms:modified>
</cp:coreProperties>
</file>