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77CFE" w14:textId="4FC00B42" w:rsidR="000F0417" w:rsidRPr="000F0417" w:rsidRDefault="000F0417" w:rsidP="000F0417">
      <w:pPr>
        <w:bidi/>
        <w:spacing w:after="0" w:line="240" w:lineRule="auto"/>
        <w:jc w:val="center"/>
        <w:rPr>
          <w:rFonts w:ascii="Simplified Arabic" w:eastAsia="Calibri" w:hAnsi="Simplified Arabic" w:cs="PT Bold Heading"/>
          <w:sz w:val="40"/>
          <w:szCs w:val="40"/>
        </w:rPr>
      </w:pPr>
      <w:r w:rsidRPr="000F0417">
        <w:rPr>
          <w:rFonts w:ascii="Simplified Arabic" w:eastAsia="Calibri" w:hAnsi="Simplified Arabic" w:cs="PT Bold Heading"/>
          <w:sz w:val="40"/>
          <w:szCs w:val="40"/>
          <w:rtl/>
        </w:rPr>
        <w:t>خطبة الجمعة القادمة ٢٧</w:t>
      </w:r>
      <w:r>
        <w:rPr>
          <w:rFonts w:ascii="Simplified Arabic" w:eastAsia="Calibri" w:hAnsi="Simplified Arabic" w:cs="PT Bold Heading"/>
          <w:sz w:val="40"/>
          <w:szCs w:val="40"/>
        </w:rPr>
        <w:t xml:space="preserve"> </w:t>
      </w:r>
      <w:r w:rsidRPr="000F0417">
        <w:rPr>
          <w:rFonts w:ascii="Simplified Arabic" w:eastAsia="Calibri" w:hAnsi="Simplified Arabic" w:cs="PT Bold Heading"/>
          <w:sz w:val="40"/>
          <w:szCs w:val="40"/>
          <w:rtl/>
        </w:rPr>
        <w:t>ذو الحجة ١٤٤٢هـ الموافق ٦ أغسطس ٢٠٢١ م بعنوان (من دروس الهجرة النبوية المسجد والسوق والعلاقة بينهما)</w:t>
      </w:r>
    </w:p>
    <w:p w14:paraId="23530480" w14:textId="77777777" w:rsidR="000F0417" w:rsidRPr="000F0417" w:rsidRDefault="000F0417" w:rsidP="000F0417">
      <w:pPr>
        <w:bidi/>
        <w:spacing w:after="0" w:line="240" w:lineRule="auto"/>
        <w:jc w:val="both"/>
        <w:rPr>
          <w:rFonts w:ascii="Simplified Arabic" w:eastAsia="Calibri" w:hAnsi="Simplified Arabic" w:cs="PT Bold Heading"/>
          <w:sz w:val="32"/>
          <w:szCs w:val="32"/>
        </w:rPr>
      </w:pPr>
      <w:proofErr w:type="gramStart"/>
      <w:r w:rsidRPr="000F0417">
        <w:rPr>
          <w:rFonts w:ascii="Simplified Arabic" w:eastAsia="Calibri" w:hAnsi="Simplified Arabic" w:cs="PT Bold Heading"/>
          <w:sz w:val="32"/>
          <w:szCs w:val="32"/>
          <w:rtl/>
        </w:rPr>
        <w:t>العناصر</w:t>
      </w:r>
      <w:r w:rsidRPr="000F0417">
        <w:rPr>
          <w:rFonts w:ascii="Simplified Arabic" w:eastAsia="Calibri" w:hAnsi="Simplified Arabic" w:cs="PT Bold Heading"/>
          <w:sz w:val="32"/>
          <w:szCs w:val="32"/>
        </w:rPr>
        <w:t xml:space="preserve"> :</w:t>
      </w:r>
      <w:proofErr w:type="gramEnd"/>
      <w:r w:rsidRPr="000F0417">
        <w:rPr>
          <w:rFonts w:ascii="Simplified Arabic" w:eastAsia="Calibri" w:hAnsi="Simplified Arabic" w:cs="PT Bold Heading"/>
          <w:sz w:val="32"/>
          <w:szCs w:val="32"/>
        </w:rPr>
        <w:t>-</w:t>
      </w:r>
    </w:p>
    <w:p w14:paraId="42E06F74" w14:textId="77777777" w:rsidR="000F0417" w:rsidRPr="000F0417" w:rsidRDefault="000F0417" w:rsidP="000F0417">
      <w:pPr>
        <w:bidi/>
        <w:spacing w:after="0" w:line="240" w:lineRule="auto"/>
        <w:jc w:val="both"/>
        <w:rPr>
          <w:rFonts w:ascii="Simplified Arabic" w:eastAsia="Calibri" w:hAnsi="Simplified Arabic" w:cs="PT Bold Heading"/>
          <w:sz w:val="32"/>
          <w:szCs w:val="32"/>
        </w:rPr>
      </w:pPr>
      <w:r w:rsidRPr="000F0417">
        <w:rPr>
          <w:rFonts w:ascii="Simplified Arabic" w:eastAsia="Calibri" w:hAnsi="Simplified Arabic" w:cs="PT Bold Heading"/>
          <w:sz w:val="32"/>
          <w:szCs w:val="32"/>
          <w:rtl/>
        </w:rPr>
        <w:t>١</w:t>
      </w:r>
      <w:r w:rsidRPr="000F0417">
        <w:rPr>
          <w:rFonts w:ascii="Simplified Arabic" w:eastAsia="Calibri" w:hAnsi="Simplified Arabic" w:cs="PT Bold Heading"/>
          <w:sz w:val="32"/>
          <w:szCs w:val="32"/>
        </w:rPr>
        <w:t xml:space="preserve">- </w:t>
      </w:r>
      <w:r w:rsidRPr="000F0417">
        <w:rPr>
          <w:rFonts w:ascii="Simplified Arabic" w:eastAsia="Calibri" w:hAnsi="Simplified Arabic" w:cs="PT Bold Heading"/>
          <w:sz w:val="32"/>
          <w:szCs w:val="32"/>
          <w:rtl/>
        </w:rPr>
        <w:t xml:space="preserve">قيمة المسجد في </w:t>
      </w:r>
      <w:proofErr w:type="gramStart"/>
      <w:r w:rsidRPr="000F0417">
        <w:rPr>
          <w:rFonts w:ascii="Simplified Arabic" w:eastAsia="Calibri" w:hAnsi="Simplified Arabic" w:cs="PT Bold Heading"/>
          <w:sz w:val="32"/>
          <w:szCs w:val="32"/>
          <w:rtl/>
        </w:rPr>
        <w:t>الإسلام</w:t>
      </w:r>
      <w:r w:rsidRPr="000F0417">
        <w:rPr>
          <w:rFonts w:ascii="Simplified Arabic" w:eastAsia="Calibri" w:hAnsi="Simplified Arabic" w:cs="PT Bold Heading"/>
          <w:sz w:val="32"/>
          <w:szCs w:val="32"/>
        </w:rPr>
        <w:t xml:space="preserve"> .</w:t>
      </w:r>
      <w:proofErr w:type="gramEnd"/>
    </w:p>
    <w:p w14:paraId="37207D86" w14:textId="77777777" w:rsidR="000F0417" w:rsidRPr="000F0417" w:rsidRDefault="000F0417" w:rsidP="000F0417">
      <w:pPr>
        <w:bidi/>
        <w:spacing w:after="0" w:line="240" w:lineRule="auto"/>
        <w:jc w:val="both"/>
        <w:rPr>
          <w:rFonts w:ascii="Simplified Arabic" w:eastAsia="Calibri" w:hAnsi="Simplified Arabic" w:cs="PT Bold Heading"/>
          <w:sz w:val="32"/>
          <w:szCs w:val="32"/>
        </w:rPr>
      </w:pPr>
      <w:r w:rsidRPr="000F0417">
        <w:rPr>
          <w:rFonts w:ascii="Simplified Arabic" w:eastAsia="Calibri" w:hAnsi="Simplified Arabic" w:cs="PT Bold Heading"/>
          <w:sz w:val="32"/>
          <w:szCs w:val="32"/>
          <w:rtl/>
        </w:rPr>
        <w:t>٢</w:t>
      </w:r>
      <w:r w:rsidRPr="000F0417">
        <w:rPr>
          <w:rFonts w:ascii="Simplified Arabic" w:eastAsia="Calibri" w:hAnsi="Simplified Arabic" w:cs="PT Bold Heading"/>
          <w:sz w:val="32"/>
          <w:szCs w:val="32"/>
        </w:rPr>
        <w:t xml:space="preserve">- </w:t>
      </w:r>
      <w:r w:rsidRPr="000F0417">
        <w:rPr>
          <w:rFonts w:ascii="Simplified Arabic" w:eastAsia="Calibri" w:hAnsi="Simplified Arabic" w:cs="PT Bold Heading"/>
          <w:sz w:val="32"/>
          <w:szCs w:val="32"/>
          <w:rtl/>
        </w:rPr>
        <w:t xml:space="preserve">بالدين والعمل ترتقي </w:t>
      </w:r>
      <w:proofErr w:type="gramStart"/>
      <w:r w:rsidRPr="000F0417">
        <w:rPr>
          <w:rFonts w:ascii="Simplified Arabic" w:eastAsia="Calibri" w:hAnsi="Simplified Arabic" w:cs="PT Bold Heading"/>
          <w:sz w:val="32"/>
          <w:szCs w:val="32"/>
          <w:rtl/>
        </w:rPr>
        <w:t>الأمم</w:t>
      </w:r>
      <w:r w:rsidRPr="000F0417">
        <w:rPr>
          <w:rFonts w:ascii="Simplified Arabic" w:eastAsia="Calibri" w:hAnsi="Simplified Arabic" w:cs="PT Bold Heading"/>
          <w:sz w:val="32"/>
          <w:szCs w:val="32"/>
        </w:rPr>
        <w:t xml:space="preserve"> .</w:t>
      </w:r>
      <w:proofErr w:type="gramEnd"/>
    </w:p>
    <w:p w14:paraId="747C42FC" w14:textId="77777777" w:rsidR="000F0417" w:rsidRPr="000F0417" w:rsidRDefault="000F0417" w:rsidP="000F0417">
      <w:pPr>
        <w:bidi/>
        <w:spacing w:after="0" w:line="240" w:lineRule="auto"/>
        <w:jc w:val="both"/>
        <w:rPr>
          <w:rFonts w:ascii="Simplified Arabic" w:eastAsia="Calibri" w:hAnsi="Simplified Arabic" w:cs="PT Bold Heading"/>
          <w:sz w:val="32"/>
          <w:szCs w:val="32"/>
        </w:rPr>
      </w:pPr>
      <w:r w:rsidRPr="000F0417">
        <w:rPr>
          <w:rFonts w:ascii="Simplified Arabic" w:eastAsia="Calibri" w:hAnsi="Simplified Arabic" w:cs="PT Bold Heading"/>
          <w:sz w:val="32"/>
          <w:szCs w:val="32"/>
          <w:rtl/>
        </w:rPr>
        <w:t>٣</w:t>
      </w:r>
      <w:r w:rsidRPr="000F0417">
        <w:rPr>
          <w:rFonts w:ascii="Simplified Arabic" w:eastAsia="Calibri" w:hAnsi="Simplified Arabic" w:cs="PT Bold Heading"/>
          <w:sz w:val="32"/>
          <w:szCs w:val="32"/>
        </w:rPr>
        <w:t>-</w:t>
      </w:r>
      <w:r w:rsidRPr="000F0417">
        <w:rPr>
          <w:rFonts w:ascii="Simplified Arabic" w:eastAsia="Calibri" w:hAnsi="Simplified Arabic" w:cs="PT Bold Heading"/>
          <w:sz w:val="32"/>
          <w:szCs w:val="32"/>
          <w:rtl/>
        </w:rPr>
        <w:t xml:space="preserve">العلاقة بين المسجد </w:t>
      </w:r>
      <w:proofErr w:type="gramStart"/>
      <w:r w:rsidRPr="000F0417">
        <w:rPr>
          <w:rFonts w:ascii="Simplified Arabic" w:eastAsia="Calibri" w:hAnsi="Simplified Arabic" w:cs="PT Bold Heading"/>
          <w:sz w:val="32"/>
          <w:szCs w:val="32"/>
          <w:rtl/>
        </w:rPr>
        <w:t>والسوق</w:t>
      </w:r>
      <w:r w:rsidRPr="000F0417">
        <w:rPr>
          <w:rFonts w:ascii="Simplified Arabic" w:eastAsia="Calibri" w:hAnsi="Simplified Arabic" w:cs="PT Bold Heading"/>
          <w:sz w:val="32"/>
          <w:szCs w:val="32"/>
        </w:rPr>
        <w:t xml:space="preserve"> .</w:t>
      </w:r>
      <w:proofErr w:type="gramEnd"/>
    </w:p>
    <w:p w14:paraId="5E22BE6C" w14:textId="77777777" w:rsidR="000F0417" w:rsidRPr="000F0417" w:rsidRDefault="000F0417" w:rsidP="000F0417">
      <w:pPr>
        <w:bidi/>
        <w:spacing w:after="0" w:line="240" w:lineRule="auto"/>
        <w:jc w:val="both"/>
        <w:rPr>
          <w:rFonts w:ascii="Simplified Arabic" w:eastAsia="Calibri" w:hAnsi="Simplified Arabic" w:cs="PT Bold Heading"/>
          <w:sz w:val="32"/>
          <w:szCs w:val="32"/>
        </w:rPr>
      </w:pPr>
      <w:r w:rsidRPr="000F0417">
        <w:rPr>
          <w:rFonts w:ascii="Simplified Arabic" w:eastAsia="Calibri" w:hAnsi="Simplified Arabic" w:cs="PT Bold Heading"/>
          <w:sz w:val="32"/>
          <w:szCs w:val="32"/>
          <w:rtl/>
        </w:rPr>
        <w:t>٤</w:t>
      </w:r>
      <w:r w:rsidRPr="000F0417">
        <w:rPr>
          <w:rFonts w:ascii="Simplified Arabic" w:eastAsia="Calibri" w:hAnsi="Simplified Arabic" w:cs="PT Bold Heading"/>
          <w:sz w:val="32"/>
          <w:szCs w:val="32"/>
        </w:rPr>
        <w:t xml:space="preserve">- </w:t>
      </w:r>
      <w:r w:rsidRPr="000F0417">
        <w:rPr>
          <w:rFonts w:ascii="Simplified Arabic" w:eastAsia="Calibri" w:hAnsi="Simplified Arabic" w:cs="PT Bold Heading"/>
          <w:sz w:val="32"/>
          <w:szCs w:val="32"/>
          <w:rtl/>
        </w:rPr>
        <w:t>حاجتنا للتاجر الصالح</w:t>
      </w:r>
      <w:r w:rsidRPr="000F0417">
        <w:rPr>
          <w:rFonts w:ascii="Simplified Arabic" w:eastAsia="Calibri" w:hAnsi="Simplified Arabic" w:cs="PT Bold Heading"/>
          <w:sz w:val="32"/>
          <w:szCs w:val="32"/>
        </w:rPr>
        <w:t>.</w:t>
      </w:r>
    </w:p>
    <w:p w14:paraId="75F01F41" w14:textId="77777777" w:rsidR="000F0417" w:rsidRPr="000F0417" w:rsidRDefault="000F0417" w:rsidP="000F0417">
      <w:pPr>
        <w:bidi/>
        <w:spacing w:after="0" w:line="240" w:lineRule="auto"/>
        <w:jc w:val="both"/>
        <w:rPr>
          <w:rFonts w:ascii="Simplified Arabic" w:eastAsia="Calibri" w:hAnsi="Simplified Arabic" w:cs="PT Bold Heading"/>
          <w:sz w:val="32"/>
          <w:szCs w:val="32"/>
        </w:rPr>
      </w:pPr>
      <w:r w:rsidRPr="000F0417">
        <w:rPr>
          <w:rFonts w:ascii="Simplified Arabic" w:eastAsia="Calibri" w:hAnsi="Simplified Arabic" w:cs="PT Bold Heading"/>
          <w:sz w:val="32"/>
          <w:szCs w:val="32"/>
          <w:rtl/>
        </w:rPr>
        <w:t>٥</w:t>
      </w:r>
      <w:r w:rsidRPr="000F0417">
        <w:rPr>
          <w:rFonts w:ascii="Simplified Arabic" w:eastAsia="Calibri" w:hAnsi="Simplified Arabic" w:cs="PT Bold Heading"/>
          <w:sz w:val="32"/>
          <w:szCs w:val="32"/>
        </w:rPr>
        <w:t xml:space="preserve">- </w:t>
      </w:r>
      <w:r w:rsidRPr="000F0417">
        <w:rPr>
          <w:rFonts w:ascii="Simplified Arabic" w:eastAsia="Calibri" w:hAnsi="Simplified Arabic" w:cs="PT Bold Heading"/>
          <w:sz w:val="32"/>
          <w:szCs w:val="32"/>
          <w:rtl/>
        </w:rPr>
        <w:t xml:space="preserve">رسالة لمرتادي </w:t>
      </w:r>
      <w:proofErr w:type="gramStart"/>
      <w:r w:rsidRPr="000F0417">
        <w:rPr>
          <w:rFonts w:ascii="Simplified Arabic" w:eastAsia="Calibri" w:hAnsi="Simplified Arabic" w:cs="PT Bold Heading"/>
          <w:sz w:val="32"/>
          <w:szCs w:val="32"/>
          <w:rtl/>
        </w:rPr>
        <w:t>المساجد</w:t>
      </w:r>
      <w:r w:rsidRPr="000F0417">
        <w:rPr>
          <w:rFonts w:ascii="Simplified Arabic" w:eastAsia="Calibri" w:hAnsi="Simplified Arabic" w:cs="PT Bold Heading"/>
          <w:sz w:val="32"/>
          <w:szCs w:val="32"/>
        </w:rPr>
        <w:t xml:space="preserve"> .</w:t>
      </w:r>
      <w:proofErr w:type="gramEnd"/>
    </w:p>
    <w:p w14:paraId="17EC01A5" w14:textId="77777777" w:rsidR="000F0417" w:rsidRPr="000F0417" w:rsidRDefault="000F0417" w:rsidP="000F0417">
      <w:pPr>
        <w:bidi/>
        <w:spacing w:after="0" w:line="240" w:lineRule="auto"/>
        <w:jc w:val="both"/>
        <w:rPr>
          <w:rFonts w:ascii="Simplified Arabic" w:eastAsia="Calibri" w:hAnsi="Simplified Arabic" w:cs="Simplified Arabic"/>
          <w:sz w:val="32"/>
          <w:szCs w:val="32"/>
        </w:rPr>
      </w:pPr>
      <w:r w:rsidRPr="000F0417">
        <w:rPr>
          <w:rFonts w:ascii="Simplified Arabic" w:eastAsia="Calibri" w:hAnsi="Simplified Arabic" w:cs="Simplified Arabic"/>
          <w:sz w:val="32"/>
          <w:szCs w:val="32"/>
        </w:rPr>
        <w:t>**</w:t>
      </w:r>
    </w:p>
    <w:p w14:paraId="5407C253" w14:textId="77777777" w:rsidR="000F0417" w:rsidRPr="000F0417" w:rsidRDefault="000F0417" w:rsidP="000F0417">
      <w:pPr>
        <w:bidi/>
        <w:spacing w:after="0" w:line="240" w:lineRule="auto"/>
        <w:jc w:val="both"/>
        <w:rPr>
          <w:rFonts w:ascii="Simplified Arabic" w:eastAsia="Calibri" w:hAnsi="Simplified Arabic" w:cs="Simplified Arabic"/>
          <w:sz w:val="32"/>
          <w:szCs w:val="32"/>
        </w:rPr>
      </w:pPr>
      <w:r w:rsidRPr="000F0417">
        <w:rPr>
          <w:rFonts w:ascii="Simplified Arabic" w:eastAsia="Calibri" w:hAnsi="Simplified Arabic" w:cs="Simplified Arabic"/>
          <w:sz w:val="32"/>
          <w:szCs w:val="32"/>
          <w:rtl/>
        </w:rPr>
        <w:t>الحمد لله رب العالمين والصلاة والسلام على أشرف المرسلين سيدنا محمد عليه أفضل الصلاة وأتم التسليم</w:t>
      </w:r>
      <w:r w:rsidRPr="000F0417">
        <w:rPr>
          <w:rFonts w:ascii="Simplified Arabic" w:eastAsia="Calibri" w:hAnsi="Simplified Arabic" w:cs="Simplified Arabic"/>
          <w:sz w:val="32"/>
          <w:szCs w:val="32"/>
        </w:rPr>
        <w:t>.</w:t>
      </w:r>
    </w:p>
    <w:p w14:paraId="48B6CA83" w14:textId="77777777" w:rsidR="000F0417" w:rsidRPr="000F0417" w:rsidRDefault="000F0417" w:rsidP="000F0417">
      <w:pPr>
        <w:bidi/>
        <w:spacing w:after="0" w:line="240" w:lineRule="auto"/>
        <w:jc w:val="both"/>
        <w:rPr>
          <w:rFonts w:ascii="Simplified Arabic" w:eastAsia="Calibri" w:hAnsi="Simplified Arabic" w:cs="Simplified Arabic"/>
          <w:sz w:val="32"/>
          <w:szCs w:val="32"/>
        </w:rPr>
      </w:pPr>
      <w:r w:rsidRPr="000F0417">
        <w:rPr>
          <w:rFonts w:ascii="Simplified Arabic" w:eastAsia="Calibri" w:hAnsi="Simplified Arabic" w:cs="Simplified Arabic"/>
          <w:sz w:val="32"/>
          <w:szCs w:val="32"/>
          <w:rtl/>
        </w:rPr>
        <w:t xml:space="preserve">أما </w:t>
      </w:r>
      <w:proofErr w:type="gramStart"/>
      <w:r w:rsidRPr="000F0417">
        <w:rPr>
          <w:rFonts w:ascii="Simplified Arabic" w:eastAsia="Calibri" w:hAnsi="Simplified Arabic" w:cs="Simplified Arabic"/>
          <w:sz w:val="32"/>
          <w:szCs w:val="32"/>
          <w:rtl/>
        </w:rPr>
        <w:t>بعد</w:t>
      </w:r>
      <w:r w:rsidRPr="000F0417">
        <w:rPr>
          <w:rFonts w:ascii="Simplified Arabic" w:eastAsia="Calibri" w:hAnsi="Simplified Arabic" w:cs="Simplified Arabic"/>
          <w:sz w:val="32"/>
          <w:szCs w:val="32"/>
        </w:rPr>
        <w:t xml:space="preserve"> :</w:t>
      </w:r>
      <w:proofErr w:type="gramEnd"/>
      <w:r w:rsidRPr="000F0417">
        <w:rPr>
          <w:rFonts w:ascii="Simplified Arabic" w:eastAsia="Calibri" w:hAnsi="Simplified Arabic" w:cs="Simplified Arabic"/>
          <w:sz w:val="32"/>
          <w:szCs w:val="32"/>
        </w:rPr>
        <w:t>-</w:t>
      </w:r>
    </w:p>
    <w:p w14:paraId="2783CDB2" w14:textId="77777777" w:rsidR="000F0417" w:rsidRPr="000F0417" w:rsidRDefault="000F0417" w:rsidP="000F0417">
      <w:pPr>
        <w:bidi/>
        <w:spacing w:after="0" w:line="240" w:lineRule="auto"/>
        <w:jc w:val="both"/>
        <w:rPr>
          <w:rFonts w:ascii="Simplified Arabic" w:eastAsia="Calibri" w:hAnsi="Simplified Arabic" w:cs="Simplified Arabic"/>
          <w:sz w:val="32"/>
          <w:szCs w:val="32"/>
        </w:rPr>
      </w:pPr>
      <w:r w:rsidRPr="000F0417">
        <w:rPr>
          <w:rFonts w:ascii="Simplified Arabic" w:eastAsia="Calibri" w:hAnsi="Simplified Arabic" w:cs="Simplified Arabic"/>
          <w:sz w:val="32"/>
          <w:szCs w:val="32"/>
          <w:rtl/>
        </w:rPr>
        <w:t xml:space="preserve">أحبتي في </w:t>
      </w:r>
      <w:proofErr w:type="gramStart"/>
      <w:r w:rsidRPr="000F0417">
        <w:rPr>
          <w:rFonts w:ascii="Simplified Arabic" w:eastAsia="Calibri" w:hAnsi="Simplified Arabic" w:cs="Simplified Arabic"/>
          <w:sz w:val="32"/>
          <w:szCs w:val="32"/>
          <w:rtl/>
        </w:rPr>
        <w:t>الله :</w:t>
      </w:r>
      <w:proofErr w:type="gramEnd"/>
      <w:r w:rsidRPr="000F0417">
        <w:rPr>
          <w:rFonts w:ascii="Simplified Arabic" w:eastAsia="Calibri" w:hAnsi="Simplified Arabic" w:cs="Simplified Arabic"/>
          <w:sz w:val="32"/>
          <w:szCs w:val="32"/>
          <w:rtl/>
        </w:rPr>
        <w:t>- تعيش الأمة الإسلامية في هذه الأيام ذكرى عظيمة وحدث جليل غَيَّرَ مجرى التاريخ فابتدأ منه التاريخ</w:t>
      </w:r>
      <w:r w:rsidRPr="000F0417">
        <w:rPr>
          <w:rFonts w:ascii="Simplified Arabic" w:eastAsia="Calibri" w:hAnsi="Simplified Arabic" w:cs="Simplified Arabic"/>
          <w:sz w:val="32"/>
          <w:szCs w:val="32"/>
        </w:rPr>
        <w:t>..</w:t>
      </w:r>
    </w:p>
    <w:p w14:paraId="0676F1CC" w14:textId="77777777" w:rsidR="000F0417" w:rsidRPr="000F0417" w:rsidRDefault="000F0417" w:rsidP="000F0417">
      <w:pPr>
        <w:bidi/>
        <w:spacing w:after="0" w:line="240" w:lineRule="auto"/>
        <w:jc w:val="both"/>
        <w:rPr>
          <w:rFonts w:ascii="Simplified Arabic" w:eastAsia="Calibri" w:hAnsi="Simplified Arabic" w:cs="Simplified Arabic"/>
          <w:sz w:val="32"/>
          <w:szCs w:val="32"/>
        </w:rPr>
      </w:pPr>
      <w:r w:rsidRPr="000F0417">
        <w:rPr>
          <w:rFonts w:ascii="Simplified Arabic" w:eastAsia="Calibri" w:hAnsi="Simplified Arabic" w:cs="Simplified Arabic"/>
          <w:sz w:val="32"/>
          <w:szCs w:val="32"/>
          <w:rtl/>
        </w:rPr>
        <w:t>تُرَى أي حدث هذا؟</w:t>
      </w:r>
    </w:p>
    <w:p w14:paraId="1C26C134" w14:textId="77777777" w:rsidR="000F0417" w:rsidRPr="000F0417" w:rsidRDefault="000F0417" w:rsidP="000F0417">
      <w:pPr>
        <w:bidi/>
        <w:spacing w:after="0" w:line="240" w:lineRule="auto"/>
        <w:jc w:val="both"/>
        <w:rPr>
          <w:rFonts w:ascii="Simplified Arabic" w:eastAsia="Calibri" w:hAnsi="Simplified Arabic" w:cs="Simplified Arabic"/>
          <w:sz w:val="32"/>
          <w:szCs w:val="32"/>
        </w:rPr>
      </w:pPr>
      <w:r w:rsidRPr="000F0417">
        <w:rPr>
          <w:rFonts w:ascii="Simplified Arabic" w:eastAsia="Calibri" w:hAnsi="Simplified Arabic" w:cs="Simplified Arabic"/>
          <w:sz w:val="32"/>
          <w:szCs w:val="32"/>
          <w:rtl/>
        </w:rPr>
        <w:t>إنها الهجرة النبوية الشريفة</w:t>
      </w:r>
      <w:r w:rsidRPr="000F0417">
        <w:rPr>
          <w:rFonts w:ascii="Simplified Arabic" w:eastAsia="Calibri" w:hAnsi="Simplified Arabic" w:cs="Simplified Arabic"/>
          <w:sz w:val="32"/>
          <w:szCs w:val="32"/>
        </w:rPr>
        <w:t>..</w:t>
      </w:r>
    </w:p>
    <w:p w14:paraId="15CEB42C" w14:textId="77777777" w:rsidR="000F0417" w:rsidRPr="000F0417" w:rsidRDefault="000F0417" w:rsidP="000F0417">
      <w:pPr>
        <w:bidi/>
        <w:spacing w:after="0" w:line="240" w:lineRule="auto"/>
        <w:jc w:val="both"/>
        <w:rPr>
          <w:rFonts w:ascii="Simplified Arabic" w:eastAsia="Calibri" w:hAnsi="Simplified Arabic" w:cs="Simplified Arabic"/>
          <w:sz w:val="32"/>
          <w:szCs w:val="32"/>
        </w:rPr>
      </w:pPr>
      <w:r w:rsidRPr="000F0417">
        <w:rPr>
          <w:rFonts w:ascii="Simplified Arabic" w:eastAsia="Calibri" w:hAnsi="Simplified Arabic" w:cs="Simplified Arabic"/>
          <w:sz w:val="32"/>
          <w:szCs w:val="32"/>
          <w:rtl/>
        </w:rPr>
        <w:t>الهجرة من مكة المكرمة إلى المدينة المنورة وذلك بعدما لم يجد رسول الله صلى الله عليه وسلم جدوى مع أهل مكة فأراد النبي صلى الله عليه وسلم أن يبدأ دعوته في مكان جديد ليبني مجتمعاً جديداً يقوم على العقيدة الصحيحة.. ولكي يُبْنَى هذا المجتمع على أساس متين كان لابد من تخطيطٍ جيد حتى يُؤتِي ثماره</w:t>
      </w:r>
      <w:r w:rsidRPr="000F0417">
        <w:rPr>
          <w:rFonts w:ascii="Simplified Arabic" w:eastAsia="Calibri" w:hAnsi="Simplified Arabic" w:cs="Simplified Arabic"/>
          <w:sz w:val="32"/>
          <w:szCs w:val="32"/>
        </w:rPr>
        <w:t>..</w:t>
      </w:r>
    </w:p>
    <w:p w14:paraId="35E2AC04" w14:textId="77777777" w:rsidR="000F0417" w:rsidRPr="000F0417" w:rsidRDefault="000F0417" w:rsidP="000F0417">
      <w:pPr>
        <w:bidi/>
        <w:spacing w:after="0" w:line="240" w:lineRule="auto"/>
        <w:jc w:val="both"/>
        <w:rPr>
          <w:rFonts w:ascii="Simplified Arabic" w:eastAsia="Calibri" w:hAnsi="Simplified Arabic" w:cs="Simplified Arabic"/>
          <w:sz w:val="32"/>
          <w:szCs w:val="32"/>
        </w:rPr>
      </w:pPr>
      <w:r w:rsidRPr="000F0417">
        <w:rPr>
          <w:rFonts w:ascii="Simplified Arabic" w:eastAsia="Calibri" w:hAnsi="Simplified Arabic" w:cs="Simplified Arabic"/>
          <w:sz w:val="32"/>
          <w:szCs w:val="32"/>
          <w:rtl/>
        </w:rPr>
        <w:t>فكان أول عمل قام به صلى الله عليه وسلم بعد هجرته هو (بناء المسجد) ... وَلِمَا المسجد؟</w:t>
      </w:r>
    </w:p>
    <w:p w14:paraId="53EDD97D" w14:textId="77777777" w:rsidR="000F0417" w:rsidRPr="000F0417" w:rsidRDefault="000F0417" w:rsidP="000F0417">
      <w:pPr>
        <w:bidi/>
        <w:spacing w:after="0" w:line="240" w:lineRule="auto"/>
        <w:jc w:val="both"/>
        <w:rPr>
          <w:rFonts w:ascii="Simplified Arabic" w:eastAsia="Calibri" w:hAnsi="Simplified Arabic" w:cs="Simplified Arabic"/>
          <w:sz w:val="32"/>
          <w:szCs w:val="32"/>
        </w:rPr>
      </w:pPr>
      <w:r w:rsidRPr="000F0417">
        <w:rPr>
          <w:rFonts w:ascii="Simplified Arabic" w:eastAsia="Calibri" w:hAnsi="Simplified Arabic" w:cs="Simplified Arabic"/>
          <w:sz w:val="32"/>
          <w:szCs w:val="32"/>
          <w:rtl/>
        </w:rPr>
        <w:lastRenderedPageBreak/>
        <w:t xml:space="preserve">لأن المسجد هو مركز </w:t>
      </w:r>
      <w:proofErr w:type="gramStart"/>
      <w:r w:rsidRPr="000F0417">
        <w:rPr>
          <w:rFonts w:ascii="Simplified Arabic" w:eastAsia="Calibri" w:hAnsi="Simplified Arabic" w:cs="Simplified Arabic"/>
          <w:sz w:val="32"/>
          <w:szCs w:val="32"/>
          <w:rtl/>
        </w:rPr>
        <w:t>الدولة</w:t>
      </w:r>
      <w:r w:rsidRPr="000F0417">
        <w:rPr>
          <w:rFonts w:ascii="Simplified Arabic" w:eastAsia="Calibri" w:hAnsi="Simplified Arabic" w:cs="Simplified Arabic"/>
          <w:sz w:val="32"/>
          <w:szCs w:val="32"/>
        </w:rPr>
        <w:t xml:space="preserve"> :</w:t>
      </w:r>
      <w:proofErr w:type="gramEnd"/>
      <w:r w:rsidRPr="000F0417">
        <w:rPr>
          <w:rFonts w:ascii="Simplified Arabic" w:eastAsia="Calibri" w:hAnsi="Simplified Arabic" w:cs="Simplified Arabic"/>
          <w:sz w:val="32"/>
          <w:szCs w:val="32"/>
        </w:rPr>
        <w:t xml:space="preserve"> -</w:t>
      </w:r>
    </w:p>
    <w:p w14:paraId="66BD678D" w14:textId="59C8555D" w:rsidR="000F0417" w:rsidRPr="000F0417" w:rsidRDefault="000F0417" w:rsidP="000F0417">
      <w:pPr>
        <w:bidi/>
        <w:spacing w:after="0" w:line="240" w:lineRule="auto"/>
        <w:jc w:val="both"/>
        <w:rPr>
          <w:rFonts w:ascii="Simplified Arabic" w:eastAsia="Calibri" w:hAnsi="Simplified Arabic" w:cs="Simplified Arabic"/>
          <w:sz w:val="32"/>
          <w:szCs w:val="32"/>
        </w:rPr>
      </w:pPr>
      <w:r w:rsidRPr="000F0417">
        <w:rPr>
          <w:rFonts w:ascii="Simplified Arabic" w:eastAsia="Calibri" w:hAnsi="Simplified Arabic" w:cs="Simplified Arabic"/>
          <w:sz w:val="32"/>
          <w:szCs w:val="32"/>
          <w:rtl/>
        </w:rPr>
        <w:t>فالنبي صلى الله عليه وسلم أسس في المدينة الدولة الإسلامية، وجعل أول أساس تقوم عليه هذه الدولة هو المسجد.. لأنه يمثل أهمية كبيرة في الإسلام، وله منزلته العظيمة في المجتمع المسلم, وقد نوّه القرآن الكريم بالمسجد ومكانته، والمثوبة الكبرى للمشتغلين بعمارته، فقال عزّ وجل: (فِي بُيُوتٍ أَذِنَ اللهُ أَنْ تُرْفَعَ وَيُذْكَرَ فِيهَا اسْمُهُ يُسَبِّحُ لَهُ فِيهَا بِالْغُدُوِّ والآصَالِ رِجَالٌ لا تُلْهِيهِمْ تِجَارَةٌ وَلا بَيْعٌ عَنْ ذِكْرِ اللَّهِ وأقام الصَّلاةِ وَإِيتَاء الزَّكَاةِ يَخَافُونَ يَوْمًا تَتَقَلَّبُ فِيهِ الْقُلُوبُ وَالْأَبْصَارُ) [النور ٣٦-٣٧ ] فالرجال الذين تقوم بهم الدولة الإسلامية، وينتشر بهم هذا الدين؛ هم أولئك الذين تربوا في المساجد. هم الذين تقوم بهم الأمم وذلك إذا كانوا من أمثال أبي عبيدة</w:t>
      </w:r>
      <w:r w:rsidRPr="000F0417">
        <w:rPr>
          <w:rFonts w:ascii="Simplified Arabic" w:eastAsia="Calibri" w:hAnsi="Simplified Arabic" w:cs="Simplified Arabic"/>
          <w:sz w:val="32"/>
          <w:szCs w:val="32"/>
        </w:rPr>
        <w:t xml:space="preserve"> </w:t>
      </w:r>
      <w:r w:rsidRPr="000F0417">
        <w:rPr>
          <w:rFonts w:ascii="Simplified Arabic" w:eastAsia="Calibri" w:hAnsi="Simplified Arabic" w:cs="Simplified Arabic"/>
          <w:sz w:val="32"/>
          <w:szCs w:val="32"/>
          <w:rtl/>
        </w:rPr>
        <w:t xml:space="preserve">بن </w:t>
      </w:r>
      <w:r w:rsidRPr="000F0417">
        <w:rPr>
          <w:rFonts w:ascii="Simplified Arabic" w:eastAsia="Calibri" w:hAnsi="Simplified Arabic" w:cs="Simplified Arabic" w:hint="cs"/>
          <w:sz w:val="32"/>
          <w:szCs w:val="32"/>
          <w:rtl/>
        </w:rPr>
        <w:t>الجراح،</w:t>
      </w:r>
      <w:r w:rsidRPr="000F0417">
        <w:rPr>
          <w:rFonts w:ascii="Simplified Arabic" w:eastAsia="Calibri" w:hAnsi="Simplified Arabic" w:cs="Simplified Arabic"/>
          <w:sz w:val="32"/>
          <w:szCs w:val="32"/>
          <w:rtl/>
        </w:rPr>
        <w:t xml:space="preserve"> ومعاذ بن جبل، وسالم مولى أبي حذيفة، وحذيفة بن اليمان فعن عمر بن الخطاب رضي الله عنه أنه قال لأصحابه: تمنوا، فقال بعضهم: أتمنى لو أن لي هذه الدار مملوءة ذهباً؛ أنفقه في سبيل الله، ثم قال: تمنوا، فقال رجل: أتمنى لو أنها مملوءة لؤلؤاً </w:t>
      </w:r>
      <w:proofErr w:type="spellStart"/>
      <w:r w:rsidRPr="000F0417">
        <w:rPr>
          <w:rFonts w:ascii="Simplified Arabic" w:eastAsia="Calibri" w:hAnsi="Simplified Arabic" w:cs="Simplified Arabic"/>
          <w:sz w:val="32"/>
          <w:szCs w:val="32"/>
          <w:rtl/>
        </w:rPr>
        <w:t>وزبرجداً</w:t>
      </w:r>
      <w:proofErr w:type="spellEnd"/>
      <w:r w:rsidRPr="000F0417">
        <w:rPr>
          <w:rFonts w:ascii="Simplified Arabic" w:eastAsia="Calibri" w:hAnsi="Simplified Arabic" w:cs="Simplified Arabic"/>
          <w:sz w:val="32"/>
          <w:szCs w:val="32"/>
          <w:rtl/>
        </w:rPr>
        <w:t xml:space="preserve"> وجوهراً؛ فأنفقه في سبيل الله وأتصدق به، فقال عمر: تمنوا.. فقالوا: ما ندري ما نتمنى يا أمير المؤمنين، فقال عمر: أنا أتمنى لو أنها مملوءة رجالاً مثل أبي عبيدة بن الجراح، ومعاذ بن جبل، وسالم مولى أبي حذيفة، وحذيفة بن اليمان (أحسب أنه قال: أستعين بهم على أمور المسلمين)</w:t>
      </w:r>
      <w:r w:rsidRPr="000F0417">
        <w:rPr>
          <w:rFonts w:ascii="Simplified Arabic" w:eastAsia="Calibri" w:hAnsi="Simplified Arabic" w:cs="Simplified Arabic"/>
          <w:sz w:val="32"/>
          <w:szCs w:val="32"/>
        </w:rPr>
        <w:t>"</w:t>
      </w:r>
    </w:p>
    <w:p w14:paraId="0B3A6F95" w14:textId="77777777" w:rsidR="000F0417" w:rsidRPr="000F0417" w:rsidRDefault="000F0417" w:rsidP="000F0417">
      <w:pPr>
        <w:bidi/>
        <w:spacing w:after="0" w:line="240" w:lineRule="auto"/>
        <w:jc w:val="both"/>
        <w:rPr>
          <w:rFonts w:ascii="Simplified Arabic" w:eastAsia="Calibri" w:hAnsi="Simplified Arabic" w:cs="Simplified Arabic"/>
          <w:sz w:val="32"/>
          <w:szCs w:val="32"/>
        </w:rPr>
      </w:pPr>
      <w:r w:rsidRPr="000F0417">
        <w:rPr>
          <w:rFonts w:ascii="Simplified Arabic" w:eastAsia="Calibri" w:hAnsi="Simplified Arabic" w:cs="Simplified Arabic"/>
          <w:sz w:val="32"/>
          <w:szCs w:val="32"/>
          <w:rtl/>
        </w:rPr>
        <w:t>ففي المسجد يبني الرجال وتعرف الأخلاق والقيم كل ذلك يكون سبيلا في تقدم الأمم وارتقائها</w:t>
      </w:r>
      <w:r w:rsidRPr="000F0417">
        <w:rPr>
          <w:rFonts w:ascii="Simplified Arabic" w:eastAsia="Calibri" w:hAnsi="Simplified Arabic" w:cs="Simplified Arabic"/>
          <w:sz w:val="32"/>
          <w:szCs w:val="32"/>
        </w:rPr>
        <w:t>.</w:t>
      </w:r>
    </w:p>
    <w:p w14:paraId="5BD7550F" w14:textId="77777777" w:rsidR="000F0417" w:rsidRPr="000F0417" w:rsidRDefault="000F0417" w:rsidP="000F0417">
      <w:pPr>
        <w:bidi/>
        <w:spacing w:after="0" w:line="240" w:lineRule="auto"/>
        <w:jc w:val="both"/>
        <w:rPr>
          <w:rFonts w:ascii="Simplified Arabic" w:eastAsia="Calibri" w:hAnsi="Simplified Arabic" w:cs="Simplified Arabic"/>
          <w:sz w:val="32"/>
          <w:szCs w:val="32"/>
        </w:rPr>
      </w:pPr>
      <w:r w:rsidRPr="000F0417">
        <w:rPr>
          <w:rFonts w:ascii="Simplified Arabic" w:eastAsia="Calibri" w:hAnsi="Simplified Arabic" w:cs="Simplified Arabic"/>
          <w:sz w:val="32"/>
          <w:szCs w:val="32"/>
          <w:rtl/>
        </w:rPr>
        <w:t xml:space="preserve">وصدق </w:t>
      </w:r>
      <w:proofErr w:type="gramStart"/>
      <w:r w:rsidRPr="000F0417">
        <w:rPr>
          <w:rFonts w:ascii="Simplified Arabic" w:eastAsia="Calibri" w:hAnsi="Simplified Arabic" w:cs="Simplified Arabic"/>
          <w:sz w:val="32"/>
          <w:szCs w:val="32"/>
          <w:rtl/>
        </w:rPr>
        <w:t>القائل</w:t>
      </w:r>
      <w:r w:rsidRPr="000F0417">
        <w:rPr>
          <w:rFonts w:ascii="Simplified Arabic" w:eastAsia="Calibri" w:hAnsi="Simplified Arabic" w:cs="Simplified Arabic"/>
          <w:sz w:val="32"/>
          <w:szCs w:val="32"/>
        </w:rPr>
        <w:t xml:space="preserve"> :</w:t>
      </w:r>
      <w:proofErr w:type="gramEnd"/>
      <w:r w:rsidRPr="000F0417">
        <w:rPr>
          <w:rFonts w:ascii="Simplified Arabic" w:eastAsia="Calibri" w:hAnsi="Simplified Arabic" w:cs="Simplified Arabic"/>
          <w:sz w:val="32"/>
          <w:szCs w:val="32"/>
        </w:rPr>
        <w:t>-</w:t>
      </w:r>
    </w:p>
    <w:p w14:paraId="6EE7078C" w14:textId="77777777" w:rsidR="000F0417" w:rsidRPr="000F0417" w:rsidRDefault="000F0417" w:rsidP="000F0417">
      <w:pPr>
        <w:bidi/>
        <w:spacing w:after="0" w:line="240" w:lineRule="auto"/>
        <w:jc w:val="both"/>
        <w:rPr>
          <w:rFonts w:ascii="Simplified Arabic" w:eastAsia="Calibri" w:hAnsi="Simplified Arabic" w:cs="Simplified Arabic"/>
          <w:sz w:val="32"/>
          <w:szCs w:val="32"/>
        </w:rPr>
      </w:pPr>
      <w:r w:rsidRPr="000F0417">
        <w:rPr>
          <w:rFonts w:ascii="Simplified Arabic" w:eastAsia="Calibri" w:hAnsi="Simplified Arabic" w:cs="Simplified Arabic"/>
          <w:sz w:val="32"/>
          <w:szCs w:val="32"/>
          <w:rtl/>
        </w:rPr>
        <w:t>إنما الأمم الأخلاق ما بقيت * فإن همُ ذهبت أخلاقهم ذهبوا</w:t>
      </w:r>
      <w:r w:rsidRPr="000F0417">
        <w:rPr>
          <w:rFonts w:ascii="Simplified Arabic" w:eastAsia="Calibri" w:hAnsi="Simplified Arabic" w:cs="Simplified Arabic"/>
          <w:sz w:val="32"/>
          <w:szCs w:val="32"/>
        </w:rPr>
        <w:t>..</w:t>
      </w:r>
    </w:p>
    <w:p w14:paraId="301983AA" w14:textId="77777777" w:rsidR="000F0417" w:rsidRPr="000F0417" w:rsidRDefault="000F0417" w:rsidP="000F0417">
      <w:pPr>
        <w:bidi/>
        <w:spacing w:after="0" w:line="240" w:lineRule="auto"/>
        <w:jc w:val="both"/>
        <w:rPr>
          <w:rFonts w:ascii="Simplified Arabic" w:eastAsia="Calibri" w:hAnsi="Simplified Arabic" w:cs="Simplified Arabic"/>
          <w:sz w:val="32"/>
          <w:szCs w:val="32"/>
        </w:rPr>
      </w:pPr>
      <w:r w:rsidRPr="000F0417">
        <w:rPr>
          <w:rFonts w:ascii="Simplified Arabic" w:eastAsia="Calibri" w:hAnsi="Simplified Arabic" w:cs="Simplified Arabic"/>
          <w:sz w:val="32"/>
          <w:szCs w:val="32"/>
          <w:rtl/>
        </w:rPr>
        <w:t xml:space="preserve">ثم ماذا بعد بناء </w:t>
      </w:r>
      <w:proofErr w:type="gramStart"/>
      <w:r w:rsidRPr="000F0417">
        <w:rPr>
          <w:rFonts w:ascii="Simplified Arabic" w:eastAsia="Calibri" w:hAnsi="Simplified Arabic" w:cs="Simplified Arabic"/>
          <w:sz w:val="32"/>
          <w:szCs w:val="32"/>
          <w:rtl/>
        </w:rPr>
        <w:t>المسجد</w:t>
      </w:r>
      <w:r w:rsidRPr="000F0417">
        <w:rPr>
          <w:rFonts w:ascii="Simplified Arabic" w:eastAsia="Calibri" w:hAnsi="Simplified Arabic" w:cs="Simplified Arabic"/>
          <w:sz w:val="32"/>
          <w:szCs w:val="32"/>
        </w:rPr>
        <w:t xml:space="preserve"> .</w:t>
      </w:r>
      <w:proofErr w:type="gramEnd"/>
    </w:p>
    <w:p w14:paraId="5DDCE9B2" w14:textId="77777777" w:rsidR="000F0417" w:rsidRPr="000F0417" w:rsidRDefault="000F0417" w:rsidP="000F0417">
      <w:pPr>
        <w:bidi/>
        <w:spacing w:after="0" w:line="240" w:lineRule="auto"/>
        <w:jc w:val="both"/>
        <w:rPr>
          <w:rFonts w:ascii="Simplified Arabic" w:eastAsia="Calibri" w:hAnsi="Simplified Arabic" w:cs="Simplified Arabic"/>
          <w:sz w:val="32"/>
          <w:szCs w:val="32"/>
        </w:rPr>
      </w:pPr>
      <w:r w:rsidRPr="000F0417">
        <w:rPr>
          <w:rFonts w:ascii="Simplified Arabic" w:eastAsia="Calibri" w:hAnsi="Simplified Arabic" w:cs="Simplified Arabic"/>
          <w:sz w:val="32"/>
          <w:szCs w:val="32"/>
          <w:rtl/>
        </w:rPr>
        <w:t>كانت الخطوة الثانية ألا وهي (المؤاخاة بين المهاجرين والأنصار)</w:t>
      </w:r>
      <w:r w:rsidRPr="000F0417">
        <w:rPr>
          <w:rFonts w:ascii="Simplified Arabic" w:eastAsia="Calibri" w:hAnsi="Simplified Arabic" w:cs="Simplified Arabic"/>
          <w:sz w:val="32"/>
          <w:szCs w:val="32"/>
        </w:rPr>
        <w:t>..</w:t>
      </w:r>
    </w:p>
    <w:p w14:paraId="7EFE42CD" w14:textId="77777777" w:rsidR="000F0417" w:rsidRPr="000F0417" w:rsidRDefault="000F0417" w:rsidP="000F0417">
      <w:pPr>
        <w:bidi/>
        <w:spacing w:after="0" w:line="240" w:lineRule="auto"/>
        <w:jc w:val="both"/>
        <w:rPr>
          <w:rFonts w:ascii="Simplified Arabic" w:eastAsia="Calibri" w:hAnsi="Simplified Arabic" w:cs="Simplified Arabic"/>
          <w:sz w:val="32"/>
          <w:szCs w:val="32"/>
        </w:rPr>
      </w:pPr>
      <w:r w:rsidRPr="000F0417">
        <w:rPr>
          <w:rFonts w:ascii="Simplified Arabic" w:eastAsia="Calibri" w:hAnsi="Simplified Arabic" w:cs="Simplified Arabic"/>
          <w:sz w:val="32"/>
          <w:szCs w:val="32"/>
          <w:rtl/>
        </w:rPr>
        <w:t xml:space="preserve">فقد كانت من الحكمة النبوية أن أول عمل قام به النبي صلى الله عليه وسلم بعد بنائه للمسجد تحقيقه لرابطة المؤاخاة في المجتمع، وهي رابطة جمعت بين المهاجرين والأنصار، وقامت على أساس العقيدة، ووثقت مشاعر الحب والمودّة، والنصرة والحماية، والمواساة بالمال والمتاع، وقد آخى بينهم النبي صلى الله عليه وسلم في دار أنس بن مالك رضي الله عنه .فعَنْ أَنَسٍ رَضِيَ اللَّهُ عَنْهُ أَنَّهُ قَالَ: قَدِمَ عَلَيْنَا عَبْدُ الرَّحْمَنِ بْنُ عَوْفٍ، فَآخَى النَّبيُّ صَلَّى اللَّهُ عَلَيْهِ وَسَلَّمَ بَيْنَهُ وَبَيْنَ سَعْدِ </w:t>
      </w:r>
      <w:r w:rsidRPr="000F0417">
        <w:rPr>
          <w:rFonts w:ascii="Simplified Arabic" w:eastAsia="Calibri" w:hAnsi="Simplified Arabic" w:cs="Simplified Arabic"/>
          <w:sz w:val="32"/>
          <w:szCs w:val="32"/>
          <w:rtl/>
        </w:rPr>
        <w:lastRenderedPageBreak/>
        <w:t>بْنِ الرَّبِيعِ الأَنْصَارِيِّ، فَعَرَضَ عَلَيْهِ أَنْ يُنَاصِفَهُ أَهْلَهُ وَمَالَهُ، فَقَالَ عَبْدُ الرَّحْمَنِ: "بَارَكَ اللَّهُ لَكَ فِي أَهْلِكَ وَمَالِكَ، دُلَّنِي عَلَى السُّوقِ". فَرَبِحَ شَيْئًا مِنْ أَقِطٍ وَسَمْنٍ، ثُمَّ تَزَوَّجَ امْرَأَةً عَلَى زِنَةِ نَوَاةٍ مِنْ ذَهَبٍ</w:t>
      </w:r>
      <w:r w:rsidRPr="000F0417">
        <w:rPr>
          <w:rFonts w:ascii="Simplified Arabic" w:eastAsia="Calibri" w:hAnsi="Simplified Arabic" w:cs="Simplified Arabic"/>
          <w:sz w:val="32"/>
          <w:szCs w:val="32"/>
        </w:rPr>
        <w:t>.</w:t>
      </w:r>
    </w:p>
    <w:p w14:paraId="7B55BD50" w14:textId="77777777" w:rsidR="000F0417" w:rsidRPr="000F0417" w:rsidRDefault="000F0417" w:rsidP="000F0417">
      <w:pPr>
        <w:bidi/>
        <w:spacing w:after="0" w:line="240" w:lineRule="auto"/>
        <w:jc w:val="both"/>
        <w:rPr>
          <w:rFonts w:ascii="Simplified Arabic" w:eastAsia="Calibri" w:hAnsi="Simplified Arabic" w:cs="Simplified Arabic"/>
          <w:sz w:val="32"/>
          <w:szCs w:val="32"/>
        </w:rPr>
      </w:pPr>
      <w:r w:rsidRPr="000F0417">
        <w:rPr>
          <w:rFonts w:ascii="Simplified Arabic" w:eastAsia="Calibri" w:hAnsi="Simplified Arabic" w:cs="Simplified Arabic"/>
          <w:sz w:val="32"/>
          <w:szCs w:val="32"/>
          <w:rtl/>
        </w:rPr>
        <w:t>حتى ذُكرَ في سِيرتِه أنه تَصَدَّقَ عَلَى عَهْدِ رَسُوْلِ اللهِ صَلَّى اللهُ عَلَيْهِ وَسَلَّمَ بِشَطْرِ مَالِهِ أَرْبَعَةِ آلاَفٍ، وَحَمَلَ عَلَى خَمْسمَائَةِ فَرَسٍ فِي سَبِيْلِ اللهِ، ثُمَّ حَمَلَ عَلَى خَمْسمَائَةِ رَاحِلَةٍ فِي سَبِيْلِ اللهِ، وَكَانَ عَامَّةُ مَالِهِ مِنَ التِّجَارَةِ</w:t>
      </w:r>
      <w:r w:rsidRPr="000F0417">
        <w:rPr>
          <w:rFonts w:ascii="Simplified Arabic" w:eastAsia="Calibri" w:hAnsi="Simplified Arabic" w:cs="Simplified Arabic"/>
          <w:sz w:val="32"/>
          <w:szCs w:val="32"/>
        </w:rPr>
        <w:t>.</w:t>
      </w:r>
    </w:p>
    <w:p w14:paraId="234C963B" w14:textId="56C5E349" w:rsidR="000F0417" w:rsidRPr="000F0417" w:rsidRDefault="000F0417" w:rsidP="000F0417">
      <w:pPr>
        <w:bidi/>
        <w:spacing w:after="0" w:line="240" w:lineRule="auto"/>
        <w:jc w:val="both"/>
        <w:rPr>
          <w:rFonts w:ascii="Simplified Arabic" w:eastAsia="Calibri" w:hAnsi="Simplified Arabic" w:cs="Simplified Arabic"/>
          <w:sz w:val="32"/>
          <w:szCs w:val="32"/>
        </w:rPr>
      </w:pPr>
      <w:r w:rsidRPr="000F0417">
        <w:rPr>
          <w:rFonts w:ascii="Simplified Arabic" w:eastAsia="Calibri" w:hAnsi="Simplified Arabic" w:cs="Simplified Arabic"/>
          <w:sz w:val="32"/>
          <w:szCs w:val="32"/>
          <w:rtl/>
        </w:rPr>
        <w:t xml:space="preserve">هنا ينبغي علينا أن نقف وقفة مع موقف سيدنا </w:t>
      </w:r>
      <w:r w:rsidRPr="000F0417">
        <w:rPr>
          <w:rFonts w:ascii="Simplified Arabic" w:eastAsia="Calibri" w:hAnsi="Simplified Arabic" w:cs="Simplified Arabic" w:hint="cs"/>
          <w:sz w:val="32"/>
          <w:szCs w:val="32"/>
          <w:rtl/>
        </w:rPr>
        <w:t>عبد الرحم</w:t>
      </w:r>
      <w:r w:rsidRPr="000F0417">
        <w:rPr>
          <w:rFonts w:ascii="Simplified Arabic" w:eastAsia="Calibri" w:hAnsi="Simplified Arabic" w:cs="Simplified Arabic" w:hint="eastAsia"/>
          <w:sz w:val="32"/>
          <w:szCs w:val="32"/>
          <w:rtl/>
        </w:rPr>
        <w:t>ن</w:t>
      </w:r>
      <w:r w:rsidRPr="000F0417">
        <w:rPr>
          <w:rFonts w:ascii="Simplified Arabic" w:eastAsia="Calibri" w:hAnsi="Simplified Arabic" w:cs="Simplified Arabic"/>
          <w:sz w:val="32"/>
          <w:szCs w:val="32"/>
          <w:rtl/>
        </w:rPr>
        <w:t xml:space="preserve"> بن عوف رضي الله عنه فحينما عرض عليه سَعْدِ بْنِ الرَّبِيعِ الأَنْصَارِيِّ، أَنْ يُنَاصِفَهُ أَهْلَهُ وَمَالَهُ، قَالَ عَبْدُ الرَّحْمَنِ: "بَارَكَ اللَّهُ لَكَ فِي أَهْلِكَ وَمَالِكَ، دُلَّنِي عَلَى السُّوقِ</w:t>
      </w:r>
      <w:r w:rsidRPr="000F0417">
        <w:rPr>
          <w:rFonts w:ascii="Simplified Arabic" w:eastAsia="Calibri" w:hAnsi="Simplified Arabic" w:cs="Simplified Arabic"/>
          <w:sz w:val="32"/>
          <w:szCs w:val="32"/>
        </w:rPr>
        <w:t>".</w:t>
      </w:r>
    </w:p>
    <w:p w14:paraId="4C2C2C20" w14:textId="77777777" w:rsidR="000F0417" w:rsidRPr="000F0417" w:rsidRDefault="000F0417" w:rsidP="000F0417">
      <w:pPr>
        <w:bidi/>
        <w:spacing w:after="0" w:line="240" w:lineRule="auto"/>
        <w:jc w:val="both"/>
        <w:rPr>
          <w:rFonts w:ascii="Simplified Arabic" w:eastAsia="Calibri" w:hAnsi="Simplified Arabic" w:cs="Simplified Arabic"/>
          <w:sz w:val="32"/>
          <w:szCs w:val="32"/>
        </w:rPr>
      </w:pPr>
      <w:r w:rsidRPr="000F0417">
        <w:rPr>
          <w:rFonts w:ascii="Simplified Arabic" w:eastAsia="Calibri" w:hAnsi="Simplified Arabic" w:cs="Simplified Arabic"/>
          <w:sz w:val="32"/>
          <w:szCs w:val="32"/>
          <w:rtl/>
        </w:rPr>
        <w:t>وَلِـمَا السوق؟</w:t>
      </w:r>
    </w:p>
    <w:p w14:paraId="55A5A788" w14:textId="77777777" w:rsidR="000F0417" w:rsidRPr="000F0417" w:rsidRDefault="000F0417" w:rsidP="000F0417">
      <w:pPr>
        <w:bidi/>
        <w:spacing w:after="0" w:line="240" w:lineRule="auto"/>
        <w:jc w:val="both"/>
        <w:rPr>
          <w:rFonts w:ascii="Simplified Arabic" w:eastAsia="Calibri" w:hAnsi="Simplified Arabic" w:cs="Simplified Arabic"/>
          <w:sz w:val="32"/>
          <w:szCs w:val="32"/>
        </w:rPr>
      </w:pPr>
      <w:r w:rsidRPr="000F0417">
        <w:rPr>
          <w:rFonts w:ascii="Simplified Arabic" w:eastAsia="Calibri" w:hAnsi="Simplified Arabic" w:cs="Simplified Arabic"/>
          <w:sz w:val="32"/>
          <w:szCs w:val="32"/>
          <w:rtl/>
        </w:rPr>
        <w:t>لأن السوق فيه التجارة والعمل والربح وجمع المال الذي هو عصب الحياة</w:t>
      </w:r>
      <w:r w:rsidRPr="000F0417">
        <w:rPr>
          <w:rFonts w:ascii="Simplified Arabic" w:eastAsia="Calibri" w:hAnsi="Simplified Arabic" w:cs="Simplified Arabic"/>
          <w:sz w:val="32"/>
          <w:szCs w:val="32"/>
        </w:rPr>
        <w:t>..</w:t>
      </w:r>
    </w:p>
    <w:p w14:paraId="4F18F96D" w14:textId="5C191EFB" w:rsidR="000F0417" w:rsidRPr="000F0417" w:rsidRDefault="000F0417" w:rsidP="000F0417">
      <w:pPr>
        <w:bidi/>
        <w:spacing w:after="0" w:line="240" w:lineRule="auto"/>
        <w:jc w:val="both"/>
        <w:rPr>
          <w:rFonts w:ascii="Simplified Arabic" w:eastAsia="Calibri" w:hAnsi="Simplified Arabic" w:cs="Simplified Arabic"/>
          <w:sz w:val="32"/>
          <w:szCs w:val="32"/>
        </w:rPr>
      </w:pPr>
      <w:r w:rsidRPr="000F0417">
        <w:rPr>
          <w:rFonts w:ascii="Simplified Arabic" w:eastAsia="Calibri" w:hAnsi="Simplified Arabic" w:cs="Simplified Arabic"/>
          <w:sz w:val="32"/>
          <w:szCs w:val="32"/>
          <w:rtl/>
        </w:rPr>
        <w:t xml:space="preserve">والمتأمل يجد أن رسول الله صلى الله عليه وسلم بدأ ببناء المسجد ولما آخى بين المهاجرين والأنصار إذ </w:t>
      </w:r>
      <w:r w:rsidRPr="000F0417">
        <w:rPr>
          <w:rFonts w:ascii="Simplified Arabic" w:eastAsia="Calibri" w:hAnsi="Simplified Arabic" w:cs="Simplified Arabic" w:hint="cs"/>
          <w:sz w:val="32"/>
          <w:szCs w:val="32"/>
          <w:rtl/>
        </w:rPr>
        <w:t>بعبد الرحم</w:t>
      </w:r>
      <w:r w:rsidRPr="000F0417">
        <w:rPr>
          <w:rFonts w:ascii="Simplified Arabic" w:eastAsia="Calibri" w:hAnsi="Simplified Arabic" w:cs="Simplified Arabic" w:hint="eastAsia"/>
          <w:sz w:val="32"/>
          <w:szCs w:val="32"/>
          <w:rtl/>
        </w:rPr>
        <w:t>ن</w:t>
      </w:r>
      <w:r w:rsidRPr="000F0417">
        <w:rPr>
          <w:rFonts w:ascii="Simplified Arabic" w:eastAsia="Calibri" w:hAnsi="Simplified Arabic" w:cs="Simplified Arabic"/>
          <w:sz w:val="32"/>
          <w:szCs w:val="32"/>
          <w:rtl/>
        </w:rPr>
        <w:t xml:space="preserve"> بن عوف يقصد السوق ولم يتواكل ويقبل أن يأكل ويشرب ويتعبد في المسجد على حساب غيره. وهنا نقول هل هناك علاقة بين المسجد والسوق</w:t>
      </w:r>
      <w:r w:rsidRPr="000F0417">
        <w:rPr>
          <w:rFonts w:ascii="Simplified Arabic" w:eastAsia="Calibri" w:hAnsi="Simplified Arabic" w:cs="Simplified Arabic"/>
          <w:sz w:val="32"/>
          <w:szCs w:val="32"/>
        </w:rPr>
        <w:t>..</w:t>
      </w:r>
    </w:p>
    <w:p w14:paraId="0C25AF74" w14:textId="77777777" w:rsidR="000F0417" w:rsidRPr="000F0417" w:rsidRDefault="000F0417" w:rsidP="000F0417">
      <w:pPr>
        <w:bidi/>
        <w:spacing w:after="0" w:line="240" w:lineRule="auto"/>
        <w:jc w:val="both"/>
        <w:rPr>
          <w:rFonts w:ascii="Simplified Arabic" w:eastAsia="Calibri" w:hAnsi="Simplified Arabic" w:cs="Simplified Arabic"/>
          <w:sz w:val="32"/>
          <w:szCs w:val="32"/>
        </w:rPr>
      </w:pPr>
      <w:r w:rsidRPr="000F0417">
        <w:rPr>
          <w:rFonts w:ascii="Simplified Arabic" w:eastAsia="Calibri" w:hAnsi="Simplified Arabic" w:cs="Simplified Arabic"/>
          <w:sz w:val="32"/>
          <w:szCs w:val="32"/>
          <w:rtl/>
        </w:rPr>
        <w:t>نعم هناك علاقة</w:t>
      </w:r>
      <w:r w:rsidRPr="000F0417">
        <w:rPr>
          <w:rFonts w:ascii="Simplified Arabic" w:eastAsia="Calibri" w:hAnsi="Simplified Arabic" w:cs="Simplified Arabic"/>
          <w:sz w:val="32"/>
          <w:szCs w:val="32"/>
        </w:rPr>
        <w:t>.</w:t>
      </w:r>
    </w:p>
    <w:p w14:paraId="1CC8BB5A" w14:textId="77777777" w:rsidR="000F0417" w:rsidRPr="000F0417" w:rsidRDefault="000F0417" w:rsidP="000F0417">
      <w:pPr>
        <w:bidi/>
        <w:spacing w:after="0" w:line="240" w:lineRule="auto"/>
        <w:jc w:val="both"/>
        <w:rPr>
          <w:rFonts w:ascii="Simplified Arabic" w:eastAsia="Calibri" w:hAnsi="Simplified Arabic" w:cs="Simplified Arabic"/>
          <w:sz w:val="32"/>
          <w:szCs w:val="32"/>
        </w:rPr>
      </w:pPr>
      <w:r w:rsidRPr="000F0417">
        <w:rPr>
          <w:rFonts w:ascii="Simplified Arabic" w:eastAsia="Calibri" w:hAnsi="Simplified Arabic" w:cs="Simplified Arabic"/>
          <w:sz w:val="32"/>
          <w:szCs w:val="32"/>
          <w:rtl/>
        </w:rPr>
        <w:t xml:space="preserve">فأي دولة إذا أرادت التقدم والرقي لابد أن تتمسك </w:t>
      </w:r>
      <w:proofErr w:type="gramStart"/>
      <w:r w:rsidRPr="000F0417">
        <w:rPr>
          <w:rFonts w:ascii="Simplified Arabic" w:eastAsia="Calibri" w:hAnsi="Simplified Arabic" w:cs="Simplified Arabic"/>
          <w:sz w:val="32"/>
          <w:szCs w:val="32"/>
          <w:rtl/>
        </w:rPr>
        <w:t>بأمرين</w:t>
      </w:r>
      <w:r w:rsidRPr="000F0417">
        <w:rPr>
          <w:rFonts w:ascii="Simplified Arabic" w:eastAsia="Calibri" w:hAnsi="Simplified Arabic" w:cs="Simplified Arabic"/>
          <w:sz w:val="32"/>
          <w:szCs w:val="32"/>
        </w:rPr>
        <w:t xml:space="preserve"> :</w:t>
      </w:r>
      <w:proofErr w:type="gramEnd"/>
      <w:r w:rsidRPr="000F0417">
        <w:rPr>
          <w:rFonts w:ascii="Simplified Arabic" w:eastAsia="Calibri" w:hAnsi="Simplified Arabic" w:cs="Simplified Arabic"/>
          <w:sz w:val="32"/>
          <w:szCs w:val="32"/>
        </w:rPr>
        <w:t>-</w:t>
      </w:r>
    </w:p>
    <w:p w14:paraId="5BC826BD" w14:textId="77777777" w:rsidR="000F0417" w:rsidRPr="000F0417" w:rsidRDefault="000F0417" w:rsidP="000F0417">
      <w:pPr>
        <w:bidi/>
        <w:spacing w:after="0" w:line="240" w:lineRule="auto"/>
        <w:jc w:val="both"/>
        <w:rPr>
          <w:rFonts w:ascii="Simplified Arabic" w:eastAsia="Calibri" w:hAnsi="Simplified Arabic" w:cs="Simplified Arabic"/>
          <w:sz w:val="32"/>
          <w:szCs w:val="32"/>
        </w:rPr>
      </w:pPr>
      <w:r w:rsidRPr="000F0417">
        <w:rPr>
          <w:rFonts w:ascii="Simplified Arabic" w:eastAsia="Calibri" w:hAnsi="Simplified Arabic" w:cs="Simplified Arabic"/>
          <w:sz w:val="32"/>
          <w:szCs w:val="32"/>
        </w:rPr>
        <w:t>**</w:t>
      </w:r>
      <w:proofErr w:type="gramStart"/>
      <w:r w:rsidRPr="000F0417">
        <w:rPr>
          <w:rFonts w:ascii="Simplified Arabic" w:eastAsia="Calibri" w:hAnsi="Simplified Arabic" w:cs="Simplified Arabic"/>
          <w:sz w:val="32"/>
          <w:szCs w:val="32"/>
          <w:rtl/>
        </w:rPr>
        <w:t>أولهما :</w:t>
      </w:r>
      <w:proofErr w:type="gramEnd"/>
      <w:r w:rsidRPr="000F0417">
        <w:rPr>
          <w:rFonts w:ascii="Simplified Arabic" w:eastAsia="Calibri" w:hAnsi="Simplified Arabic" w:cs="Simplified Arabic"/>
          <w:sz w:val="32"/>
          <w:szCs w:val="32"/>
          <w:rtl/>
        </w:rPr>
        <w:t xml:space="preserve"> الدين وذلك من خلال المسجد</w:t>
      </w:r>
      <w:r w:rsidRPr="000F0417">
        <w:rPr>
          <w:rFonts w:ascii="Simplified Arabic" w:eastAsia="Calibri" w:hAnsi="Simplified Arabic" w:cs="Simplified Arabic"/>
          <w:sz w:val="32"/>
          <w:szCs w:val="32"/>
        </w:rPr>
        <w:t>..</w:t>
      </w:r>
    </w:p>
    <w:p w14:paraId="2882FF99" w14:textId="77777777" w:rsidR="000F0417" w:rsidRPr="000F0417" w:rsidRDefault="000F0417" w:rsidP="000F0417">
      <w:pPr>
        <w:bidi/>
        <w:spacing w:after="0" w:line="240" w:lineRule="auto"/>
        <w:jc w:val="both"/>
        <w:rPr>
          <w:rFonts w:ascii="Simplified Arabic" w:eastAsia="Calibri" w:hAnsi="Simplified Arabic" w:cs="Simplified Arabic"/>
          <w:sz w:val="32"/>
          <w:szCs w:val="32"/>
        </w:rPr>
      </w:pPr>
      <w:r w:rsidRPr="000F0417">
        <w:rPr>
          <w:rFonts w:ascii="Simplified Arabic" w:eastAsia="Calibri" w:hAnsi="Simplified Arabic" w:cs="Simplified Arabic"/>
          <w:sz w:val="32"/>
          <w:szCs w:val="32"/>
        </w:rPr>
        <w:t>**</w:t>
      </w:r>
      <w:proofErr w:type="gramStart"/>
      <w:r w:rsidRPr="000F0417">
        <w:rPr>
          <w:rFonts w:ascii="Simplified Arabic" w:eastAsia="Calibri" w:hAnsi="Simplified Arabic" w:cs="Simplified Arabic"/>
          <w:sz w:val="32"/>
          <w:szCs w:val="32"/>
          <w:rtl/>
        </w:rPr>
        <w:t>ثانيهما :</w:t>
      </w:r>
      <w:proofErr w:type="gramEnd"/>
      <w:r w:rsidRPr="000F0417">
        <w:rPr>
          <w:rFonts w:ascii="Simplified Arabic" w:eastAsia="Calibri" w:hAnsi="Simplified Arabic" w:cs="Simplified Arabic"/>
          <w:sz w:val="32"/>
          <w:szCs w:val="32"/>
          <w:rtl/>
        </w:rPr>
        <w:t xml:space="preserve"> العمل وذلك من خلال السوق</w:t>
      </w:r>
      <w:r w:rsidRPr="000F0417">
        <w:rPr>
          <w:rFonts w:ascii="Simplified Arabic" w:eastAsia="Calibri" w:hAnsi="Simplified Arabic" w:cs="Simplified Arabic"/>
          <w:sz w:val="32"/>
          <w:szCs w:val="32"/>
        </w:rPr>
        <w:t>..</w:t>
      </w:r>
    </w:p>
    <w:p w14:paraId="44944961" w14:textId="77777777" w:rsidR="000F0417" w:rsidRPr="000F0417" w:rsidRDefault="000F0417" w:rsidP="000F0417">
      <w:pPr>
        <w:bidi/>
        <w:spacing w:after="0" w:line="240" w:lineRule="auto"/>
        <w:jc w:val="both"/>
        <w:rPr>
          <w:rFonts w:ascii="Simplified Arabic" w:eastAsia="Calibri" w:hAnsi="Simplified Arabic" w:cs="Simplified Arabic"/>
          <w:sz w:val="32"/>
          <w:szCs w:val="32"/>
        </w:rPr>
      </w:pPr>
      <w:r w:rsidRPr="000F0417">
        <w:rPr>
          <w:rFonts w:ascii="Simplified Arabic" w:eastAsia="Calibri" w:hAnsi="Simplified Arabic" w:cs="Simplified Arabic"/>
          <w:sz w:val="32"/>
          <w:szCs w:val="32"/>
          <w:rtl/>
        </w:rPr>
        <w:t>وكلا الأمرين لا يستغني عن الآخر فدين بلا عمل لا يثمر وعمل بلا دين وخلق لا ينفع</w:t>
      </w:r>
      <w:r w:rsidRPr="000F0417">
        <w:rPr>
          <w:rFonts w:ascii="Simplified Arabic" w:eastAsia="Calibri" w:hAnsi="Simplified Arabic" w:cs="Simplified Arabic"/>
          <w:sz w:val="32"/>
          <w:szCs w:val="32"/>
        </w:rPr>
        <w:t>..</w:t>
      </w:r>
    </w:p>
    <w:p w14:paraId="07CFDBF1" w14:textId="4AC65B56" w:rsidR="000F0417" w:rsidRPr="000F0417" w:rsidRDefault="000F0417" w:rsidP="000F0417">
      <w:pPr>
        <w:bidi/>
        <w:spacing w:after="0" w:line="240" w:lineRule="auto"/>
        <w:jc w:val="both"/>
        <w:rPr>
          <w:rFonts w:ascii="Simplified Arabic" w:eastAsia="Calibri" w:hAnsi="Simplified Arabic" w:cs="Simplified Arabic"/>
          <w:sz w:val="32"/>
          <w:szCs w:val="32"/>
        </w:rPr>
      </w:pPr>
      <w:r w:rsidRPr="000F0417">
        <w:rPr>
          <w:rFonts w:ascii="Simplified Arabic" w:eastAsia="Calibri" w:hAnsi="Simplified Arabic" w:cs="Simplified Arabic"/>
          <w:sz w:val="32"/>
          <w:szCs w:val="32"/>
          <w:rtl/>
        </w:rPr>
        <w:t>وتعالوا بنا لنوضح هذا الأمر نقول لو أن الناس مكثوا جميعا في المساجد للعبادة ولم يخرجوا منها فمن الذي سيزرع ومن الذي سيصنع ومن الذي سيبني ويعمر من أين يجدون طعاماً أو</w:t>
      </w:r>
      <w:r w:rsidRPr="000F0417">
        <w:rPr>
          <w:rFonts w:ascii="Simplified Arabic" w:eastAsia="Calibri" w:hAnsi="Simplified Arabic" w:cs="Simplified Arabic"/>
          <w:sz w:val="32"/>
          <w:szCs w:val="32"/>
        </w:rPr>
        <w:t xml:space="preserve"> </w:t>
      </w:r>
      <w:r w:rsidRPr="000F0417">
        <w:rPr>
          <w:rFonts w:ascii="Simplified Arabic" w:eastAsia="Calibri" w:hAnsi="Simplified Arabic" w:cs="Simplified Arabic"/>
          <w:sz w:val="32"/>
          <w:szCs w:val="32"/>
          <w:rtl/>
        </w:rPr>
        <w:t>شراباً أو مسكناً إذا الحياة ستتوقف فكان لابد من العمل مع العبادة وكل له وقته</w:t>
      </w:r>
      <w:r w:rsidRPr="000F0417">
        <w:rPr>
          <w:rFonts w:ascii="Simplified Arabic" w:eastAsia="Calibri" w:hAnsi="Simplified Arabic" w:cs="Simplified Arabic"/>
          <w:sz w:val="32"/>
          <w:szCs w:val="32"/>
        </w:rPr>
        <w:t>..</w:t>
      </w:r>
    </w:p>
    <w:p w14:paraId="4C356DE3" w14:textId="77777777" w:rsidR="000F0417" w:rsidRPr="000F0417" w:rsidRDefault="000F0417" w:rsidP="000F0417">
      <w:pPr>
        <w:bidi/>
        <w:spacing w:after="0" w:line="240" w:lineRule="auto"/>
        <w:jc w:val="both"/>
        <w:rPr>
          <w:rFonts w:ascii="Simplified Arabic" w:eastAsia="Calibri" w:hAnsi="Simplified Arabic" w:cs="Simplified Arabic"/>
          <w:sz w:val="32"/>
          <w:szCs w:val="32"/>
        </w:rPr>
      </w:pPr>
      <w:r w:rsidRPr="000F0417">
        <w:rPr>
          <w:rFonts w:ascii="Simplified Arabic" w:eastAsia="Calibri" w:hAnsi="Simplified Arabic" w:cs="Simplified Arabic"/>
          <w:sz w:val="32"/>
          <w:szCs w:val="32"/>
          <w:rtl/>
        </w:rPr>
        <w:t xml:space="preserve">فالإسلام ليس دين جمود بل جعل لكل جانب حقه قال تعالى (يا أيها الذين آمنوا إذا نودي للصلاة من يوم الجمعة فاسعوا إلى ذكر الله وذروا البيع ذلكم خير لكم إن كنتم تعلمون * فإذا قضيت </w:t>
      </w:r>
      <w:r w:rsidRPr="000F0417">
        <w:rPr>
          <w:rFonts w:ascii="Simplified Arabic" w:eastAsia="Calibri" w:hAnsi="Simplified Arabic" w:cs="Simplified Arabic"/>
          <w:sz w:val="32"/>
          <w:szCs w:val="32"/>
          <w:rtl/>
        </w:rPr>
        <w:lastRenderedPageBreak/>
        <w:t>الصلاة فانتشروا في الأرض وابتغوا من فضل الله واذكروا الله كثيرا لعلكم تفلحون) [</w:t>
      </w:r>
      <w:proofErr w:type="gramStart"/>
      <w:r w:rsidRPr="000F0417">
        <w:rPr>
          <w:rFonts w:ascii="Simplified Arabic" w:eastAsia="Calibri" w:hAnsi="Simplified Arabic" w:cs="Simplified Arabic"/>
          <w:sz w:val="32"/>
          <w:szCs w:val="32"/>
          <w:rtl/>
        </w:rPr>
        <w:t>الجمعة :</w:t>
      </w:r>
      <w:proofErr w:type="gramEnd"/>
      <w:r w:rsidRPr="000F0417">
        <w:rPr>
          <w:rFonts w:ascii="Simplified Arabic" w:eastAsia="Calibri" w:hAnsi="Simplified Arabic" w:cs="Simplified Arabic"/>
          <w:sz w:val="32"/>
          <w:szCs w:val="32"/>
          <w:rtl/>
        </w:rPr>
        <w:t xml:space="preserve"> ٩- ١٠]</w:t>
      </w:r>
      <w:r w:rsidRPr="000F0417">
        <w:rPr>
          <w:rFonts w:ascii="Simplified Arabic" w:eastAsia="Calibri" w:hAnsi="Simplified Arabic" w:cs="Simplified Arabic"/>
          <w:sz w:val="32"/>
          <w:szCs w:val="32"/>
        </w:rPr>
        <w:t>.</w:t>
      </w:r>
    </w:p>
    <w:p w14:paraId="38C5864A" w14:textId="528C25FB" w:rsidR="000F0417" w:rsidRPr="000F0417" w:rsidRDefault="000F0417" w:rsidP="000F0417">
      <w:pPr>
        <w:bidi/>
        <w:spacing w:after="0" w:line="240" w:lineRule="auto"/>
        <w:jc w:val="both"/>
        <w:rPr>
          <w:rFonts w:ascii="Simplified Arabic" w:eastAsia="Calibri" w:hAnsi="Simplified Arabic" w:cs="Simplified Arabic"/>
          <w:sz w:val="32"/>
          <w:szCs w:val="32"/>
        </w:rPr>
      </w:pPr>
      <w:r w:rsidRPr="000F0417">
        <w:rPr>
          <w:rFonts w:ascii="Simplified Arabic" w:eastAsia="Calibri" w:hAnsi="Simplified Arabic" w:cs="Simplified Arabic"/>
          <w:sz w:val="32"/>
          <w:szCs w:val="32"/>
          <w:rtl/>
        </w:rPr>
        <w:t xml:space="preserve">لذلك لما رأى عمر ابن الخطاب رضي الله عنه قومًا قابعين في رُكن المسجد بعدَ صلاة الجمعة، فسألهم: من أنتم؟ قالوا: نحن المُتوَكِّلون على الله، فعَلاهم عمر رضي الله عنه بدِرَّته ونَهَرَهم، وقال: لا يَقعُدنَّ أحدُكم عن طلب الرزق، ويقول: اللهم ارزقني، وقد علِمَ أن السماءَ لا تُمطِرُ ذهبًا ولا فضّة، وإن الله يقول: {فَإِذَا قُضِيَتِ الصَّلاَةُ فَانتَشِرُوا فِي الأَرْضِ وَابْتَغُوا مِن فَضْلِ اللَّهِ} (الجمعة: 10). ومن هنا تظهر العلاقة الوطيدة بين المسجد والسوق؛ فالمسجد للصلاة وإقامة </w:t>
      </w:r>
      <w:r w:rsidRPr="000F0417">
        <w:rPr>
          <w:rFonts w:ascii="Simplified Arabic" w:eastAsia="Calibri" w:hAnsi="Simplified Arabic" w:cs="Simplified Arabic" w:hint="cs"/>
          <w:sz w:val="32"/>
          <w:szCs w:val="32"/>
          <w:rtl/>
        </w:rPr>
        <w:t>الشعائر؛</w:t>
      </w:r>
      <w:r w:rsidRPr="000F0417">
        <w:rPr>
          <w:rFonts w:ascii="Simplified Arabic" w:eastAsia="Calibri" w:hAnsi="Simplified Arabic" w:cs="Simplified Arabic"/>
          <w:sz w:val="32"/>
          <w:szCs w:val="32"/>
          <w:rtl/>
        </w:rPr>
        <w:t xml:space="preserve"> فإذا قضيت الصلاة فعليك الأخذ بأسباب السعي على الرزق</w:t>
      </w:r>
      <w:r w:rsidRPr="000F0417">
        <w:rPr>
          <w:rFonts w:ascii="Simplified Arabic" w:eastAsia="Calibri" w:hAnsi="Simplified Arabic" w:cs="Simplified Arabic"/>
          <w:sz w:val="32"/>
          <w:szCs w:val="32"/>
        </w:rPr>
        <w:t>..</w:t>
      </w:r>
    </w:p>
    <w:p w14:paraId="0CBDA325" w14:textId="77777777" w:rsidR="000F0417" w:rsidRPr="000F0417" w:rsidRDefault="000F0417" w:rsidP="000F0417">
      <w:pPr>
        <w:bidi/>
        <w:spacing w:after="0" w:line="240" w:lineRule="auto"/>
        <w:jc w:val="both"/>
        <w:rPr>
          <w:rFonts w:ascii="Simplified Arabic" w:eastAsia="Calibri" w:hAnsi="Simplified Arabic" w:cs="Simplified Arabic"/>
          <w:sz w:val="32"/>
          <w:szCs w:val="32"/>
        </w:rPr>
      </w:pPr>
      <w:r w:rsidRPr="000F0417">
        <w:rPr>
          <w:rFonts w:ascii="Simplified Arabic" w:eastAsia="Calibri" w:hAnsi="Simplified Arabic" w:cs="Simplified Arabic"/>
          <w:sz w:val="32"/>
          <w:szCs w:val="32"/>
          <w:rtl/>
        </w:rPr>
        <w:t>فالناظر يجد أن دين الإسلام لا يأمر بالخمول والتقاعس والكسل إنما يدعوا للنشاط والعمل ومن هنا كان دور السوق... ولكن السوق بلا دين ولا خلق لا يثمر... فسوق بلا دين تجد فيه الغش والخداع والتطفيف في الميزان والإيمان الكاذبة وغير ذلك ولا ينهى البائع عن كل ذلك إلا دينه الذي تعلمه في المسجد هذا الدين الذي يحثه على الصدق والأمانة في التجارة وينهاه عن الغش والكذب</w:t>
      </w:r>
      <w:r w:rsidRPr="000F0417">
        <w:rPr>
          <w:rFonts w:ascii="Simplified Arabic" w:eastAsia="Calibri" w:hAnsi="Simplified Arabic" w:cs="Simplified Arabic"/>
          <w:sz w:val="32"/>
          <w:szCs w:val="32"/>
        </w:rPr>
        <w:t>..</w:t>
      </w:r>
    </w:p>
    <w:p w14:paraId="6228893F" w14:textId="77777777" w:rsidR="000F0417" w:rsidRPr="000F0417" w:rsidRDefault="000F0417" w:rsidP="000F0417">
      <w:pPr>
        <w:bidi/>
        <w:spacing w:after="0" w:line="240" w:lineRule="auto"/>
        <w:jc w:val="both"/>
        <w:rPr>
          <w:rFonts w:ascii="Simplified Arabic" w:eastAsia="Calibri" w:hAnsi="Simplified Arabic" w:cs="Simplified Arabic"/>
          <w:sz w:val="32"/>
          <w:szCs w:val="32"/>
        </w:rPr>
      </w:pPr>
      <w:r w:rsidRPr="000F0417">
        <w:rPr>
          <w:rFonts w:ascii="Simplified Arabic" w:eastAsia="Calibri" w:hAnsi="Simplified Arabic" w:cs="Simplified Arabic"/>
          <w:sz w:val="32"/>
          <w:szCs w:val="32"/>
          <w:rtl/>
        </w:rPr>
        <w:t>كانَ عندَ يونسَ بنِ عبيدٍ حُلَلٌ مختلفةُ الأثمانِ، بعضُها بأربعمائةٍ وبعضُها بمائتينِ، فمرَّ إلى المسجدِ يُصلي نافلةً وخَلَّفَ ابنَ أخيه في الدُّكانِ، فجاءَ أعرابيٌ وطلبَ حُلَّةً بأربعمائةٍ، فعرضَ عليه من حُلَلِ المائتينِ، فاستحسنَها واشتراها ومضى بها، فاستقبلَه يونسُ فعرفَ حُلَّتَه، فقالَ للأعرابيِ: بكم اشتريتَ؟! فقالَ: بأربعمائةٍ، فقالَ: لا تساوي أكثرَ من مائتينَ فارجعْ حتى تردَّها، فقالَ الأعرابيُ: هذه تساوي في بلدِنا خمسمائة، وأنا ارتضيتُها، فقالَ له يونسُ: إنَّ النُّصحَ في الدِّينِ خيرٌ من الدُّنيا بما فيها، ثمَّ ردَّ عليه مائتي درهمٍ، وخاصمَ ابنَ أخيه في</w:t>
      </w:r>
    </w:p>
    <w:p w14:paraId="482628AD" w14:textId="6599E519" w:rsidR="000F0417" w:rsidRPr="000F0417" w:rsidRDefault="000F0417" w:rsidP="000F0417">
      <w:pPr>
        <w:bidi/>
        <w:spacing w:after="0" w:line="240" w:lineRule="auto"/>
        <w:jc w:val="both"/>
        <w:rPr>
          <w:rFonts w:ascii="Simplified Arabic" w:eastAsia="Calibri" w:hAnsi="Simplified Arabic" w:cs="Simplified Arabic"/>
          <w:sz w:val="32"/>
          <w:szCs w:val="32"/>
        </w:rPr>
      </w:pPr>
      <w:r w:rsidRPr="000F0417">
        <w:rPr>
          <w:rFonts w:ascii="Simplified Arabic" w:eastAsia="Calibri" w:hAnsi="Simplified Arabic" w:cs="Simplified Arabic"/>
          <w:sz w:val="32"/>
          <w:szCs w:val="32"/>
          <w:rtl/>
        </w:rPr>
        <w:t xml:space="preserve">ذلك وقال له: أمَّا استحييتَ؟! أمَّا اتَّقيتَ اللهَ؟! تربحُ ضِعفَ الثَّمنِ وتتركُ النُّصحَ للمسلمينِ؟! فقالَ: واللهِ ما أخذَها إلا وهو راضٍ بها، فقالَ له كلمةً غابتْ عن معجم كثيرٍ من التُّجار: "فهَلا رضيتَ له بما </w:t>
      </w:r>
      <w:proofErr w:type="spellStart"/>
      <w:r w:rsidRPr="000F0417">
        <w:rPr>
          <w:rFonts w:ascii="Simplified Arabic" w:eastAsia="Calibri" w:hAnsi="Simplified Arabic" w:cs="Simplified Arabic"/>
          <w:sz w:val="32"/>
          <w:szCs w:val="32"/>
          <w:rtl/>
        </w:rPr>
        <w:t>ترضاه</w:t>
      </w:r>
      <w:proofErr w:type="spellEnd"/>
      <w:r w:rsidRPr="000F0417">
        <w:rPr>
          <w:rFonts w:ascii="Simplified Arabic" w:eastAsia="Calibri" w:hAnsi="Simplified Arabic" w:cs="Simplified Arabic"/>
          <w:sz w:val="32"/>
          <w:szCs w:val="32"/>
          <w:rtl/>
        </w:rPr>
        <w:t xml:space="preserve"> لنفسِك".</w:t>
      </w:r>
      <w:r w:rsidRPr="000F0417">
        <w:rPr>
          <w:rFonts w:ascii="Simplified Arabic" w:eastAsia="Calibri" w:hAnsi="Simplified Arabic" w:cs="Simplified Arabic"/>
          <w:sz w:val="32"/>
          <w:szCs w:val="32"/>
        </w:rPr>
        <w:t xml:space="preserve"> </w:t>
      </w:r>
      <w:r w:rsidRPr="000F0417">
        <w:rPr>
          <w:rFonts w:ascii="Simplified Arabic" w:eastAsia="Calibri" w:hAnsi="Simplified Arabic" w:cs="Simplified Arabic"/>
          <w:sz w:val="32"/>
          <w:szCs w:val="32"/>
          <w:rtl/>
        </w:rPr>
        <w:t>وعن أبي هريرة: أن رسول الله صلَّىَّ الله عليْه وسلَّم مرَّ على صبرة طعام، فأدخَل يده فيها، فنالت أصابعه بللاً، فقال: (ما هذا يا صاحب الطعام؟)، قال: أصابته السماء يا رسول الله، قال: (أفلا جعلته فوق الطعام؛ كي يراه الناس، مَن غشَّ فليس مِنِّي)؛ رواه مسلم</w:t>
      </w:r>
      <w:r w:rsidRPr="000F0417">
        <w:rPr>
          <w:rFonts w:ascii="Simplified Arabic" w:eastAsia="Calibri" w:hAnsi="Simplified Arabic" w:cs="Simplified Arabic"/>
          <w:sz w:val="32"/>
          <w:szCs w:val="32"/>
        </w:rPr>
        <w:t>..</w:t>
      </w:r>
    </w:p>
    <w:p w14:paraId="7AF3592C" w14:textId="77777777" w:rsidR="000F0417" w:rsidRPr="000F0417" w:rsidRDefault="000F0417" w:rsidP="000F0417">
      <w:pPr>
        <w:bidi/>
        <w:spacing w:after="0" w:line="240" w:lineRule="auto"/>
        <w:jc w:val="both"/>
        <w:rPr>
          <w:rFonts w:ascii="Simplified Arabic" w:eastAsia="Calibri" w:hAnsi="Simplified Arabic" w:cs="Simplified Arabic"/>
          <w:sz w:val="32"/>
          <w:szCs w:val="32"/>
        </w:rPr>
      </w:pPr>
      <w:r w:rsidRPr="000F0417">
        <w:rPr>
          <w:rFonts w:ascii="Simplified Arabic" w:eastAsia="Calibri" w:hAnsi="Simplified Arabic" w:cs="Simplified Arabic"/>
          <w:sz w:val="32"/>
          <w:szCs w:val="32"/>
          <w:rtl/>
        </w:rPr>
        <w:lastRenderedPageBreak/>
        <w:t>فخابَ وخسر في الدنيا والآخرة مَن تبرَّأ منه النبيُّ، ولا يُعذَر الشخص بِحُجَّة أنَّ العمَّال قاموا بهذا، فالواجب عليه المُتابَعة، فلو فعَلُوا فعلاً يضرُّ بسلعته، ويُنقِص من قيمتها، لم يرضَ بذلك وعمل على عدم تَكرار ذلك، فكذلك الواجب عليه إذا أضرُّوا بإخوانه المسلمين</w:t>
      </w:r>
      <w:r w:rsidRPr="000F0417">
        <w:rPr>
          <w:rFonts w:ascii="Simplified Arabic" w:eastAsia="Calibri" w:hAnsi="Simplified Arabic" w:cs="Simplified Arabic"/>
          <w:sz w:val="32"/>
          <w:szCs w:val="32"/>
        </w:rPr>
        <w:t>.</w:t>
      </w:r>
    </w:p>
    <w:p w14:paraId="64B0F580" w14:textId="77777777" w:rsidR="000F0417" w:rsidRPr="000F0417" w:rsidRDefault="000F0417" w:rsidP="000F0417">
      <w:pPr>
        <w:bidi/>
        <w:spacing w:after="0" w:line="240" w:lineRule="auto"/>
        <w:jc w:val="both"/>
        <w:rPr>
          <w:rFonts w:ascii="Simplified Arabic" w:eastAsia="Calibri" w:hAnsi="Simplified Arabic" w:cs="Simplified Arabic"/>
          <w:sz w:val="32"/>
          <w:szCs w:val="32"/>
        </w:rPr>
      </w:pPr>
      <w:r w:rsidRPr="000F0417">
        <w:rPr>
          <w:rFonts w:ascii="Simplified Arabic" w:eastAsia="Calibri" w:hAnsi="Simplified Arabic" w:cs="Simplified Arabic"/>
          <w:sz w:val="32"/>
          <w:szCs w:val="32"/>
          <w:rtl/>
        </w:rPr>
        <w:t>كانَ جَريرُ بنُ عبدِ اللهِ البَجَلي رضيَ اللهُ عنه إذا أرادَ أن يبيعَ سِلعةً بَصَّرَ بعيوبِها ثم يقولُ للمشتري: إن شئتْ فخُذْ، وإن شئتْ فاتركْ، فقِيلَ له: إنَّك إذا فعلتْ مثلَ هذا لم يَنفُذْ لك بيعٌ، فقالَ: إنَّا بايعْنا رسولَ اللهِ صلى اللهُ عليه وسلَّمَ على النُّصحِ لكلِّ مسلمٍ</w:t>
      </w:r>
      <w:r w:rsidRPr="000F0417">
        <w:rPr>
          <w:rFonts w:ascii="Simplified Arabic" w:eastAsia="Calibri" w:hAnsi="Simplified Arabic" w:cs="Simplified Arabic"/>
          <w:sz w:val="32"/>
          <w:szCs w:val="32"/>
        </w:rPr>
        <w:t>.</w:t>
      </w:r>
    </w:p>
    <w:p w14:paraId="73C72DE7" w14:textId="77777777" w:rsidR="000F0417" w:rsidRPr="000F0417" w:rsidRDefault="000F0417" w:rsidP="000F0417">
      <w:pPr>
        <w:bidi/>
        <w:spacing w:after="0" w:line="240" w:lineRule="auto"/>
        <w:jc w:val="both"/>
        <w:rPr>
          <w:rFonts w:ascii="Simplified Arabic" w:eastAsia="Calibri" w:hAnsi="Simplified Arabic" w:cs="Simplified Arabic"/>
          <w:sz w:val="32"/>
          <w:szCs w:val="32"/>
        </w:rPr>
      </w:pPr>
      <w:r w:rsidRPr="000F0417">
        <w:rPr>
          <w:rFonts w:ascii="Simplified Arabic" w:eastAsia="Calibri" w:hAnsi="Simplified Arabic" w:cs="Simplified Arabic"/>
          <w:sz w:val="32"/>
          <w:szCs w:val="32"/>
          <w:rtl/>
        </w:rPr>
        <w:t xml:space="preserve">أحبتي في </w:t>
      </w:r>
      <w:proofErr w:type="gramStart"/>
      <w:r w:rsidRPr="000F0417">
        <w:rPr>
          <w:rFonts w:ascii="Simplified Arabic" w:eastAsia="Calibri" w:hAnsi="Simplified Arabic" w:cs="Simplified Arabic"/>
          <w:sz w:val="32"/>
          <w:szCs w:val="32"/>
          <w:rtl/>
        </w:rPr>
        <w:t>الله :</w:t>
      </w:r>
      <w:proofErr w:type="gramEnd"/>
      <w:r w:rsidRPr="000F0417">
        <w:rPr>
          <w:rFonts w:ascii="Simplified Arabic" w:eastAsia="Calibri" w:hAnsi="Simplified Arabic" w:cs="Simplified Arabic"/>
          <w:sz w:val="32"/>
          <w:szCs w:val="32"/>
          <w:rtl/>
        </w:rPr>
        <w:t>- إننا نحتاجُ في أسواقِنا إلى التَّاجرِ الأمينِ الصادقِ، الذي قالَ فيه النبيُّ عليه الصلاةُ والسلامُ: (التَّاجِرُ الصَّدُوقُ الأَمِينُ مَعَ النَّبِيِّينَ وَالصِّدِّيقِينَ وَالشُّهَدَاءِ) ، وواللهِ إن الصدقَ في البيعِ والشراءِ من أعظمِ أسبابِ البركةِ في الرزقِ، كما جاءَ في الحديثِ: (الْبَيِّعَانِ بِالْخِيَارِ مَا لَمْ يَتَفَرَّقَا، فَإِنْ صَدَقَا وَبَيَّنَا بُورِكَ لَهُمَا فِي بَيْعِهِمَا، وَإِنْ كَتَمَا وَكَذَبَا مُحِقَتْ بَرَكَةُ بَيْعِهِمَا)</w:t>
      </w:r>
      <w:r w:rsidRPr="000F0417">
        <w:rPr>
          <w:rFonts w:ascii="Simplified Arabic" w:eastAsia="Calibri" w:hAnsi="Simplified Arabic" w:cs="Simplified Arabic"/>
          <w:sz w:val="32"/>
          <w:szCs w:val="32"/>
        </w:rPr>
        <w:t xml:space="preserve"> .</w:t>
      </w:r>
    </w:p>
    <w:p w14:paraId="3B38E12B" w14:textId="77777777" w:rsidR="000F0417" w:rsidRPr="000F0417" w:rsidRDefault="000F0417" w:rsidP="000F0417">
      <w:pPr>
        <w:bidi/>
        <w:spacing w:after="0" w:line="240" w:lineRule="auto"/>
        <w:jc w:val="both"/>
        <w:rPr>
          <w:rFonts w:ascii="Simplified Arabic" w:eastAsia="Calibri" w:hAnsi="Simplified Arabic" w:cs="Simplified Arabic"/>
          <w:sz w:val="32"/>
          <w:szCs w:val="32"/>
        </w:rPr>
      </w:pPr>
      <w:r w:rsidRPr="000F0417">
        <w:rPr>
          <w:rFonts w:ascii="Simplified Arabic" w:eastAsia="Calibri" w:hAnsi="Simplified Arabic" w:cs="Simplified Arabic"/>
          <w:sz w:val="32"/>
          <w:szCs w:val="32"/>
          <w:rtl/>
        </w:rPr>
        <w:t>نحتاجُ إلى التاجرِ السَمْحِ، سهلاً في بيعِه، لَيِّناً في شرائِه، وهذه من أسبابِ رحمةِ اللهِ تعالى، كما قالَ صلى اللَّهُ عَلَيْهِ وَسَلَّمَ-: (رَحِمَ اللَّهُ رَجُلًا سَمْحًا إِذَا بَاعَ وَإِذَا اشْتَرَى وَإِذَا اقْتَضَى</w:t>
      </w:r>
      <w:proofErr w:type="gramStart"/>
      <w:r w:rsidRPr="000F0417">
        <w:rPr>
          <w:rFonts w:ascii="Simplified Arabic" w:eastAsia="Calibri" w:hAnsi="Simplified Arabic" w:cs="Simplified Arabic"/>
          <w:sz w:val="32"/>
          <w:szCs w:val="32"/>
          <w:rtl/>
        </w:rPr>
        <w:t>) ،</w:t>
      </w:r>
      <w:proofErr w:type="gramEnd"/>
      <w:r w:rsidRPr="000F0417">
        <w:rPr>
          <w:rFonts w:ascii="Simplified Arabic" w:eastAsia="Calibri" w:hAnsi="Simplified Arabic" w:cs="Simplified Arabic"/>
          <w:sz w:val="32"/>
          <w:szCs w:val="32"/>
          <w:rtl/>
        </w:rPr>
        <w:t xml:space="preserve"> نحتاجُ من يَتجاوزُ عن الفقيرِ، ويُنظرُ المُعسرَ، عن حُذيفةَ رضيَ اللهُ عنه قَالَ: قَالَ رَسُولُ اللَّهِ صَلَّى اللَّهُ عَلَيْهِ وَسَلَّمَ : (أُتِيَ اللَّهُ بِعَبْدٍ مِنْ عِبَادِهِ آتَاهُ اللَّهُ مَالاً، فَقَالَ لَهُ: مَاذَا عَمِلْتَ فِي الدُّنْيَا؟! قَالَ: (وَلاَ يَكْتُمُونَ اللَّهَ حَدِيثًا)، قَالَ: يَا رَبِّ آتَيْتَنِي مَالَكَ فَكُنْتُ أُبَايِعُ النَّاسَ، وَكَانَ مِنْ خُلُقِي الْجَوَازُ فَكُنْتُ أَتَيَسَّرُ عَلَى الْمُوسِرِ، وَأُنْظِرُ الْمُعْسِرَ، فَقَالَ اللَّهُ: أَنَا أَحَقُّ بِذَا مِنْكَ، تَجَاوَزُوا عَنْ عَبْدِي)</w:t>
      </w:r>
      <w:r w:rsidRPr="000F0417">
        <w:rPr>
          <w:rFonts w:ascii="Simplified Arabic" w:eastAsia="Calibri" w:hAnsi="Simplified Arabic" w:cs="Simplified Arabic"/>
          <w:sz w:val="32"/>
          <w:szCs w:val="32"/>
        </w:rPr>
        <w:t>.</w:t>
      </w:r>
    </w:p>
    <w:p w14:paraId="1022F7FB" w14:textId="77777777" w:rsidR="000F0417" w:rsidRPr="000F0417" w:rsidRDefault="000F0417" w:rsidP="000F0417">
      <w:pPr>
        <w:bidi/>
        <w:spacing w:after="0" w:line="240" w:lineRule="auto"/>
        <w:jc w:val="both"/>
        <w:rPr>
          <w:rFonts w:ascii="Simplified Arabic" w:eastAsia="Calibri" w:hAnsi="Simplified Arabic" w:cs="Simplified Arabic"/>
          <w:sz w:val="32"/>
          <w:szCs w:val="32"/>
        </w:rPr>
      </w:pPr>
      <w:r w:rsidRPr="000F0417">
        <w:rPr>
          <w:rFonts w:ascii="Simplified Arabic" w:eastAsia="Calibri" w:hAnsi="Simplified Arabic" w:cs="Simplified Arabic"/>
          <w:sz w:val="32"/>
          <w:szCs w:val="32"/>
          <w:rtl/>
        </w:rPr>
        <w:t xml:space="preserve">كل هذه الأخلاق لا يتعلمها التاجر إلا في المسجد فيطبقها على أرض الواقع فتجد تقدماً وازدهاراً وأمناً وسلاماً ومحبةً بين أفراد المجتمع فما أحوجنا إلى أن نعود إلى كتاب ربنا وسنة نبينا </w:t>
      </w:r>
      <w:proofErr w:type="spellStart"/>
      <w:r w:rsidRPr="000F0417">
        <w:rPr>
          <w:rFonts w:ascii="Simplified Arabic" w:eastAsia="Calibri" w:hAnsi="Simplified Arabic" w:cs="Simplified Arabic"/>
          <w:sz w:val="32"/>
          <w:szCs w:val="32"/>
          <w:rtl/>
        </w:rPr>
        <w:t>نتدارسهما</w:t>
      </w:r>
      <w:proofErr w:type="spellEnd"/>
      <w:r w:rsidRPr="000F0417">
        <w:rPr>
          <w:rFonts w:ascii="Simplified Arabic" w:eastAsia="Calibri" w:hAnsi="Simplified Arabic" w:cs="Simplified Arabic"/>
          <w:sz w:val="32"/>
          <w:szCs w:val="32"/>
          <w:rtl/>
        </w:rPr>
        <w:t xml:space="preserve"> في مساجدنا ونطبقهما في معاملاتنا في أسواقنا في أعمالنا في جميع جوانب حياتنا</w:t>
      </w:r>
      <w:r w:rsidRPr="000F0417">
        <w:rPr>
          <w:rFonts w:ascii="Simplified Arabic" w:eastAsia="Calibri" w:hAnsi="Simplified Arabic" w:cs="Simplified Arabic"/>
          <w:sz w:val="32"/>
          <w:szCs w:val="32"/>
        </w:rPr>
        <w:t>.</w:t>
      </w:r>
    </w:p>
    <w:p w14:paraId="289004FE" w14:textId="77777777" w:rsidR="000F0417" w:rsidRPr="000F0417" w:rsidRDefault="000F0417" w:rsidP="000F0417">
      <w:pPr>
        <w:bidi/>
        <w:spacing w:after="0" w:line="240" w:lineRule="auto"/>
        <w:jc w:val="both"/>
        <w:rPr>
          <w:rFonts w:ascii="Simplified Arabic" w:eastAsia="Calibri" w:hAnsi="Simplified Arabic" w:cs="Simplified Arabic"/>
          <w:sz w:val="32"/>
          <w:szCs w:val="32"/>
        </w:rPr>
      </w:pPr>
      <w:r w:rsidRPr="000F0417">
        <w:rPr>
          <w:rFonts w:ascii="Simplified Arabic" w:eastAsia="Calibri" w:hAnsi="Simplified Arabic" w:cs="Simplified Arabic"/>
          <w:sz w:val="32"/>
          <w:szCs w:val="32"/>
        </w:rPr>
        <w:t xml:space="preserve">** </w:t>
      </w:r>
      <w:r w:rsidRPr="000F0417">
        <w:rPr>
          <w:rFonts w:ascii="Simplified Arabic" w:eastAsia="Calibri" w:hAnsi="Simplified Arabic" w:cs="Simplified Arabic"/>
          <w:sz w:val="32"/>
          <w:szCs w:val="32"/>
          <w:rtl/>
        </w:rPr>
        <w:t xml:space="preserve">وفي </w:t>
      </w:r>
      <w:proofErr w:type="gramStart"/>
      <w:r w:rsidRPr="000F0417">
        <w:rPr>
          <w:rFonts w:ascii="Simplified Arabic" w:eastAsia="Calibri" w:hAnsi="Simplified Arabic" w:cs="Simplified Arabic"/>
          <w:sz w:val="32"/>
          <w:szCs w:val="32"/>
          <w:rtl/>
        </w:rPr>
        <w:t>الختام :</w:t>
      </w:r>
      <w:proofErr w:type="gramEnd"/>
      <w:r w:rsidRPr="000F0417">
        <w:rPr>
          <w:rFonts w:ascii="Simplified Arabic" w:eastAsia="Calibri" w:hAnsi="Simplified Arabic" w:cs="Simplified Arabic"/>
          <w:sz w:val="32"/>
          <w:szCs w:val="32"/>
          <w:rtl/>
        </w:rPr>
        <w:t>- أوجه رسالة لكل من يرتاد المساجد ولكن لا تجد أثرا لصلاته وعبادته في معاملاته وتجارته فتجده يغش في سلعته ويكذب ويخدع ويحلف الإيمان الكاذبة لينفق سلعته</w:t>
      </w:r>
      <w:r w:rsidRPr="000F0417">
        <w:rPr>
          <w:rFonts w:ascii="Simplified Arabic" w:eastAsia="Calibri" w:hAnsi="Simplified Arabic" w:cs="Simplified Arabic"/>
          <w:sz w:val="32"/>
          <w:szCs w:val="32"/>
        </w:rPr>
        <w:t>.</w:t>
      </w:r>
    </w:p>
    <w:p w14:paraId="381C4F94" w14:textId="77777777" w:rsidR="000F0417" w:rsidRPr="000F0417" w:rsidRDefault="000F0417" w:rsidP="000F0417">
      <w:pPr>
        <w:bidi/>
        <w:spacing w:after="0" w:line="240" w:lineRule="auto"/>
        <w:jc w:val="both"/>
        <w:rPr>
          <w:rFonts w:ascii="Simplified Arabic" w:eastAsia="Calibri" w:hAnsi="Simplified Arabic" w:cs="Simplified Arabic"/>
          <w:sz w:val="32"/>
          <w:szCs w:val="32"/>
        </w:rPr>
      </w:pPr>
      <w:r w:rsidRPr="000F0417">
        <w:rPr>
          <w:rFonts w:ascii="Simplified Arabic" w:eastAsia="Calibri" w:hAnsi="Simplified Arabic" w:cs="Simplified Arabic"/>
          <w:sz w:val="32"/>
          <w:szCs w:val="32"/>
          <w:rtl/>
        </w:rPr>
        <w:t>أقول له اتقى الله فلا خير في صلاتك فما تسمعه في المسجد لابد أن تطبقه في تجارتك في سوقك في جميع معاملاتك</w:t>
      </w:r>
    </w:p>
    <w:p w14:paraId="3125A94C" w14:textId="5BF6E4E5" w:rsidR="000F0417" w:rsidRPr="000F0417" w:rsidRDefault="000F0417" w:rsidP="000F0417">
      <w:pPr>
        <w:bidi/>
        <w:spacing w:after="0" w:line="240" w:lineRule="auto"/>
        <w:jc w:val="both"/>
        <w:rPr>
          <w:rFonts w:ascii="Simplified Arabic" w:eastAsia="Calibri" w:hAnsi="Simplified Arabic" w:cs="Simplified Arabic"/>
          <w:sz w:val="32"/>
          <w:szCs w:val="32"/>
        </w:rPr>
      </w:pPr>
      <w:r w:rsidRPr="000F0417">
        <w:rPr>
          <w:rFonts w:ascii="Simplified Arabic" w:eastAsia="Calibri" w:hAnsi="Simplified Arabic" w:cs="Simplified Arabic"/>
          <w:sz w:val="32"/>
          <w:szCs w:val="32"/>
          <w:rtl/>
        </w:rPr>
        <w:lastRenderedPageBreak/>
        <w:t xml:space="preserve">واعلم علم اليقين أن هذا المال الذي تجمعه بهذا الغش والخداع حتما ستتركه لغيرك يتمتعون به وأنت ستحاسب عليه فماذا ستقول لربك غدا قال تعالى (وَأَقِمِ الصَّلَاةَ ۖ إِنَّ الصَّلَاةَ </w:t>
      </w:r>
      <w:proofErr w:type="spellStart"/>
      <w:r w:rsidRPr="000F0417">
        <w:rPr>
          <w:rFonts w:ascii="Simplified Arabic" w:eastAsia="Calibri" w:hAnsi="Simplified Arabic" w:cs="Simplified Arabic"/>
          <w:sz w:val="32"/>
          <w:szCs w:val="32"/>
          <w:rtl/>
        </w:rPr>
        <w:t>تَنْهَىٰ</w:t>
      </w:r>
      <w:proofErr w:type="spellEnd"/>
      <w:r w:rsidRPr="000F0417">
        <w:rPr>
          <w:rFonts w:ascii="Simplified Arabic" w:eastAsia="Calibri" w:hAnsi="Simplified Arabic" w:cs="Simplified Arabic"/>
          <w:sz w:val="32"/>
          <w:szCs w:val="32"/>
          <w:rtl/>
        </w:rPr>
        <w:t xml:space="preserve"> عَنِ الْفَحْشَاءِ وَالْمُنكَرِ ۗ وَلَذِكْرُ اللَّهِ أَكْبَرُ ۗ وَاللَّهُ يَعْلَمُ مَا تَصْنَعُونَ)</w:t>
      </w:r>
      <w:r w:rsidRPr="000F0417">
        <w:rPr>
          <w:rFonts w:ascii="Simplified Arabic" w:eastAsia="Calibri" w:hAnsi="Simplified Arabic" w:cs="Simplified Arabic"/>
          <w:sz w:val="32"/>
          <w:szCs w:val="32"/>
        </w:rPr>
        <w:t xml:space="preserve"> </w:t>
      </w:r>
      <w:r w:rsidRPr="000F0417">
        <w:rPr>
          <w:rFonts w:ascii="Simplified Arabic" w:eastAsia="Calibri" w:hAnsi="Simplified Arabic" w:cs="Simplified Arabic"/>
          <w:sz w:val="32"/>
          <w:szCs w:val="32"/>
          <w:rtl/>
        </w:rPr>
        <w:t xml:space="preserve">[العنكبوت: </w:t>
      </w:r>
      <w:proofErr w:type="gramStart"/>
      <w:r w:rsidRPr="000F0417">
        <w:rPr>
          <w:rFonts w:ascii="Simplified Arabic" w:eastAsia="Calibri" w:hAnsi="Simplified Arabic" w:cs="Simplified Arabic"/>
          <w:sz w:val="32"/>
          <w:szCs w:val="32"/>
          <w:rtl/>
        </w:rPr>
        <w:t>٤٥ ]</w:t>
      </w:r>
      <w:proofErr w:type="gramEnd"/>
    </w:p>
    <w:p w14:paraId="0CDC9BDC" w14:textId="77777777" w:rsidR="000F0417" w:rsidRPr="000F0417" w:rsidRDefault="000F0417" w:rsidP="000F0417">
      <w:pPr>
        <w:bidi/>
        <w:spacing w:after="0" w:line="240" w:lineRule="auto"/>
        <w:jc w:val="both"/>
        <w:rPr>
          <w:rFonts w:ascii="Simplified Arabic" w:eastAsia="Calibri" w:hAnsi="Simplified Arabic" w:cs="Simplified Arabic"/>
          <w:sz w:val="32"/>
          <w:szCs w:val="32"/>
        </w:rPr>
      </w:pPr>
      <w:r w:rsidRPr="000F0417">
        <w:rPr>
          <w:rFonts w:ascii="Simplified Arabic" w:eastAsia="Calibri" w:hAnsi="Simplified Arabic" w:cs="Simplified Arabic"/>
          <w:sz w:val="32"/>
          <w:szCs w:val="32"/>
        </w:rPr>
        <w:t>***</w:t>
      </w:r>
    </w:p>
    <w:p w14:paraId="0653F2D5" w14:textId="77777777" w:rsidR="000F0417" w:rsidRPr="000F0417" w:rsidRDefault="000F0417" w:rsidP="000F0417">
      <w:pPr>
        <w:bidi/>
        <w:spacing w:after="0" w:line="240" w:lineRule="auto"/>
        <w:jc w:val="both"/>
        <w:rPr>
          <w:rFonts w:ascii="Simplified Arabic" w:eastAsia="Calibri" w:hAnsi="Simplified Arabic" w:cs="Simplified Arabic"/>
          <w:sz w:val="32"/>
          <w:szCs w:val="32"/>
        </w:rPr>
      </w:pPr>
      <w:r w:rsidRPr="000F0417">
        <w:rPr>
          <w:rFonts w:ascii="Simplified Arabic" w:eastAsia="Calibri" w:hAnsi="Simplified Arabic" w:cs="Simplified Arabic"/>
          <w:sz w:val="32"/>
          <w:szCs w:val="32"/>
          <w:rtl/>
        </w:rPr>
        <w:t>أسأل الله تعالى أن يجعلنا من الذين يستمعون القول فيتبعون أحسنه وأن يرزقنا الإخلاص في القول والعمل</w:t>
      </w:r>
      <w:r w:rsidRPr="000F0417">
        <w:rPr>
          <w:rFonts w:ascii="Simplified Arabic" w:eastAsia="Calibri" w:hAnsi="Simplified Arabic" w:cs="Simplified Arabic"/>
          <w:sz w:val="32"/>
          <w:szCs w:val="32"/>
        </w:rPr>
        <w:t>.</w:t>
      </w:r>
    </w:p>
    <w:p w14:paraId="5D9799C9" w14:textId="77777777" w:rsidR="000F0417" w:rsidRPr="000F0417" w:rsidRDefault="000F0417" w:rsidP="000F0417">
      <w:pPr>
        <w:bidi/>
        <w:spacing w:after="0" w:line="240" w:lineRule="auto"/>
        <w:jc w:val="both"/>
        <w:rPr>
          <w:rFonts w:ascii="Simplified Arabic" w:eastAsia="Calibri" w:hAnsi="Simplified Arabic" w:cs="Simplified Arabic"/>
          <w:sz w:val="32"/>
          <w:szCs w:val="32"/>
        </w:rPr>
      </w:pPr>
      <w:r w:rsidRPr="000F0417">
        <w:rPr>
          <w:rFonts w:ascii="Simplified Arabic" w:eastAsia="Calibri" w:hAnsi="Simplified Arabic" w:cs="Simplified Arabic"/>
          <w:sz w:val="32"/>
          <w:szCs w:val="32"/>
        </w:rPr>
        <w:t>***</w:t>
      </w:r>
    </w:p>
    <w:p w14:paraId="1BF3AE01" w14:textId="77777777" w:rsidR="000F0417" w:rsidRPr="000F0417" w:rsidRDefault="000F0417" w:rsidP="000F0417">
      <w:pPr>
        <w:bidi/>
        <w:spacing w:after="0" w:line="240" w:lineRule="auto"/>
        <w:jc w:val="both"/>
        <w:rPr>
          <w:rFonts w:ascii="Simplified Arabic" w:eastAsia="Calibri" w:hAnsi="Simplified Arabic" w:cs="Simplified Arabic"/>
          <w:sz w:val="32"/>
          <w:szCs w:val="32"/>
        </w:rPr>
      </w:pPr>
      <w:proofErr w:type="gramStart"/>
      <w:r w:rsidRPr="000F0417">
        <w:rPr>
          <w:rFonts w:ascii="Simplified Arabic" w:eastAsia="Calibri" w:hAnsi="Simplified Arabic" w:cs="Simplified Arabic"/>
          <w:sz w:val="32"/>
          <w:szCs w:val="32"/>
          <w:rtl/>
        </w:rPr>
        <w:t>كتبه:-</w:t>
      </w:r>
      <w:proofErr w:type="gramEnd"/>
      <w:r w:rsidRPr="000F0417">
        <w:rPr>
          <w:rFonts w:ascii="Simplified Arabic" w:eastAsia="Calibri" w:hAnsi="Simplified Arabic" w:cs="Simplified Arabic"/>
          <w:sz w:val="32"/>
          <w:szCs w:val="32"/>
          <w:rtl/>
        </w:rPr>
        <w:t xml:space="preserve"> الشيخ/ كمال السيد محمود محمد المهدي</w:t>
      </w:r>
      <w:r w:rsidRPr="000F0417">
        <w:rPr>
          <w:rFonts w:ascii="Simplified Arabic" w:eastAsia="Calibri" w:hAnsi="Simplified Arabic" w:cs="Simplified Arabic"/>
          <w:sz w:val="32"/>
          <w:szCs w:val="32"/>
        </w:rPr>
        <w:t>.</w:t>
      </w:r>
    </w:p>
    <w:p w14:paraId="6E672B1C" w14:textId="77777777" w:rsidR="000F0417" w:rsidRPr="000F0417" w:rsidRDefault="000F0417" w:rsidP="000F0417">
      <w:pPr>
        <w:bidi/>
        <w:spacing w:after="0" w:line="240" w:lineRule="auto"/>
        <w:jc w:val="both"/>
        <w:rPr>
          <w:rFonts w:ascii="Simplified Arabic" w:eastAsia="Calibri" w:hAnsi="Simplified Arabic" w:cs="Simplified Arabic"/>
          <w:sz w:val="32"/>
          <w:szCs w:val="32"/>
          <w:rtl/>
        </w:rPr>
      </w:pPr>
      <w:r w:rsidRPr="000F0417">
        <w:rPr>
          <w:rFonts w:ascii="Simplified Arabic" w:eastAsia="Calibri" w:hAnsi="Simplified Arabic" w:cs="Simplified Arabic"/>
          <w:sz w:val="32"/>
          <w:szCs w:val="32"/>
          <w:rtl/>
        </w:rPr>
        <w:t>إمام وخطيب بوزارة الأوقاف المصرية</w:t>
      </w:r>
      <w:r w:rsidRPr="000F0417">
        <w:rPr>
          <w:rFonts w:ascii="Simplified Arabic" w:eastAsia="Calibri" w:hAnsi="Simplified Arabic" w:cs="Simplified Arabic"/>
          <w:sz w:val="32"/>
          <w:szCs w:val="32"/>
        </w:rPr>
        <w:t>.</w:t>
      </w:r>
    </w:p>
    <w:p w14:paraId="66A3EDFC" w14:textId="77777777" w:rsidR="009455F9" w:rsidRPr="000F0417" w:rsidRDefault="009455F9" w:rsidP="000F0417">
      <w:pPr>
        <w:bidi/>
        <w:jc w:val="both"/>
        <w:rPr>
          <w:sz w:val="52"/>
          <w:szCs w:val="52"/>
        </w:rPr>
      </w:pPr>
    </w:p>
    <w:sectPr w:rsidR="009455F9" w:rsidRPr="000F0417" w:rsidSect="00EC5875">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371EE" w14:textId="77777777" w:rsidR="00F80F67" w:rsidRDefault="00F80F67" w:rsidP="000F0417">
      <w:pPr>
        <w:spacing w:after="0" w:line="240" w:lineRule="auto"/>
      </w:pPr>
      <w:r>
        <w:separator/>
      </w:r>
    </w:p>
  </w:endnote>
  <w:endnote w:type="continuationSeparator" w:id="0">
    <w:p w14:paraId="41FCB3A3" w14:textId="77777777" w:rsidR="00F80F67" w:rsidRDefault="00F80F67" w:rsidP="000F0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F0F27" w14:textId="77777777" w:rsidR="00F80F67" w:rsidRDefault="00F80F67" w:rsidP="000F0417">
      <w:pPr>
        <w:spacing w:after="0" w:line="240" w:lineRule="auto"/>
      </w:pPr>
      <w:r>
        <w:separator/>
      </w:r>
    </w:p>
  </w:footnote>
  <w:footnote w:type="continuationSeparator" w:id="0">
    <w:p w14:paraId="1B77D9F3" w14:textId="77777777" w:rsidR="00F80F67" w:rsidRDefault="00F80F67" w:rsidP="000F0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603FF" w14:textId="49CF550A" w:rsidR="000F0417" w:rsidRPr="000F0417" w:rsidRDefault="000F0417" w:rsidP="000F0417">
    <w:pPr>
      <w:pStyle w:val="a3"/>
      <w:jc w:val="center"/>
      <w:rPr>
        <w:sz w:val="32"/>
        <w:szCs w:val="32"/>
      </w:rPr>
    </w:pPr>
    <w:r w:rsidRPr="000F0417">
      <w:rPr>
        <w:sz w:val="32"/>
        <w:szCs w:val="32"/>
      </w:rPr>
      <w:t>(</w:t>
    </w:r>
    <w:sdt>
      <w:sdtPr>
        <w:rPr>
          <w:sz w:val="32"/>
          <w:szCs w:val="32"/>
        </w:rPr>
        <w:id w:val="2012180751"/>
        <w:docPartObj>
          <w:docPartGallery w:val="Page Numbers (Top of Page)"/>
          <w:docPartUnique/>
        </w:docPartObj>
      </w:sdtPr>
      <w:sdtContent>
        <w:r w:rsidRPr="000F0417">
          <w:rPr>
            <w:sz w:val="32"/>
            <w:szCs w:val="32"/>
          </w:rPr>
          <w:fldChar w:fldCharType="begin"/>
        </w:r>
        <w:r w:rsidRPr="000F0417">
          <w:rPr>
            <w:sz w:val="32"/>
            <w:szCs w:val="32"/>
          </w:rPr>
          <w:instrText>PAGE   \* MERGEFORMAT</w:instrText>
        </w:r>
        <w:r w:rsidRPr="000F0417">
          <w:rPr>
            <w:sz w:val="32"/>
            <w:szCs w:val="32"/>
          </w:rPr>
          <w:fldChar w:fldCharType="separate"/>
        </w:r>
        <w:r w:rsidRPr="000F0417">
          <w:rPr>
            <w:sz w:val="32"/>
            <w:szCs w:val="32"/>
            <w:rtl/>
            <w:lang w:val="ar-SA"/>
          </w:rPr>
          <w:t>2</w:t>
        </w:r>
        <w:r w:rsidRPr="000F0417">
          <w:rPr>
            <w:sz w:val="32"/>
            <w:szCs w:val="32"/>
          </w:rPr>
          <w:fldChar w:fldCharType="end"/>
        </w:r>
        <w:r w:rsidRPr="000F0417">
          <w:rPr>
            <w:sz w:val="32"/>
            <w:szCs w:val="32"/>
          </w:rPr>
          <w:t>)</w:t>
        </w:r>
      </w:sdtContent>
    </w:sdt>
  </w:p>
  <w:p w14:paraId="2DD67400" w14:textId="77777777" w:rsidR="000F0417" w:rsidRDefault="000F041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417"/>
    <w:rsid w:val="000F0417"/>
    <w:rsid w:val="009455F9"/>
    <w:rsid w:val="00F80F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C084"/>
  <w15:chartTrackingRefBased/>
  <w15:docId w15:val="{92F12A94-7538-4C23-8ADB-6ED75BBAF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0417"/>
    <w:pPr>
      <w:tabs>
        <w:tab w:val="center" w:pos="4680"/>
        <w:tab w:val="right" w:pos="9360"/>
      </w:tabs>
      <w:spacing w:after="0" w:line="240" w:lineRule="auto"/>
    </w:pPr>
  </w:style>
  <w:style w:type="character" w:customStyle="1" w:styleId="Char">
    <w:name w:val="رأس الصفحة Char"/>
    <w:basedOn w:val="a0"/>
    <w:link w:val="a3"/>
    <w:uiPriority w:val="99"/>
    <w:rsid w:val="000F0417"/>
  </w:style>
  <w:style w:type="paragraph" w:styleId="a4">
    <w:name w:val="footer"/>
    <w:basedOn w:val="a"/>
    <w:link w:val="Char0"/>
    <w:uiPriority w:val="99"/>
    <w:unhideWhenUsed/>
    <w:rsid w:val="000F0417"/>
    <w:pPr>
      <w:tabs>
        <w:tab w:val="center" w:pos="4680"/>
        <w:tab w:val="right" w:pos="9360"/>
      </w:tabs>
      <w:spacing w:after="0" w:line="240" w:lineRule="auto"/>
    </w:pPr>
  </w:style>
  <w:style w:type="character" w:customStyle="1" w:styleId="Char0">
    <w:name w:val="تذييل الصفحة Char"/>
    <w:basedOn w:val="a0"/>
    <w:link w:val="a4"/>
    <w:uiPriority w:val="99"/>
    <w:rsid w:val="000F0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1430</Words>
  <Characters>8157</Characters>
  <Application>Microsoft Office Word</Application>
  <DocSecurity>0</DocSecurity>
  <Lines>67</Lines>
  <Paragraphs>19</Paragraphs>
  <ScaleCrop>false</ScaleCrop>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2021-08-02T23:25:00Z</dcterms:created>
  <dcterms:modified xsi:type="dcterms:W3CDTF">2021-08-02T23:32:00Z</dcterms:modified>
</cp:coreProperties>
</file>