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0C4A" w:rsidRDefault="00172943" w:rsidP="00AA0C4A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A6F7" w14:textId="57649DAE" w:rsidR="00DA7A61" w:rsidRPr="008E0D19" w:rsidRDefault="00DA7A61" w:rsidP="008E0D19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56"/>
          <w:szCs w:val="56"/>
          <w:rtl/>
          <w:lang w:bidi="ar-EG"/>
        </w:rPr>
      </w:pPr>
      <w:r w:rsidRPr="008E0D19">
        <w:rPr>
          <w:rFonts w:asciiTheme="majorBidi" w:hAnsiTheme="majorBidi" w:cs="PT Bold Heading"/>
          <w:b/>
          <w:bCs/>
          <w:color w:val="FF0000"/>
          <w:sz w:val="56"/>
          <w:szCs w:val="56"/>
          <w:rtl/>
          <w:lang w:bidi="ar-EG"/>
        </w:rPr>
        <w:t>هدي</w:t>
      </w:r>
      <w:r w:rsidR="002A734C">
        <w:rPr>
          <w:rFonts w:asciiTheme="majorBidi" w:hAnsiTheme="majorBidi" w:cs="PT Bold Heading" w:hint="cs"/>
          <w:b/>
          <w:bCs/>
          <w:color w:val="FF0000"/>
          <w:sz w:val="56"/>
          <w:szCs w:val="56"/>
          <w:rtl/>
          <w:lang w:bidi="ar-EG"/>
        </w:rPr>
        <w:t>ُ</w:t>
      </w:r>
      <w:r w:rsidRPr="008E0D19">
        <w:rPr>
          <w:rFonts w:asciiTheme="majorBidi" w:hAnsiTheme="majorBidi" w:cs="PT Bold Heading"/>
          <w:b/>
          <w:bCs/>
          <w:color w:val="FF0000"/>
          <w:sz w:val="56"/>
          <w:szCs w:val="56"/>
          <w:rtl/>
          <w:lang w:bidi="ar-EG"/>
        </w:rPr>
        <w:t xml:space="preserve"> النبي</w:t>
      </w:r>
      <w:r w:rsidR="002A734C">
        <w:rPr>
          <w:rFonts w:asciiTheme="majorBidi" w:hAnsiTheme="majorBidi" w:cs="PT Bold Heading" w:hint="cs"/>
          <w:b/>
          <w:bCs/>
          <w:color w:val="FF0000"/>
          <w:sz w:val="56"/>
          <w:szCs w:val="56"/>
          <w:rtl/>
          <w:lang w:bidi="ar-EG"/>
        </w:rPr>
        <w:t>ِّ</w:t>
      </w:r>
      <w:r w:rsidRPr="008E0D19">
        <w:rPr>
          <w:rFonts w:asciiTheme="majorBidi" w:hAnsiTheme="majorBidi" w:cs="PT Bold Heading"/>
          <w:b/>
          <w:bCs/>
          <w:color w:val="FF0000"/>
          <w:sz w:val="56"/>
          <w:szCs w:val="56"/>
          <w:rtl/>
          <w:lang w:bidi="ar-EG"/>
        </w:rPr>
        <w:t xml:space="preserve"> (</w:t>
      </w:r>
      <w:r w:rsidRPr="008E0D19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  <w:lang w:bidi="ar-EG"/>
        </w:rPr>
        <w:t>ﷺ</w:t>
      </w:r>
      <w:r w:rsidRPr="008E0D19">
        <w:rPr>
          <w:rFonts w:asciiTheme="majorBidi" w:hAnsiTheme="majorBidi" w:cs="PT Bold Heading"/>
          <w:b/>
          <w:bCs/>
          <w:color w:val="FF0000"/>
          <w:sz w:val="56"/>
          <w:szCs w:val="56"/>
          <w:rtl/>
          <w:lang w:bidi="ar-EG"/>
        </w:rPr>
        <w:t>) في بيان</w:t>
      </w:r>
      <w:r w:rsidR="002A734C">
        <w:rPr>
          <w:rFonts w:asciiTheme="majorBidi" w:hAnsiTheme="majorBidi"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  <w:r w:rsidRPr="008E0D19">
        <w:rPr>
          <w:rFonts w:asciiTheme="majorBidi" w:hAnsiTheme="majorBidi" w:cs="PT Bold Heading"/>
          <w:b/>
          <w:bCs/>
          <w:color w:val="FF0000"/>
          <w:sz w:val="56"/>
          <w:szCs w:val="56"/>
          <w:rtl/>
          <w:lang w:bidi="ar-EG"/>
        </w:rPr>
        <w:t xml:space="preserve"> منزلة</w:t>
      </w:r>
      <w:r w:rsidR="002A734C">
        <w:rPr>
          <w:rFonts w:asciiTheme="majorBidi" w:hAnsiTheme="majorBidi"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  <w:r w:rsidRPr="008E0D19">
        <w:rPr>
          <w:rFonts w:asciiTheme="majorBidi" w:hAnsiTheme="majorBidi" w:cs="PT Bold Heading"/>
          <w:b/>
          <w:bCs/>
          <w:color w:val="FF0000"/>
          <w:sz w:val="56"/>
          <w:szCs w:val="56"/>
          <w:rtl/>
          <w:lang w:bidi="ar-EG"/>
        </w:rPr>
        <w:t xml:space="preserve"> الشهادة</w:t>
      </w:r>
      <w:r w:rsidR="002A734C">
        <w:rPr>
          <w:rFonts w:asciiTheme="majorBidi" w:hAnsiTheme="majorBidi"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  <w:r w:rsidRPr="008E0D19">
        <w:rPr>
          <w:rFonts w:asciiTheme="majorBidi" w:hAnsiTheme="majorBidi" w:cs="PT Bold Heading"/>
          <w:b/>
          <w:bCs/>
          <w:color w:val="FF0000"/>
          <w:sz w:val="56"/>
          <w:szCs w:val="56"/>
          <w:rtl/>
          <w:lang w:bidi="ar-EG"/>
        </w:rPr>
        <w:t xml:space="preserve"> والشهداء</w:t>
      </w:r>
      <w:r w:rsidR="002A734C">
        <w:rPr>
          <w:rFonts w:asciiTheme="majorBidi" w:hAnsiTheme="majorBidi" w:cs="PT Bold Heading" w:hint="cs"/>
          <w:b/>
          <w:bCs/>
          <w:color w:val="FF0000"/>
          <w:sz w:val="56"/>
          <w:szCs w:val="56"/>
          <w:rtl/>
          <w:lang w:bidi="ar-EG"/>
        </w:rPr>
        <w:t>ِ</w:t>
      </w:r>
    </w:p>
    <w:p w14:paraId="37AF177A" w14:textId="4CE74EA3" w:rsidR="00B86285" w:rsidRPr="008E0D19" w:rsidRDefault="00AA0C4A" w:rsidP="00DA7A61">
      <w:pPr>
        <w:bidi/>
        <w:spacing w:after="0" w:line="240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الحمد</w:t>
      </w:r>
      <w:r w:rsidR="00332362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لله</w:t>
      </w:r>
      <w:r w:rsidR="00332362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رب</w:t>
      </w:r>
      <w:r w:rsidR="00332362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العالمين، القائل</w:t>
      </w:r>
      <w:r w:rsidR="00332362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في كتابه</w:t>
      </w:r>
      <w:r w:rsidR="00332362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الكريم</w:t>
      </w:r>
      <w:r w:rsidR="00332362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color w:val="FF0000"/>
          <w:sz w:val="42"/>
          <w:szCs w:val="42"/>
          <w:rtl/>
          <w:lang w:bidi="ar-EG"/>
        </w:rPr>
        <w:t xml:space="preserve">: </w:t>
      </w:r>
      <w:r w:rsidR="008E0D19" w:rsidRPr="008E0D19">
        <w:rPr>
          <w:rFonts w:asciiTheme="majorBidi" w:hAnsiTheme="majorBidi" w:cs="PT Bold Heading" w:hint="cs"/>
          <w:color w:val="FF0000"/>
          <w:sz w:val="42"/>
          <w:szCs w:val="42"/>
          <w:rtl/>
          <w:lang w:bidi="ar-EG"/>
        </w:rPr>
        <w:t>{وَالشُّهَدَاءُ</w:t>
      </w:r>
      <w:r w:rsidR="00DA7A61" w:rsidRPr="008E0D19">
        <w:rPr>
          <w:rFonts w:asciiTheme="majorBidi" w:hAnsiTheme="majorBidi" w:cs="PT Bold Heading"/>
          <w:color w:val="FF0000"/>
          <w:sz w:val="42"/>
          <w:szCs w:val="42"/>
          <w:rtl/>
          <w:lang w:bidi="ar-EG"/>
        </w:rPr>
        <w:t xml:space="preserve"> عِنْدَ رَبِّهِمْ لَهُمْ أَجْرُهُمْ وَنُورُهُمْ </w:t>
      </w:r>
      <w:r w:rsidR="008E0D19" w:rsidRPr="008E0D19">
        <w:rPr>
          <w:rFonts w:ascii="Sakkal Majalla" w:hAnsi="Sakkal Majalla" w:cs="Sakkal Majalla" w:hint="cs"/>
          <w:color w:val="FF0000"/>
          <w:sz w:val="42"/>
          <w:szCs w:val="42"/>
          <w:rtl/>
          <w:lang w:bidi="ar-EG"/>
        </w:rPr>
        <w:t>ۖ</w:t>
      </w:r>
      <w:r w:rsidR="008E0D19" w:rsidRPr="008E0D19">
        <w:rPr>
          <w:rFonts w:asciiTheme="majorBidi" w:hAnsiTheme="majorBidi" w:cs="PT Bold Heading" w:hint="cs"/>
          <w:color w:val="FF0000"/>
          <w:sz w:val="42"/>
          <w:szCs w:val="42"/>
          <w:rtl/>
          <w:lang w:bidi="ar-EG"/>
        </w:rPr>
        <w:t>}</w:t>
      </w:r>
      <w:r w:rsidR="00C07ECF" w:rsidRPr="008E0D19">
        <w:rPr>
          <w:rFonts w:asciiTheme="majorBidi" w:hAnsiTheme="majorBidi" w:cs="PT Bold Heading" w:hint="cs"/>
          <w:sz w:val="42"/>
          <w:szCs w:val="42"/>
          <w:rtl/>
          <w:lang w:bidi="ar-EG"/>
        </w:rPr>
        <w:t>،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وأشهد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أن</w:t>
      </w:r>
      <w:r w:rsidR="00471C79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لا إ</w:t>
      </w:r>
      <w:r w:rsidR="00B602B0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ل</w:t>
      </w:r>
      <w:r w:rsidR="00B602B0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ه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إل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ا الله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وحد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ه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لا شريك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له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، وأشهد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أن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سيد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ن</w:t>
      </w:r>
      <w:r w:rsidR="00966D51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ا ونبي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ن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ا محمد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ا عبد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ه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ورسول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ه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، اللهم صل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وسلم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وبارك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عليه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، وعلى </w:t>
      </w:r>
      <w:proofErr w:type="spellStart"/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آله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proofErr w:type="spellEnd"/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وصحب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ه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،</w:t>
      </w:r>
      <w:r w:rsidR="008E0D19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 xml:space="preserve"> 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وم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ن تبع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ه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>م بإحسان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إلى يوم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 الدين</w:t>
      </w:r>
      <w:r w:rsidR="00A133C8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rtl/>
          <w:lang w:bidi="ar-EG"/>
        </w:rPr>
        <w:t xml:space="preserve">، </w:t>
      </w:r>
    </w:p>
    <w:p w14:paraId="477E4830" w14:textId="1373FA70" w:rsidR="00DA7A61" w:rsidRPr="008E0D19" w:rsidRDefault="00AA0C4A" w:rsidP="00DA7A61">
      <w:pPr>
        <w:bidi/>
        <w:spacing w:after="0" w:line="240" w:lineRule="auto"/>
        <w:jc w:val="both"/>
        <w:rPr>
          <w:rFonts w:asciiTheme="majorBidi" w:hAnsiTheme="majorBidi" w:cs="PT Bold Heading"/>
          <w:sz w:val="42"/>
          <w:szCs w:val="42"/>
          <w:lang w:bidi="ar-EG"/>
        </w:rPr>
      </w:pP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وبعد</w:t>
      </w:r>
      <w:r w:rsidR="00A133C8" w:rsidRPr="008E0D19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:</w:t>
      </w:r>
    </w:p>
    <w:p w14:paraId="1A038AF0" w14:textId="3CC2B7F0" w:rsidR="00DA7A61" w:rsidRPr="008E0D19" w:rsidRDefault="00DA7A61" w:rsidP="00DA7A61">
      <w:pPr>
        <w:bidi/>
        <w:spacing w:after="0" w:line="240" w:lineRule="auto"/>
        <w:jc w:val="both"/>
        <w:rPr>
          <w:rFonts w:asciiTheme="majorBidi" w:hAnsiTheme="majorBidi" w:cs="PT Bold Heading"/>
          <w:sz w:val="41"/>
          <w:szCs w:val="41"/>
          <w:lang w:bidi="ar-EG"/>
        </w:rPr>
      </w:pP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فقد أرشد</w:t>
      </w:r>
      <w:r w:rsidR="00064853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سيد</w:t>
      </w:r>
      <w:r w:rsidR="00064853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الخلق</w:t>
      </w:r>
      <w:r w:rsidR="0006485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(ﷺ) أمت</w:t>
      </w:r>
      <w:r w:rsidR="00064853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ه</w:t>
      </w:r>
      <w:r w:rsidR="00064853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إلى المقامات</w:t>
      </w:r>
      <w:r w:rsidR="0006485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العالية</w:t>
      </w:r>
      <w:r w:rsidR="0006485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، والمنازل</w:t>
      </w:r>
      <w:r w:rsidR="005D0793">
        <w:rPr>
          <w:rFonts w:asciiTheme="majorBidi" w:hAnsiTheme="majorBidi" w:cstheme="majorBidi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theme="majorBidi" w:hint="cs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النبيلة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السامية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ِ،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لذلك </w:t>
      </w:r>
      <w:r w:rsidRPr="008E0D19">
        <w:rPr>
          <w:rFonts w:asciiTheme="majorBidi" w:hAnsiTheme="majorBidi" w:cs="Times New Roman" w:hint="cs"/>
          <w:sz w:val="41"/>
          <w:szCs w:val="41"/>
          <w:rtl/>
          <w:lang w:bidi="ar-EG"/>
        </w:rPr>
        <w:t>ع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ني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نبي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ُّ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ن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ا (ﷺ) ببيان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منزلة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الشهادة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، وعلو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ِّ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مكانت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ه</w:t>
      </w:r>
      <w:r w:rsidR="00FF4547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ا،</w:t>
      </w:r>
      <w:r w:rsidRPr="008E0D19">
        <w:rPr>
          <w:rFonts w:asciiTheme="majorBidi" w:hAnsiTheme="majorBidi" w:cstheme="majorBidi" w:hint="cs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وسمو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ِّ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قدر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ه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ا، ولا شك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أن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الشهداء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أبطال</w:t>
      </w:r>
      <w:r w:rsidR="005D0793">
        <w:rPr>
          <w:rFonts w:asciiTheme="majorBidi" w:hAnsiTheme="majorBidi" w:cs="Times New Roman" w:hint="cs"/>
          <w:sz w:val="41"/>
          <w:szCs w:val="41"/>
          <w:rtl/>
          <w:lang w:bidi="ar-EG"/>
        </w:rPr>
        <w:t>ٌ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ضح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ُّ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وا بأنفس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ه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م راضين، وبذل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وا أرواح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ه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م</w:t>
      </w:r>
      <w:r w:rsidRPr="008E0D19">
        <w:rPr>
          <w:rFonts w:asciiTheme="majorBidi" w:hAnsiTheme="majorBidi" w:cstheme="majorBidi" w:hint="cs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مطمئنين؛ نصرة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ً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للدين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، وحفاظ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ً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ا على الوطن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، فكان لهم الجزاء</w:t>
      </w:r>
      <w:r w:rsidR="00F94EB7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الجزيل</w:t>
      </w:r>
      <w:r w:rsidR="00364773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م</w:t>
      </w:r>
      <w:r w:rsidR="00364773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ن رب</w:t>
      </w:r>
      <w:r w:rsidR="00364773">
        <w:rPr>
          <w:rFonts w:asciiTheme="majorBidi" w:hAnsiTheme="majorBidi" w:cs="Times New Roman" w:hint="cs"/>
          <w:sz w:val="41"/>
          <w:szCs w:val="41"/>
          <w:rtl/>
          <w:lang w:bidi="ar-EG"/>
        </w:rPr>
        <w:t>ِّ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العالمين،</w:t>
      </w:r>
      <w:r w:rsidRPr="008E0D19">
        <w:rPr>
          <w:rFonts w:asciiTheme="majorBidi" w:hAnsiTheme="majorBidi" w:cstheme="majorBidi" w:hint="cs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حيث</w:t>
      </w:r>
      <w:r w:rsidR="00364773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يقول</w:t>
      </w:r>
      <w:r w:rsidR="00364773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الحق</w:t>
      </w:r>
      <w:r w:rsidR="00364773">
        <w:rPr>
          <w:rFonts w:asciiTheme="majorBidi" w:hAnsiTheme="majorBidi" w:cs="Times New Roman" w:hint="cs"/>
          <w:sz w:val="41"/>
          <w:szCs w:val="41"/>
          <w:rtl/>
          <w:lang w:bidi="ar-EG"/>
        </w:rPr>
        <w:t>ُّ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سبحان</w:t>
      </w:r>
      <w:r w:rsidR="00364773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Times New Roman"/>
          <w:sz w:val="41"/>
          <w:szCs w:val="41"/>
          <w:rtl/>
          <w:lang w:bidi="ar-EG"/>
        </w:rPr>
        <w:t>ه</w:t>
      </w:r>
      <w:r w:rsidR="00364773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PT Bold Heading"/>
          <w:sz w:val="41"/>
          <w:szCs w:val="41"/>
          <w:rtl/>
          <w:lang w:bidi="ar-EG"/>
        </w:rPr>
        <w:t>: {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>وَالشُّهَدَاءُ عِنْدَ رَبِّهِمْ لَهُمْ أَجْرُهُمْ وَنُورُهُمْ</w:t>
      </w:r>
      <w:r w:rsidRPr="008E0D19">
        <w:rPr>
          <w:rFonts w:asciiTheme="majorBidi" w:hAnsiTheme="majorBidi" w:cs="PT Bold Heading"/>
          <w:sz w:val="41"/>
          <w:szCs w:val="41"/>
          <w:rtl/>
          <w:lang w:bidi="ar-EG"/>
        </w:rPr>
        <w:t>}؛ ويقول</w:t>
      </w:r>
      <w:r w:rsidR="005210D9">
        <w:rPr>
          <w:rFonts w:asciiTheme="majorBidi" w:hAnsiTheme="majorBidi" w:cs="PT Bold Heading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PT Bold Heading"/>
          <w:sz w:val="41"/>
          <w:szCs w:val="41"/>
          <w:rtl/>
          <w:lang w:bidi="ar-EG"/>
        </w:rPr>
        <w:t xml:space="preserve"> سبحان</w:t>
      </w:r>
      <w:r w:rsidR="005210D9">
        <w:rPr>
          <w:rFonts w:asciiTheme="majorBidi" w:hAnsiTheme="majorBidi" w:cs="PT Bold Heading" w:hint="cs"/>
          <w:sz w:val="41"/>
          <w:szCs w:val="41"/>
          <w:rtl/>
          <w:lang w:bidi="ar-EG"/>
        </w:rPr>
        <w:t>َ</w:t>
      </w:r>
      <w:r w:rsidRPr="008E0D19">
        <w:rPr>
          <w:rFonts w:asciiTheme="majorBidi" w:hAnsiTheme="majorBidi" w:cs="PT Bold Heading"/>
          <w:sz w:val="41"/>
          <w:szCs w:val="41"/>
          <w:rtl/>
          <w:lang w:bidi="ar-EG"/>
        </w:rPr>
        <w:t>ه</w:t>
      </w:r>
      <w:r w:rsidR="005210D9">
        <w:rPr>
          <w:rFonts w:asciiTheme="majorBidi" w:hAnsiTheme="majorBidi" w:cs="PT Bold Heading" w:hint="cs"/>
          <w:sz w:val="41"/>
          <w:szCs w:val="41"/>
          <w:rtl/>
          <w:lang w:bidi="ar-EG"/>
        </w:rPr>
        <w:t>ُ</w:t>
      </w:r>
      <w:r w:rsidRPr="008E0D19">
        <w:rPr>
          <w:rFonts w:asciiTheme="majorBidi" w:hAnsiTheme="majorBidi" w:cs="PT Bold Heading"/>
          <w:sz w:val="41"/>
          <w:szCs w:val="41"/>
          <w:rtl/>
          <w:lang w:bidi="ar-EG"/>
        </w:rPr>
        <w:t>:</w:t>
      </w:r>
      <w:r w:rsidRPr="008E0D19">
        <w:rPr>
          <w:rFonts w:asciiTheme="majorBidi" w:hAnsiTheme="majorBidi" w:cs="PT Bold Heading"/>
          <w:color w:val="000000" w:themeColor="text1"/>
          <w:sz w:val="41"/>
          <w:szCs w:val="41"/>
          <w:rtl/>
          <w:lang w:bidi="ar-EG"/>
        </w:rPr>
        <w:t>{</w:t>
      </w:r>
      <w:r w:rsidRPr="008E0D19">
        <w:rPr>
          <w:rFonts w:ascii="Sakkal Majalla" w:hAnsi="Sakkal Majalla" w:cs="Sakkal Majalla" w:hint="cs"/>
          <w:color w:val="FF0000"/>
          <w:sz w:val="41"/>
          <w:szCs w:val="41"/>
          <w:rtl/>
          <w:lang w:bidi="ar-EG"/>
        </w:rPr>
        <w:t>۞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إِنَّ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اللَّهَ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اشْتَرَىٰ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مِنَ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الْمُؤْمِنِينَ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أَنفُسَهُمْ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وَأَمْوَالَهُم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بِأَنَّ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لَهُمُ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الْجَنَّةَ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="Sakkal Majalla" w:hAnsi="Sakkal Majalla" w:cs="Sakkal Majalla" w:hint="cs"/>
          <w:color w:val="FF0000"/>
          <w:sz w:val="41"/>
          <w:szCs w:val="41"/>
          <w:rtl/>
          <w:lang w:bidi="ar-EG"/>
        </w:rPr>
        <w:t>ۚ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يُقَاتِلُونَ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فِي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سَبِيلِ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اللَّهِ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فَيَقْتُلُونَ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وَيُقْتَلُونَ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="Sakkal Majalla" w:hAnsi="Sakkal Majalla" w:cs="Sakkal Majalla" w:hint="cs"/>
          <w:color w:val="FF0000"/>
          <w:sz w:val="41"/>
          <w:szCs w:val="41"/>
          <w:rtl/>
          <w:lang w:bidi="ar-EG"/>
        </w:rPr>
        <w:t>ۖ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وَعْدًا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عَلَيْهِ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حَقًّا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فِي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التَّوْرَاةِ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وَالْإِنجِيلِ</w:t>
      </w:r>
      <w:r w:rsidRPr="008E0D19">
        <w:rPr>
          <w:rFonts w:asciiTheme="majorBidi" w:hAnsiTheme="majorBidi" w:cs="PT Bold Heading"/>
          <w:color w:val="FF0000"/>
          <w:sz w:val="41"/>
          <w:szCs w:val="41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41"/>
          <w:szCs w:val="41"/>
          <w:rtl/>
          <w:lang w:bidi="ar-EG"/>
        </w:rPr>
        <w:t>وَالْقُرْآنِ</w:t>
      </w:r>
      <w:r w:rsidRPr="008E0D19">
        <w:rPr>
          <w:rFonts w:asciiTheme="majorBidi" w:hAnsiTheme="majorBidi" w:cs="PT Bold Heading"/>
          <w:sz w:val="41"/>
          <w:szCs w:val="41"/>
          <w:rtl/>
          <w:lang w:bidi="ar-EG"/>
        </w:rPr>
        <w:t>}.</w:t>
      </w:r>
    </w:p>
    <w:p w14:paraId="13DDB7CB" w14:textId="57F547FD" w:rsidR="00DA7A61" w:rsidRPr="008E0D19" w:rsidRDefault="00DA7A61" w:rsidP="00DA7A61">
      <w:pPr>
        <w:bidi/>
        <w:spacing w:after="0" w:line="240" w:lineRule="auto"/>
        <w:jc w:val="both"/>
        <w:rPr>
          <w:rFonts w:asciiTheme="majorBidi" w:hAnsiTheme="majorBidi" w:cs="PT Bold Heading"/>
          <w:sz w:val="39"/>
          <w:szCs w:val="39"/>
          <w:lang w:bidi="ar-EG"/>
        </w:rPr>
      </w:pP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>والشهداء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أحياء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ٌ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عند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َ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رب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ِّ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>ه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>م ي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>رزق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>ون، أحياء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ٌ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في ذاكرة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الأمم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والأوطان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>، يقول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</w:t>
      </w:r>
      <w:r w:rsidR="008E0D19" w:rsidRPr="008E0D19">
        <w:rPr>
          <w:rFonts w:asciiTheme="majorBidi" w:hAnsiTheme="majorBidi" w:cs="Times New Roman" w:hint="cs"/>
          <w:sz w:val="39"/>
          <w:szCs w:val="39"/>
          <w:rtl/>
          <w:lang w:bidi="ar-EG"/>
        </w:rPr>
        <w:t>سبحان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َ</w:t>
      </w:r>
      <w:r w:rsidR="008E0D19" w:rsidRPr="008E0D19">
        <w:rPr>
          <w:rFonts w:asciiTheme="majorBidi" w:hAnsiTheme="majorBidi" w:cs="Times New Roman" w:hint="cs"/>
          <w:sz w:val="39"/>
          <w:szCs w:val="39"/>
          <w:rtl/>
          <w:lang w:bidi="ar-EG"/>
        </w:rPr>
        <w:t>ه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ُ</w:t>
      </w:r>
      <w:r w:rsidR="008E0D19" w:rsidRPr="008E0D19">
        <w:rPr>
          <w:rFonts w:asciiTheme="majorBidi" w:hAnsiTheme="majorBidi" w:cs="Times New Roman" w:hint="cs"/>
          <w:color w:val="C00000"/>
          <w:sz w:val="39"/>
          <w:szCs w:val="39"/>
          <w:rtl/>
          <w:lang w:bidi="ar-EG"/>
        </w:rPr>
        <w:t xml:space="preserve">: </w:t>
      </w:r>
      <w:r w:rsidR="008E0D19" w:rsidRPr="008E0D19">
        <w:rPr>
          <w:rFonts w:asciiTheme="majorBidi" w:hAnsiTheme="majorBidi" w:cs="PT Bold Heading" w:hint="cs"/>
          <w:color w:val="FF0000"/>
          <w:sz w:val="39"/>
          <w:szCs w:val="39"/>
          <w:rtl/>
          <w:lang w:bidi="ar-EG"/>
        </w:rPr>
        <w:t>{وَلاَ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 xml:space="preserve"> تَحْسَبَنَّ الَّذِينَ قُتِلُواْ فِي سَبِيلِ اللّهِ أَمْوَاتًا بَلْ أَحْيَاء عِندَ رَبِّهِمْ يُرْزَقُون </w:t>
      </w:r>
      <w:r w:rsidRPr="008E0D19">
        <w:rPr>
          <w:rFonts w:ascii="Sakkal Majalla" w:hAnsi="Sakkal Majalla" w:cs="Sakkal Majalla" w:hint="cs"/>
          <w:color w:val="FF0000"/>
          <w:sz w:val="39"/>
          <w:szCs w:val="39"/>
          <w:rtl/>
          <w:lang w:bidi="ar-EG"/>
        </w:rPr>
        <w:t>۝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39"/>
          <w:szCs w:val="39"/>
          <w:rtl/>
          <w:lang w:bidi="ar-EG"/>
        </w:rPr>
        <w:t>فَرِحِينَ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39"/>
          <w:szCs w:val="39"/>
          <w:rtl/>
          <w:lang w:bidi="ar-EG"/>
        </w:rPr>
        <w:t>بِمَا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39"/>
          <w:szCs w:val="39"/>
          <w:rtl/>
          <w:lang w:bidi="ar-EG"/>
        </w:rPr>
        <w:t>آتَاهُمُ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39"/>
          <w:szCs w:val="39"/>
          <w:rtl/>
          <w:lang w:bidi="ar-EG"/>
        </w:rPr>
        <w:t>اللّهُ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39"/>
          <w:szCs w:val="39"/>
          <w:rtl/>
          <w:lang w:bidi="ar-EG"/>
        </w:rPr>
        <w:t>مِن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 xml:space="preserve"> </w:t>
      </w:r>
      <w:r w:rsidRPr="008E0D19">
        <w:rPr>
          <w:rFonts w:asciiTheme="majorBidi" w:hAnsiTheme="majorBidi" w:cs="PT Bold Heading" w:hint="cs"/>
          <w:color w:val="FF0000"/>
          <w:sz w:val="39"/>
          <w:szCs w:val="39"/>
          <w:rtl/>
          <w:lang w:bidi="ar-EG"/>
        </w:rPr>
        <w:t>فَضْلِهِ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 xml:space="preserve"> </w:t>
      </w:r>
      <w:r w:rsidRPr="008E0D19">
        <w:rPr>
          <w:rFonts w:asciiTheme="majorBidi" w:hAnsiTheme="majorBidi" w:cs="PT Bold Heading"/>
          <w:color w:val="FF0000"/>
          <w:sz w:val="39"/>
          <w:szCs w:val="39"/>
          <w:lang w:bidi="ar-EG"/>
        </w:rPr>
        <w:t>(</w:t>
      </w:r>
      <w:r w:rsidRPr="008E0D19">
        <w:rPr>
          <w:rFonts w:asciiTheme="majorBidi" w:hAnsiTheme="majorBidi" w:cs="PT Bold Heading"/>
          <w:color w:val="FF0000"/>
          <w:sz w:val="39"/>
          <w:szCs w:val="39"/>
          <w:rtl/>
          <w:lang w:bidi="ar-EG"/>
        </w:rPr>
        <w:t>،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ويقول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 نبي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ُّ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>ن</w:t>
      </w:r>
      <w:r w:rsidR="008703C1">
        <w:rPr>
          <w:rFonts w:asciiTheme="majorBidi" w:hAnsiTheme="majorBidi" w:cs="Times New Roman" w:hint="cs"/>
          <w:sz w:val="39"/>
          <w:szCs w:val="39"/>
          <w:rtl/>
          <w:lang w:bidi="ar-EG"/>
        </w:rPr>
        <w:t>َ</w:t>
      </w:r>
      <w:r w:rsidRPr="008E0D19">
        <w:rPr>
          <w:rFonts w:asciiTheme="majorBidi" w:hAnsiTheme="majorBidi" w:cs="Times New Roman"/>
          <w:sz w:val="39"/>
          <w:szCs w:val="39"/>
          <w:rtl/>
          <w:lang w:bidi="ar-EG"/>
        </w:rPr>
        <w:t xml:space="preserve">ا (ﷺ): 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>(أرواح</w:t>
      </w:r>
      <w:r w:rsidR="008703C1">
        <w:rPr>
          <w:rFonts w:asciiTheme="majorBidi" w:hAnsiTheme="majorBidi" w:cs="PT Bold Heading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الشهداء</w:t>
      </w:r>
      <w:r w:rsidR="008703C1">
        <w:rPr>
          <w:rFonts w:asciiTheme="majorBidi" w:hAnsiTheme="majorBidi" w:cs="PT Bold Heading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في أجواف</w:t>
      </w:r>
      <w:r w:rsidR="008703C1">
        <w:rPr>
          <w:rFonts w:asciiTheme="majorBidi" w:hAnsiTheme="majorBidi" w:cs="PT Bold Heading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طير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ٍ</w:t>
      </w:r>
      <w:r w:rsidRPr="008E0D19">
        <w:rPr>
          <w:rFonts w:asciiTheme="majorBidi" w:hAnsiTheme="majorBidi" w:cs="PT Bold Heading"/>
          <w:sz w:val="39"/>
          <w:szCs w:val="39"/>
          <w:lang w:bidi="ar-EG"/>
        </w:rPr>
        <w:t xml:space="preserve"> 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>خضر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ٍ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>، تسرح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في الجنة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حيث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شاءت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ْ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>، ث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ُ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>م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ّ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تأو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>ي إلى قناديل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َ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معلقة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ٍ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تحت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َ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 xml:space="preserve"> العرش</w:t>
      </w:r>
      <w:r w:rsidR="009D35E7">
        <w:rPr>
          <w:rFonts w:asciiTheme="majorBidi" w:hAnsiTheme="majorBidi" w:cs="PT Bold Heading" w:hint="cs"/>
          <w:sz w:val="39"/>
          <w:szCs w:val="39"/>
          <w:rtl/>
          <w:lang w:bidi="ar-EG"/>
        </w:rPr>
        <w:t>ِ</w:t>
      </w:r>
      <w:r w:rsidRPr="008E0D19">
        <w:rPr>
          <w:rFonts w:asciiTheme="majorBidi" w:hAnsiTheme="majorBidi" w:cs="PT Bold Heading"/>
          <w:sz w:val="39"/>
          <w:szCs w:val="39"/>
          <w:rtl/>
          <w:lang w:bidi="ar-EG"/>
        </w:rPr>
        <w:t>).</w:t>
      </w:r>
    </w:p>
    <w:p w14:paraId="28BF3E2B" w14:textId="04C4CDAF" w:rsidR="00DA7A61" w:rsidRPr="008E0D19" w:rsidRDefault="00DA7A61" w:rsidP="00DA7A61">
      <w:pPr>
        <w:bidi/>
        <w:spacing w:after="0" w:line="240" w:lineRule="auto"/>
        <w:jc w:val="both"/>
        <w:rPr>
          <w:rFonts w:asciiTheme="majorBidi" w:hAnsiTheme="majorBidi" w:cs="PT Bold Heading"/>
          <w:sz w:val="42"/>
          <w:szCs w:val="42"/>
          <w:lang w:bidi="ar-EG"/>
        </w:rPr>
      </w:pP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lastRenderedPageBreak/>
        <w:t>ولعلو</w:t>
      </w:r>
      <w:r w:rsidR="00647B8C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قدر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الشهادة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تمن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ى سيد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الخلق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(ﷺ) الشهادة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مرات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يقول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(صل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ى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الله</w:t>
      </w:r>
      <w:r w:rsidR="00DD328B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عليه وسلم):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(والذ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نفس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بيده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لوددت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أن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أ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قتل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في سبيل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ث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أحي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ا، ث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أ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قتل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ث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أحي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ا، ث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أ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قتل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ث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أحي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ا، ث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أ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قتل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)،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كما بي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ّ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(ﷺ) أن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الشهيد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يتمن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ى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العودة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إلى الدنيا؛ لينال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شرف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َ،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القتل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في سبيل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الله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مرات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ومرات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يقول</w:t>
      </w:r>
      <w:r w:rsidR="007A118E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(ﷺ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): (م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م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 أحد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يدخل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الجنة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ي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ح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ب</w:t>
      </w:r>
      <w:r w:rsidR="007A118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ّ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أن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يرجع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إلى الدنيا وأن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له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ما على الأرض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شيء</w:t>
      </w:r>
      <w:r w:rsidR="00564BCD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غير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الشهيد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فإن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 يتمن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ى أن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يرجع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فيقتل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عشر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مرات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ل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ير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ى م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 الكرامة</w:t>
      </w:r>
      <w:r w:rsidR="00F3194F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).</w:t>
      </w:r>
    </w:p>
    <w:p w14:paraId="7EC5AAEB" w14:textId="20F7C774" w:rsidR="00DA7A61" w:rsidRPr="008E0D19" w:rsidRDefault="00DA7A61" w:rsidP="00E742B9">
      <w:pPr>
        <w:bidi/>
        <w:spacing w:after="0" w:line="240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وم</w:t>
      </w:r>
      <w:r w:rsidR="00F3194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 هدي</w:t>
      </w:r>
      <w:r w:rsidR="00F3194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نبي</w:t>
      </w:r>
      <w:r w:rsidR="00F3194F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F3194F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الكريم</w:t>
      </w:r>
      <w:r w:rsidR="00F3194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(ﷺ) مشاركة</w:t>
      </w:r>
      <w:r w:rsidR="00E14073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أسر</w:t>
      </w:r>
      <w:r w:rsidR="00E14073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الشهداء</w:t>
      </w:r>
      <w:r w:rsidR="00E14073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مشاعره</w:t>
      </w:r>
      <w:r w:rsidR="00E14073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م،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ومواسات</w:t>
      </w:r>
      <w:r w:rsidR="00E14073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E14073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 المادية</w:t>
      </w:r>
      <w:r w:rsidR="00DE0723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والمعنوية</w:t>
      </w:r>
      <w:r w:rsidR="00DE0723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وتبشير</w:t>
      </w:r>
      <w:r w:rsidR="00DE0723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DE0723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 بدرجات</w:t>
      </w:r>
      <w:r w:rsidR="00DE0723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الشهادة</w:t>
      </w:r>
      <w:r w:rsidR="00DE0723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العالية</w:t>
      </w:r>
      <w:r w:rsidR="00DE0723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ومنازل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الرفيعة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، </w:t>
      </w:r>
      <w:r w:rsidR="008E0D19" w:rsidRPr="008E0D19">
        <w:rPr>
          <w:rFonts w:asciiTheme="majorBidi" w:hAnsiTheme="majorBidi" w:cs="Times New Roman" w:hint="cs"/>
          <w:sz w:val="42"/>
          <w:szCs w:val="42"/>
          <w:rtl/>
          <w:lang w:bidi="ar-EG"/>
        </w:rPr>
        <w:t xml:space="preserve">فعن </w:t>
      </w:r>
      <w:r w:rsidR="008E0D19" w:rsidRPr="008E0D19">
        <w:rPr>
          <w:rFonts w:asciiTheme="majorBidi" w:hAnsiTheme="majorBidi" w:cstheme="majorBidi"/>
          <w:sz w:val="42"/>
          <w:szCs w:val="42"/>
          <w:rtl/>
          <w:lang w:bidi="ar-EG"/>
        </w:rPr>
        <w:t>جابر</w:t>
      </w:r>
      <w:r w:rsidR="0042352A">
        <w:rPr>
          <w:rFonts w:asciiTheme="majorBidi" w:hAnsiTheme="majorBidi" w:cstheme="majorBidi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بن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عبد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الله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(رضي الله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عنهما) قال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: لقين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ي رسول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الله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(ﷺ) فقال</w:t>
      </w:r>
      <w:r w:rsidR="0042352A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لي: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(يا جابر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ما ل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أراك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منكسر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ا؟ قلت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: يا رسول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است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شه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د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أب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وترك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عيال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ود</w:t>
      </w:r>
      <w:r w:rsidR="00ED42A3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ا، قال: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أف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لا أبشر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ك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بم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ل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ق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</w:t>
      </w:r>
      <w:r w:rsidR="00335D8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DA4CB9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به</w:t>
      </w:r>
      <w:r w:rsidR="00DA4CB9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أباك؟ قال: بلى يا رسول</w:t>
      </w:r>
      <w:r w:rsidR="00DA4CB9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DA4CB9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قال: ما كل</w:t>
      </w:r>
      <w:r w:rsidR="00813931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</w:t>
      </w:r>
      <w:r w:rsidR="0081393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813931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أحد</w:t>
      </w:r>
      <w:r w:rsidR="00813931">
        <w:rPr>
          <w:rFonts w:asciiTheme="majorBidi" w:hAnsiTheme="majorBidi" w:cs="PT Bold Heading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قط</w:t>
      </w:r>
      <w:r w:rsidR="00AD0BC4">
        <w:rPr>
          <w:rFonts w:asciiTheme="majorBidi" w:hAnsiTheme="majorBidi" w:cs="PT Bold Heading" w:hint="cs"/>
          <w:sz w:val="42"/>
          <w:szCs w:val="42"/>
          <w:rtl/>
          <w:lang w:bidi="ar-EG"/>
        </w:rPr>
        <w:t>ٌّ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إل</w:t>
      </w:r>
      <w:r w:rsidR="00AD0BC4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م</w:t>
      </w:r>
      <w:r w:rsidR="00AD0BC4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وراء</w:t>
      </w:r>
      <w:r w:rsidR="004B539A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حجاب</w:t>
      </w:r>
      <w:r w:rsidR="004B539A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وأحي</w:t>
      </w:r>
      <w:r w:rsidR="004B539A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أباك</w:t>
      </w:r>
      <w:r w:rsidR="004B539A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فكلم</w:t>
      </w:r>
      <w:r w:rsidR="004B539A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4B539A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كفاح</w:t>
      </w:r>
      <w:r w:rsidR="004B539A">
        <w:rPr>
          <w:rFonts w:asciiTheme="majorBidi" w:hAnsiTheme="majorBidi" w:cs="PT Bold Heading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ا، فقال</w:t>
      </w:r>
      <w:r w:rsidR="0015505C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: يا عبد</w:t>
      </w:r>
      <w:r w:rsidR="0015505C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ي </w:t>
      </w:r>
      <w:r w:rsidR="0015505C">
        <w:rPr>
          <w:rFonts w:asciiTheme="majorBidi" w:hAnsiTheme="majorBidi" w:cs="PT Bold Heading" w:hint="cs"/>
          <w:sz w:val="42"/>
          <w:szCs w:val="42"/>
          <w:rtl/>
          <w:lang w:bidi="ar-EG"/>
        </w:rPr>
        <w:t>تَ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</w:t>
      </w:r>
      <w:r w:rsidR="0015505C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</w:t>
      </w:r>
      <w:r w:rsidR="0015505C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علي</w:t>
      </w:r>
      <w:r w:rsidR="00100F70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أ</w:t>
      </w:r>
      <w:r w:rsidR="00100F70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ع</w:t>
      </w:r>
      <w:r w:rsidR="00100F70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ط</w:t>
      </w:r>
      <w:r w:rsidR="00100F70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ك</w:t>
      </w:r>
      <w:r w:rsidR="00100F7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قال: يا رب</w:t>
      </w:r>
      <w:r w:rsidR="00100F70">
        <w:rPr>
          <w:rFonts w:asciiTheme="majorBidi" w:hAnsiTheme="majorBidi" w:cs="PT Bold Heading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ت</w:t>
      </w:r>
      <w:r w:rsidR="000011D7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حيين</w:t>
      </w:r>
      <w:r w:rsidR="000011D7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فأقتل</w:t>
      </w:r>
      <w:r w:rsidR="000011D7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فيك</w:t>
      </w:r>
      <w:r w:rsidR="00A17F9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ثانية</w:t>
      </w:r>
      <w:r w:rsidR="00A17F91">
        <w:rPr>
          <w:rFonts w:asciiTheme="majorBidi" w:hAnsiTheme="majorBidi" w:cs="PT Bold Heading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قال</w:t>
      </w:r>
      <w:r w:rsidR="00A17F9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الرب</w:t>
      </w:r>
      <w:r w:rsidR="00A17F91">
        <w:rPr>
          <w:rFonts w:asciiTheme="majorBidi" w:hAnsiTheme="majorBidi" w:cs="PT Bold Heading" w:hint="cs"/>
          <w:sz w:val="42"/>
          <w:szCs w:val="42"/>
          <w:rtl/>
          <w:lang w:bidi="ar-EG"/>
        </w:rPr>
        <w:t>ُّ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عز</w:t>
      </w:r>
      <w:r w:rsidR="00A17F91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وجل</w:t>
      </w:r>
      <w:r w:rsidR="00A17F91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: إنّه قد سبق</w:t>
      </w:r>
      <w:r w:rsidR="00313A84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من</w:t>
      </w:r>
      <w:r w:rsidR="00313A84">
        <w:rPr>
          <w:rFonts w:asciiTheme="majorBidi" w:hAnsiTheme="majorBidi" w:cs="PT Bold Heading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أن</w:t>
      </w:r>
      <w:r w:rsidR="00313A84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313A84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إليه</w:t>
      </w:r>
      <w:r w:rsidR="00313A84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لا ي</w:t>
      </w:r>
      <w:r w:rsidR="00313A84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رجع</w:t>
      </w:r>
      <w:r w:rsidR="00313A84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ون، قال: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وأ</w:t>
      </w:r>
      <w:r w:rsidR="0050366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نزلت</w:t>
      </w:r>
      <w:r w:rsidR="0050366E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هذه الآية</w:t>
      </w:r>
      <w:r w:rsidR="0050366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: </w:t>
      </w:r>
      <w:r w:rsidR="008E0D19" w:rsidRPr="008E0D19">
        <w:rPr>
          <w:rFonts w:asciiTheme="majorBidi" w:hAnsiTheme="majorBidi" w:cs="PT Bold Heading" w:hint="cs"/>
          <w:sz w:val="42"/>
          <w:szCs w:val="42"/>
          <w:rtl/>
          <w:lang w:bidi="ar-EG"/>
        </w:rPr>
        <w:t>{وَلاَ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تَحْسَبَنَّ الَّذِينَ قُتِلُواْ فِي سَبِيلِ اللّهِ أَمْوَاتًا بَلْ أَحْيَاء عِندَ رَبِّهِمْ </w:t>
      </w:r>
      <w:r w:rsidR="008E0D19" w:rsidRPr="008E0D19">
        <w:rPr>
          <w:rFonts w:asciiTheme="majorBidi" w:hAnsiTheme="majorBidi" w:cs="PT Bold Heading" w:hint="cs"/>
          <w:sz w:val="42"/>
          <w:szCs w:val="42"/>
          <w:rtl/>
          <w:lang w:bidi="ar-EG"/>
        </w:rPr>
        <w:t>يُرْزَقُون}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.</w:t>
      </w:r>
    </w:p>
    <w:p w14:paraId="3F26C4D6" w14:textId="648AA7BE" w:rsidR="00DA7A61" w:rsidRPr="008E0D19" w:rsidRDefault="00DA7A61" w:rsidP="008E0D19">
      <w:pPr>
        <w:bidi/>
        <w:spacing w:after="0" w:line="240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وعندما استشهد</w:t>
      </w:r>
      <w:r w:rsidR="00A5230E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سيد</w:t>
      </w:r>
      <w:r w:rsidR="00A5230E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A5230E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جعفر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بن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أب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ي طالب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(رضي الله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عنه) أمهل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رسول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الله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ﷺ أهل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ثلاثة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أيام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ث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 أتاه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 فقال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له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م: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(لا تبك</w:t>
      </w:r>
      <w:r w:rsidR="0043182D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وا على أخ</w:t>
      </w:r>
      <w:r w:rsidR="0043182D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بعد</w:t>
      </w:r>
      <w:r w:rsidR="0043182D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اليوم</w:t>
      </w:r>
      <w:r w:rsidR="0043182D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)،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ث</w:t>
      </w:r>
      <w:r w:rsidR="0043182D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 قال: ادع</w:t>
      </w:r>
      <w:r w:rsidR="00E769BB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وا إلى بن</w:t>
      </w:r>
      <w:r w:rsidR="00E769BB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ي أخ</w:t>
      </w:r>
      <w:r w:rsidR="00E769BB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ي، وخاطب</w:t>
      </w:r>
      <w:r w:rsidR="00E769BB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E769BB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 قائل</w:t>
      </w:r>
      <w:r w:rsidR="00E769BB">
        <w:rPr>
          <w:rFonts w:asciiTheme="majorBidi" w:hAnsiTheme="majorBidi" w:cs="Times New Roman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ا: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(أم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محمد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ٌ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فشبيه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عم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أبي طالب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وأم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عبد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فشبيه</w:t>
      </w:r>
      <w:r w:rsidR="00D9468A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خ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ل</w:t>
      </w:r>
      <w:r w:rsidR="00A87F4F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ق</w:t>
      </w:r>
      <w:r w:rsidR="00A87F4F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 وخ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ل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ق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ي، ث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قال: الله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اخل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ف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جعفر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في أهله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 وبارك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لعبد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في صفقة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يمينه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،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ثم جاءت</w:t>
      </w:r>
      <w:r w:rsidR="0064141C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زوجة</w:t>
      </w:r>
      <w:r w:rsidR="00865EF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الشهيد</w:t>
      </w:r>
      <w:r w:rsidR="00865EFE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سيد</w:t>
      </w:r>
      <w:r w:rsidR="00865EFE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</w:t>
      </w:r>
      <w:r w:rsidR="00865EFE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جعفر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(رضي الله</w:t>
      </w:r>
      <w:r w:rsidR="00865EFE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عنه)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lastRenderedPageBreak/>
        <w:t>فذكر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ت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لرسول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(</w:t>
      </w:r>
      <w:r w:rsidRPr="008E0D19">
        <w:rPr>
          <w:rFonts w:ascii="Sakkal Majalla" w:hAnsi="Sakkal Majalla" w:cs="Sakkal Majalla" w:hint="cs"/>
          <w:sz w:val="42"/>
          <w:szCs w:val="42"/>
          <w:rtl/>
          <w:lang w:bidi="ar-EG"/>
        </w:rPr>
        <w:t>ﷺ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 ي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ت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أولاد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ا، فقال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له</w:t>
      </w:r>
      <w:r w:rsidR="00495056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(</w:t>
      </w:r>
      <w:r w:rsidRPr="008E0D19">
        <w:rPr>
          <w:rFonts w:ascii="Sakkal Majalla" w:hAnsi="Sakkal Majalla" w:cs="Sakkal Majalla" w:hint="cs"/>
          <w:sz w:val="42"/>
          <w:szCs w:val="42"/>
          <w:rtl/>
          <w:lang w:bidi="ar-EG"/>
        </w:rPr>
        <w:t>ﷺ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): العيلة</w:t>
      </w:r>
      <w:r w:rsidR="002D3FD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- أي: الفقر</w:t>
      </w:r>
      <w:r w:rsidR="002D3FD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- تخافين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عليهم، وأن</w:t>
      </w:r>
      <w:r w:rsidR="002D3FD0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ولي</w:t>
      </w:r>
      <w:r w:rsidR="002D3FD0">
        <w:rPr>
          <w:rFonts w:asciiTheme="majorBidi" w:hAnsiTheme="majorBidi" w:cs="PT Bold Heading" w:hint="cs"/>
          <w:sz w:val="42"/>
          <w:szCs w:val="42"/>
          <w:rtl/>
          <w:lang w:bidi="ar-EG"/>
        </w:rPr>
        <w:t>ُّ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2D3FD0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في الدنيا والآخرة</w:t>
      </w:r>
      <w:r w:rsidR="002D3FD0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؟!.</w:t>
      </w:r>
    </w:p>
    <w:p w14:paraId="05393FC8" w14:textId="799C9440" w:rsidR="00DA7A61" w:rsidRPr="008E0D19" w:rsidRDefault="00DA7A61" w:rsidP="00E742B9">
      <w:pPr>
        <w:bidi/>
        <w:spacing w:after="0" w:line="240" w:lineRule="auto"/>
        <w:jc w:val="center"/>
        <w:rPr>
          <w:rFonts w:asciiTheme="majorBidi" w:hAnsiTheme="majorBidi" w:cs="Times New Roman"/>
          <w:sz w:val="42"/>
          <w:szCs w:val="42"/>
          <w:lang w:bidi="ar-EG"/>
        </w:rPr>
      </w:pP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*</w:t>
      </w:r>
      <w:r w:rsidRPr="008E0D19">
        <w:rPr>
          <w:rFonts w:asciiTheme="majorBidi" w:hAnsiTheme="majorBidi" w:cs="Times New Roman"/>
          <w:sz w:val="42"/>
          <w:szCs w:val="42"/>
          <w:lang w:bidi="ar-EG"/>
        </w:rPr>
        <w:t>***</w:t>
      </w:r>
    </w:p>
    <w:p w14:paraId="168E5C63" w14:textId="697691DE" w:rsidR="00DA7A61" w:rsidRPr="008E0D19" w:rsidRDefault="00DA7A61" w:rsidP="00DA7A61">
      <w:pPr>
        <w:bidi/>
        <w:spacing w:after="0" w:line="240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الحمد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لله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رب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العالمين، والصلاة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والسلام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على خاتم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الأنبياء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والمرسلين، سيد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محمد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</w:t>
      </w:r>
    </w:p>
    <w:p w14:paraId="3B0DCDC4" w14:textId="5BC3B1B3" w:rsidR="00DA7A61" w:rsidRPr="008E0D19" w:rsidRDefault="00DA7A61" w:rsidP="00DA7A61">
      <w:pPr>
        <w:bidi/>
        <w:spacing w:after="0" w:line="240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(ﷺ)، وعلى </w:t>
      </w:r>
      <w:proofErr w:type="spellStart"/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آله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proofErr w:type="spellEnd"/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وصحبه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أجمعين.</w:t>
      </w:r>
    </w:p>
    <w:p w14:paraId="7B6CF4B9" w14:textId="08129EF3" w:rsidR="00DA7A61" w:rsidRPr="008E0D19" w:rsidRDefault="00DA7A61" w:rsidP="00E742B9">
      <w:pPr>
        <w:bidi/>
        <w:spacing w:after="0" w:line="240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 جميل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أقدار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الله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(عز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وجل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) أن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توافق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ذكرى انتصارات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أكتوبر شهر</w:t>
      </w:r>
      <w:r w:rsidR="00BF522B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ربيع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الأول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الذي نحتف</w:t>
      </w:r>
      <w:r w:rsidR="002D3FD0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ي فيه بمولد</w:t>
      </w:r>
      <w:r w:rsidR="00BF522B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الحبيب</w:t>
      </w:r>
      <w:r w:rsidR="00BF522B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المصطف</w:t>
      </w:r>
      <w:r w:rsidR="00BF522B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ى (ﷺ)؛ لتكون</w:t>
      </w:r>
      <w:r w:rsidR="00BF522B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فرصة</w:t>
      </w:r>
      <w:r w:rsidR="00BF522B">
        <w:rPr>
          <w:rFonts w:asciiTheme="majorBidi" w:hAnsiTheme="majorBidi" w:cs="Times New Roman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سانحة</w:t>
      </w:r>
      <w:r w:rsidR="00E70A25">
        <w:rPr>
          <w:rFonts w:asciiTheme="majorBidi" w:hAnsiTheme="majorBidi" w:cs="Times New Roman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لتذكير</w:t>
      </w:r>
      <w:r w:rsidR="00E70A25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E70A25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بهدي</w:t>
      </w:r>
      <w:r w:rsidR="00E70A25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نبي</w:t>
      </w:r>
      <w:r w:rsidR="00F17EA6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F17EA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الكريم</w:t>
      </w:r>
      <w:r w:rsidR="00F17EA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(ﷺ) في تكريم</w:t>
      </w:r>
      <w:r w:rsidR="00453054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الشهداء</w:t>
      </w:r>
      <w:r w:rsidR="003255C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الذين ضح</w:t>
      </w:r>
      <w:r w:rsidR="003255CA">
        <w:rPr>
          <w:rFonts w:asciiTheme="majorBidi" w:hAnsiTheme="majorBidi" w:cs="Times New Roman" w:hint="cs"/>
          <w:sz w:val="42"/>
          <w:szCs w:val="42"/>
          <w:rtl/>
          <w:lang w:bidi="ar-EG"/>
        </w:rPr>
        <w:t>ُّ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وا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بأنفس</w:t>
      </w:r>
      <w:r w:rsidR="003255C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3255C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 م</w:t>
      </w:r>
      <w:r w:rsidR="003255CA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 أجل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الدفاع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عن الأرض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والعرض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والوطن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وارتق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وا بأرواح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 إلى الله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(عز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وجل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) وفاز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وا </w:t>
      </w:r>
      <w:proofErr w:type="spellStart"/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برضوانه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proofErr w:type="spellEnd"/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وللتذكير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بفضل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ومكانة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 يسهر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ون على أمن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الأوطان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وأمان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ا،</w:t>
      </w:r>
      <w:r w:rsidRPr="008E0D19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حيث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يقول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نبي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ُّ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3A3DDC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ا (ﷺ):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(عينان</w:t>
      </w:r>
      <w:r w:rsidR="00CA79DC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لا تمس</w:t>
      </w:r>
      <w:r w:rsidR="00CA79DC">
        <w:rPr>
          <w:rFonts w:asciiTheme="majorBidi" w:hAnsiTheme="majorBidi" w:cs="PT Bold Heading" w:hint="cs"/>
          <w:sz w:val="42"/>
          <w:szCs w:val="42"/>
          <w:rtl/>
          <w:lang w:bidi="ar-EG"/>
        </w:rPr>
        <w:t>ُّ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CA79DC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</w:t>
      </w:r>
      <w:r w:rsidR="00CA79DC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النّار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: عين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ٌ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بكت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 خشية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،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وعين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ٌ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با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ت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ت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تحرس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في سبيل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)، ويقول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(</w:t>
      </w:r>
      <w:r w:rsidRPr="008E0D19">
        <w:rPr>
          <w:rFonts w:ascii="Sakkal Majalla" w:hAnsi="Sakkal Majalla" w:cs="Sakkal Majalla" w:hint="cs"/>
          <w:sz w:val="42"/>
          <w:szCs w:val="42"/>
          <w:rtl/>
          <w:lang w:bidi="ar-EG"/>
        </w:rPr>
        <w:t>ﷺ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): (أل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 أ</w:t>
      </w:r>
      <w:r w:rsidR="007213B2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</w:t>
      </w:r>
      <w:r w:rsidR="007213B2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ب</w:t>
      </w:r>
      <w:r w:rsidR="007213B2">
        <w:rPr>
          <w:rFonts w:asciiTheme="majorBidi" w:hAnsiTheme="majorBidi" w:cs="PT Bold Heading" w:hint="cs"/>
          <w:sz w:val="42"/>
          <w:szCs w:val="42"/>
          <w:rtl/>
          <w:lang w:bidi="ar-EG"/>
        </w:rPr>
        <w:t>ّ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ئ</w:t>
      </w:r>
      <w:r w:rsidR="007213B2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ك</w:t>
      </w:r>
      <w:r w:rsidR="00C05177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 بليلة</w:t>
      </w:r>
      <w:r w:rsidR="007213B2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أفضل</w:t>
      </w:r>
      <w:r w:rsidR="00FB524C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lang w:bidi="ar-EG"/>
        </w:rPr>
        <w:t xml:space="preserve">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م</w:t>
      </w:r>
      <w:r w:rsidR="00A664E4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 ليلة</w:t>
      </w:r>
      <w:r w:rsidR="00A664E4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القد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>ر</w:t>
      </w:r>
      <w:r w:rsidR="00A664E4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>؟ حارس</w:t>
      </w:r>
      <w:r w:rsidR="007F2F6F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الح</w:t>
      </w:r>
      <w:r w:rsidR="007F2F6F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>ر</w:t>
      </w:r>
      <w:r w:rsidR="0051179B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>س</w:t>
      </w:r>
      <w:r w:rsidR="007F2F6F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في أرض</w:t>
      </w:r>
      <w:r w:rsidR="0051179B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خوف</w:t>
      </w:r>
      <w:r w:rsidR="0051179B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لعل</w:t>
      </w:r>
      <w:r w:rsidR="0051179B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51179B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</w:t>
      </w:r>
      <w:r w:rsidR="00E742B9" w:rsidRPr="008E0D19">
        <w:rPr>
          <w:rFonts w:asciiTheme="majorBidi" w:hAnsiTheme="majorBidi" w:cs="PT Bold Heading" w:hint="cs"/>
          <w:sz w:val="42"/>
          <w:szCs w:val="42"/>
          <w:rtl/>
          <w:lang w:bidi="ar-EG"/>
        </w:rPr>
        <w:t>ال</w:t>
      </w:r>
      <w:r w:rsidR="0051179B">
        <w:rPr>
          <w:rFonts w:asciiTheme="majorBidi" w:hAnsiTheme="majorBidi" w:cs="PT Bold Heading" w:hint="cs"/>
          <w:sz w:val="42"/>
          <w:szCs w:val="42"/>
          <w:rtl/>
          <w:lang w:bidi="ar-EG"/>
        </w:rPr>
        <w:t>َّ</w:t>
      </w:r>
      <w:r w:rsidR="00E742B9" w:rsidRPr="008E0D19">
        <w:rPr>
          <w:rFonts w:asciiTheme="majorBidi" w:hAnsiTheme="majorBidi" w:cs="PT Bold Heading" w:hint="cs"/>
          <w:sz w:val="42"/>
          <w:szCs w:val="42"/>
          <w:rtl/>
          <w:lang w:bidi="ar-EG"/>
        </w:rPr>
        <w:t>ا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يرجع</w:t>
      </w:r>
      <w:r w:rsidR="008B647F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إلى أهل</w:t>
      </w:r>
      <w:r w:rsidR="008B647F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8B647F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).</w:t>
      </w:r>
    </w:p>
    <w:p w14:paraId="4E51211E" w14:textId="2B84CB96" w:rsidR="00DA7A61" w:rsidRPr="008E0D19" w:rsidRDefault="00DA7A61" w:rsidP="00E742B9">
      <w:pPr>
        <w:bidi/>
        <w:spacing w:after="0" w:line="240" w:lineRule="auto"/>
        <w:jc w:val="both"/>
        <w:rPr>
          <w:rFonts w:asciiTheme="majorBidi" w:hAnsiTheme="majorBidi" w:cs="PT Bold Heading"/>
          <w:sz w:val="42"/>
          <w:szCs w:val="42"/>
          <w:lang w:bidi="ar-EG"/>
        </w:rPr>
      </w:pP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على أن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نؤكد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الوفاء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لتضحيات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شهدائ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يتطلب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يكون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كل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ُّ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واحد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جندي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ًّ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لهذا</w:t>
      </w:r>
      <w:r w:rsidR="00E742B9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الوطن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في مجاله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وأن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يبذل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أقص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ى طاقت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في خدمة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هذا الوطن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العظيم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وأن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نقف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صف</w:t>
      </w:r>
      <w:r w:rsidR="008B647F">
        <w:rPr>
          <w:rFonts w:asciiTheme="majorBidi" w:hAnsiTheme="majorBidi" w:cs="Times New Roman" w:hint="cs"/>
          <w:sz w:val="42"/>
          <w:szCs w:val="42"/>
          <w:rtl/>
          <w:lang w:bidi="ar-EG"/>
        </w:rPr>
        <w:t>ًّ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</w:t>
      </w:r>
      <w:r w:rsidR="00E742B9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واحد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ً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وعلى قلب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رجل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واحد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خلف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جيش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وشرطت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ا وسائر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المؤسسات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الوطنية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راجين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="00E742B9" w:rsidRPr="008E0D19">
        <w:rPr>
          <w:rFonts w:asciiTheme="majorBidi" w:hAnsiTheme="majorBidi" w:cstheme="majorBidi" w:hint="cs"/>
          <w:sz w:val="42"/>
          <w:szCs w:val="42"/>
          <w:rtl/>
          <w:lang w:bidi="ar-EG"/>
        </w:rPr>
        <w:t xml:space="preserve"> 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م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 الله</w:t>
      </w:r>
      <w:r w:rsidR="00906A1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الشهادة</w:t>
      </w:r>
      <w:r w:rsidR="00F50D71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في سبيل</w:t>
      </w:r>
      <w:r w:rsidR="00F50D71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الحق</w:t>
      </w:r>
      <w:r w:rsidR="00F50D71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، حيث</w:t>
      </w:r>
      <w:r w:rsidR="00F50D71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يقول</w:t>
      </w:r>
      <w:r w:rsidR="00F50D71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نبي</w:t>
      </w:r>
      <w:r w:rsidR="00F50D71">
        <w:rPr>
          <w:rFonts w:asciiTheme="majorBidi" w:hAnsiTheme="majorBidi" w:cs="Times New Roman" w:hint="cs"/>
          <w:sz w:val="42"/>
          <w:szCs w:val="42"/>
          <w:rtl/>
          <w:lang w:bidi="ar-EG"/>
        </w:rPr>
        <w:t>ُّ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F50D71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Times New Roman"/>
          <w:sz w:val="42"/>
          <w:szCs w:val="42"/>
          <w:rtl/>
          <w:lang w:bidi="ar-EG"/>
        </w:rPr>
        <w:t xml:space="preserve">ا (ﷺ): 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(م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ن سأل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="00E742B9" w:rsidRPr="008E0D19">
        <w:rPr>
          <w:rFonts w:asciiTheme="majorBidi" w:hAnsiTheme="majorBidi" w:cs="PT Bold Heading" w:hint="cs"/>
          <w:sz w:val="42"/>
          <w:szCs w:val="42"/>
          <w:rtl/>
          <w:lang w:bidi="ar-EG"/>
        </w:rPr>
        <w:t xml:space="preserve"> 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>الشهادة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="00E742B9"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</w:t>
      </w:r>
      <w:r w:rsidR="00E742B9" w:rsidRPr="008E0D19">
        <w:rPr>
          <w:rFonts w:asciiTheme="majorBidi" w:hAnsiTheme="majorBidi" w:cs="PT Bold Heading" w:hint="cs"/>
          <w:sz w:val="42"/>
          <w:szCs w:val="42"/>
          <w:rtl/>
          <w:lang w:bidi="ar-EG"/>
        </w:rPr>
        <w:t>ب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صدق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ٍ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بلغ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الله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ُ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منازل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الشهداء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وإن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ْ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مات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َ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على فراش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ه</w:t>
      </w:r>
      <w:r w:rsidR="00F50D71">
        <w:rPr>
          <w:rFonts w:asciiTheme="majorBidi" w:hAnsiTheme="majorBidi" w:cs="PT Bold Heading" w:hint="cs"/>
          <w:sz w:val="42"/>
          <w:szCs w:val="42"/>
          <w:rtl/>
          <w:lang w:bidi="ar-EG"/>
        </w:rPr>
        <w:t>ِ</w:t>
      </w:r>
      <w:r w:rsidRPr="008E0D19">
        <w:rPr>
          <w:rFonts w:asciiTheme="majorBidi" w:hAnsiTheme="majorBidi" w:cs="PT Bold Heading"/>
          <w:sz w:val="42"/>
          <w:szCs w:val="42"/>
          <w:rtl/>
          <w:lang w:bidi="ar-EG"/>
        </w:rPr>
        <w:t>).</w:t>
      </w:r>
    </w:p>
    <w:p w14:paraId="0515B759" w14:textId="21CAA330" w:rsidR="00DA7A61" w:rsidRPr="008E0D19" w:rsidRDefault="00DA7A61" w:rsidP="008E0D19">
      <w:pPr>
        <w:bidi/>
        <w:spacing w:after="0" w:line="240" w:lineRule="auto"/>
        <w:jc w:val="center"/>
        <w:rPr>
          <w:rFonts w:asciiTheme="majorBidi" w:hAnsiTheme="majorBidi" w:cs="PT Bold Heading"/>
          <w:sz w:val="56"/>
          <w:szCs w:val="56"/>
          <w:lang w:bidi="ar-EG"/>
        </w:rPr>
      </w:pP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>الله</w:t>
      </w:r>
      <w:r w:rsidR="00964A0B">
        <w:rPr>
          <w:rFonts w:asciiTheme="majorBidi" w:hAnsiTheme="majorBidi" w:cs="PT Bold Heading" w:hint="cs"/>
          <w:sz w:val="56"/>
          <w:szCs w:val="56"/>
          <w:rtl/>
          <w:lang w:bidi="ar-EG"/>
        </w:rPr>
        <w:t>ُ</w:t>
      </w: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>م</w:t>
      </w:r>
      <w:r w:rsidR="00964A0B">
        <w:rPr>
          <w:rFonts w:asciiTheme="majorBidi" w:hAnsiTheme="majorBidi" w:cs="PT Bold Heading" w:hint="cs"/>
          <w:sz w:val="56"/>
          <w:szCs w:val="56"/>
          <w:rtl/>
          <w:lang w:bidi="ar-EG"/>
        </w:rPr>
        <w:t>ّ</w:t>
      </w: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احفظ</w:t>
      </w:r>
      <w:r w:rsidR="00964A0B">
        <w:rPr>
          <w:rFonts w:asciiTheme="majorBidi" w:hAnsiTheme="majorBidi" w:cs="PT Bold Heading" w:hint="cs"/>
          <w:sz w:val="56"/>
          <w:szCs w:val="56"/>
          <w:rtl/>
          <w:lang w:bidi="ar-EG"/>
        </w:rPr>
        <w:t>ْ</w:t>
      </w: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بلاد</w:t>
      </w:r>
      <w:r w:rsidR="00964A0B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>ن</w:t>
      </w:r>
      <w:r w:rsidR="00964A0B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>ا مصر</w:t>
      </w:r>
      <w:r w:rsidR="00964A0B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>، وسائر</w:t>
      </w:r>
      <w:r w:rsidR="00964A0B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بلاد</w:t>
      </w:r>
      <w:r w:rsidR="00964A0B">
        <w:rPr>
          <w:rFonts w:asciiTheme="majorBidi" w:hAnsiTheme="majorBidi" w:cs="PT Bold Heading" w:hint="cs"/>
          <w:sz w:val="56"/>
          <w:szCs w:val="56"/>
          <w:rtl/>
          <w:lang w:bidi="ar-EG"/>
        </w:rPr>
        <w:t>ِ</w:t>
      </w:r>
      <w:r w:rsidRPr="008E0D19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العالمين</w:t>
      </w:r>
      <w:r w:rsidR="00964A0B">
        <w:rPr>
          <w:rFonts w:asciiTheme="majorBidi" w:hAnsiTheme="majorBidi" w:cs="PT Bold Heading" w:hint="cs"/>
          <w:sz w:val="56"/>
          <w:szCs w:val="56"/>
        </w:rPr>
        <w:t>.</w:t>
      </w:r>
    </w:p>
    <w:p w14:paraId="62401332" w14:textId="77777777" w:rsidR="00172943" w:rsidRPr="00AA0C4A" w:rsidRDefault="00043484" w:rsidP="00AA0C4A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AA0C4A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DAC3" w14:textId="77777777" w:rsidR="00277B8A" w:rsidRDefault="00277B8A" w:rsidP="00043484">
      <w:pPr>
        <w:spacing w:after="0" w:line="240" w:lineRule="auto"/>
      </w:pPr>
      <w:r>
        <w:separator/>
      </w:r>
    </w:p>
  </w:endnote>
  <w:endnote w:type="continuationSeparator" w:id="0">
    <w:p w14:paraId="09DC600F" w14:textId="77777777" w:rsidR="00277B8A" w:rsidRDefault="00277B8A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4D6F" w14:textId="77777777" w:rsidR="00277B8A" w:rsidRDefault="00277B8A" w:rsidP="00043484">
      <w:pPr>
        <w:spacing w:after="0" w:line="240" w:lineRule="auto"/>
      </w:pPr>
      <w:r>
        <w:separator/>
      </w:r>
    </w:p>
  </w:footnote>
  <w:footnote w:type="continuationSeparator" w:id="0">
    <w:p w14:paraId="4529C32D" w14:textId="77777777" w:rsidR="00277B8A" w:rsidRDefault="00277B8A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56BD"/>
    <w:rsid w:val="000307B5"/>
    <w:rsid w:val="0003190C"/>
    <w:rsid w:val="00034A05"/>
    <w:rsid w:val="00043484"/>
    <w:rsid w:val="000470ED"/>
    <w:rsid w:val="000479D7"/>
    <w:rsid w:val="0005253A"/>
    <w:rsid w:val="00055A36"/>
    <w:rsid w:val="00055F08"/>
    <w:rsid w:val="00056052"/>
    <w:rsid w:val="00056E24"/>
    <w:rsid w:val="00064853"/>
    <w:rsid w:val="000658C9"/>
    <w:rsid w:val="0006663B"/>
    <w:rsid w:val="0007197E"/>
    <w:rsid w:val="00074FEB"/>
    <w:rsid w:val="00077122"/>
    <w:rsid w:val="000807CF"/>
    <w:rsid w:val="00085177"/>
    <w:rsid w:val="0009690B"/>
    <w:rsid w:val="00097744"/>
    <w:rsid w:val="000B2DC2"/>
    <w:rsid w:val="000B6D83"/>
    <w:rsid w:val="000C4204"/>
    <w:rsid w:val="000D6B51"/>
    <w:rsid w:val="000E3B76"/>
    <w:rsid w:val="000F2CE8"/>
    <w:rsid w:val="00100F70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2B74"/>
    <w:rsid w:val="001430B0"/>
    <w:rsid w:val="00147E25"/>
    <w:rsid w:val="001530DB"/>
    <w:rsid w:val="00153462"/>
    <w:rsid w:val="0015505C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A0EE6"/>
    <w:rsid w:val="001A6D5F"/>
    <w:rsid w:val="001C75B7"/>
    <w:rsid w:val="001C7A25"/>
    <w:rsid w:val="001D4AA1"/>
    <w:rsid w:val="001E52D8"/>
    <w:rsid w:val="001F7E4F"/>
    <w:rsid w:val="002071B3"/>
    <w:rsid w:val="00213E46"/>
    <w:rsid w:val="00214D9B"/>
    <w:rsid w:val="00220E46"/>
    <w:rsid w:val="0023009F"/>
    <w:rsid w:val="0023181F"/>
    <w:rsid w:val="0023231A"/>
    <w:rsid w:val="00234222"/>
    <w:rsid w:val="0024199C"/>
    <w:rsid w:val="00241A03"/>
    <w:rsid w:val="002542BC"/>
    <w:rsid w:val="002553EA"/>
    <w:rsid w:val="00256261"/>
    <w:rsid w:val="002616E4"/>
    <w:rsid w:val="00266380"/>
    <w:rsid w:val="00277B8A"/>
    <w:rsid w:val="002809DF"/>
    <w:rsid w:val="0029199C"/>
    <w:rsid w:val="002A4B3F"/>
    <w:rsid w:val="002A734C"/>
    <w:rsid w:val="002B1FDA"/>
    <w:rsid w:val="002C2CBA"/>
    <w:rsid w:val="002C41E6"/>
    <w:rsid w:val="002C5A24"/>
    <w:rsid w:val="002C74BB"/>
    <w:rsid w:val="002D04A9"/>
    <w:rsid w:val="002D31BD"/>
    <w:rsid w:val="002D3867"/>
    <w:rsid w:val="002D3FD0"/>
    <w:rsid w:val="002E1CE5"/>
    <w:rsid w:val="002E2E6D"/>
    <w:rsid w:val="002F4A49"/>
    <w:rsid w:val="00311166"/>
    <w:rsid w:val="00313A84"/>
    <w:rsid w:val="00314B72"/>
    <w:rsid w:val="00320E3F"/>
    <w:rsid w:val="003234B0"/>
    <w:rsid w:val="003255CA"/>
    <w:rsid w:val="003313B0"/>
    <w:rsid w:val="00331C1B"/>
    <w:rsid w:val="00332362"/>
    <w:rsid w:val="00335D80"/>
    <w:rsid w:val="00340878"/>
    <w:rsid w:val="00344A84"/>
    <w:rsid w:val="003501DE"/>
    <w:rsid w:val="00356F10"/>
    <w:rsid w:val="00357537"/>
    <w:rsid w:val="00361E05"/>
    <w:rsid w:val="00363ACC"/>
    <w:rsid w:val="00364773"/>
    <w:rsid w:val="003726D4"/>
    <w:rsid w:val="00383084"/>
    <w:rsid w:val="00385BC8"/>
    <w:rsid w:val="003A0E4D"/>
    <w:rsid w:val="003A3DDC"/>
    <w:rsid w:val="003B5515"/>
    <w:rsid w:val="003C0E72"/>
    <w:rsid w:val="003F08EE"/>
    <w:rsid w:val="00407752"/>
    <w:rsid w:val="0042352A"/>
    <w:rsid w:val="0043182D"/>
    <w:rsid w:val="00432171"/>
    <w:rsid w:val="00437767"/>
    <w:rsid w:val="0044205F"/>
    <w:rsid w:val="00443631"/>
    <w:rsid w:val="00453054"/>
    <w:rsid w:val="00457189"/>
    <w:rsid w:val="00465033"/>
    <w:rsid w:val="0047171A"/>
    <w:rsid w:val="00471C79"/>
    <w:rsid w:val="00473D19"/>
    <w:rsid w:val="00476528"/>
    <w:rsid w:val="004766A2"/>
    <w:rsid w:val="00482DCA"/>
    <w:rsid w:val="00495056"/>
    <w:rsid w:val="004A15F9"/>
    <w:rsid w:val="004A3CBA"/>
    <w:rsid w:val="004A5CA6"/>
    <w:rsid w:val="004A7E0B"/>
    <w:rsid w:val="004B539A"/>
    <w:rsid w:val="004B7C68"/>
    <w:rsid w:val="004C31F2"/>
    <w:rsid w:val="004C386B"/>
    <w:rsid w:val="004C4B46"/>
    <w:rsid w:val="004C7AE3"/>
    <w:rsid w:val="004D0EBF"/>
    <w:rsid w:val="004D1239"/>
    <w:rsid w:val="004D3227"/>
    <w:rsid w:val="004D50CF"/>
    <w:rsid w:val="004D7888"/>
    <w:rsid w:val="0050366E"/>
    <w:rsid w:val="00506C01"/>
    <w:rsid w:val="0051179B"/>
    <w:rsid w:val="0051478B"/>
    <w:rsid w:val="00517E5E"/>
    <w:rsid w:val="00520C7E"/>
    <w:rsid w:val="005210D9"/>
    <w:rsid w:val="00527D8B"/>
    <w:rsid w:val="00535461"/>
    <w:rsid w:val="00535D3F"/>
    <w:rsid w:val="005445DE"/>
    <w:rsid w:val="0055788F"/>
    <w:rsid w:val="005627FA"/>
    <w:rsid w:val="00564BCD"/>
    <w:rsid w:val="00571CE4"/>
    <w:rsid w:val="0057271F"/>
    <w:rsid w:val="00581184"/>
    <w:rsid w:val="00582FA2"/>
    <w:rsid w:val="0058345E"/>
    <w:rsid w:val="005B5778"/>
    <w:rsid w:val="005D0793"/>
    <w:rsid w:val="005E013E"/>
    <w:rsid w:val="005E0C95"/>
    <w:rsid w:val="005E27A1"/>
    <w:rsid w:val="005E425A"/>
    <w:rsid w:val="006040D4"/>
    <w:rsid w:val="0060605D"/>
    <w:rsid w:val="00611565"/>
    <w:rsid w:val="00616938"/>
    <w:rsid w:val="006249D8"/>
    <w:rsid w:val="0063246F"/>
    <w:rsid w:val="0063686C"/>
    <w:rsid w:val="0064141C"/>
    <w:rsid w:val="00647B8C"/>
    <w:rsid w:val="00653D7B"/>
    <w:rsid w:val="0065448C"/>
    <w:rsid w:val="00654D91"/>
    <w:rsid w:val="006556A6"/>
    <w:rsid w:val="0067620C"/>
    <w:rsid w:val="006802FD"/>
    <w:rsid w:val="006807C0"/>
    <w:rsid w:val="00685051"/>
    <w:rsid w:val="00693618"/>
    <w:rsid w:val="00697731"/>
    <w:rsid w:val="006A08A3"/>
    <w:rsid w:val="006A2361"/>
    <w:rsid w:val="006D36DC"/>
    <w:rsid w:val="006D3830"/>
    <w:rsid w:val="006D4319"/>
    <w:rsid w:val="006E2465"/>
    <w:rsid w:val="006E3511"/>
    <w:rsid w:val="006F00A6"/>
    <w:rsid w:val="006F0EDF"/>
    <w:rsid w:val="007037A6"/>
    <w:rsid w:val="007040BD"/>
    <w:rsid w:val="00712930"/>
    <w:rsid w:val="007213B2"/>
    <w:rsid w:val="007215E3"/>
    <w:rsid w:val="00722710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58F9"/>
    <w:rsid w:val="00795844"/>
    <w:rsid w:val="00795AF6"/>
    <w:rsid w:val="00797F08"/>
    <w:rsid w:val="007A118E"/>
    <w:rsid w:val="007B4B18"/>
    <w:rsid w:val="007B5AB3"/>
    <w:rsid w:val="007C3B43"/>
    <w:rsid w:val="007C6A82"/>
    <w:rsid w:val="007D768C"/>
    <w:rsid w:val="007F1FF2"/>
    <w:rsid w:val="007F2F6F"/>
    <w:rsid w:val="007F53F4"/>
    <w:rsid w:val="00805DAD"/>
    <w:rsid w:val="00813931"/>
    <w:rsid w:val="00813BE1"/>
    <w:rsid w:val="00813EBB"/>
    <w:rsid w:val="00834539"/>
    <w:rsid w:val="008365B7"/>
    <w:rsid w:val="00837746"/>
    <w:rsid w:val="00843846"/>
    <w:rsid w:val="008456FD"/>
    <w:rsid w:val="00857763"/>
    <w:rsid w:val="0086096C"/>
    <w:rsid w:val="008627BA"/>
    <w:rsid w:val="0086410C"/>
    <w:rsid w:val="00865EFE"/>
    <w:rsid w:val="008703C1"/>
    <w:rsid w:val="00877AAF"/>
    <w:rsid w:val="00883E47"/>
    <w:rsid w:val="0088420E"/>
    <w:rsid w:val="0088443E"/>
    <w:rsid w:val="0088666E"/>
    <w:rsid w:val="00886F76"/>
    <w:rsid w:val="00890D3A"/>
    <w:rsid w:val="008B36A5"/>
    <w:rsid w:val="008B5AFB"/>
    <w:rsid w:val="008B647F"/>
    <w:rsid w:val="008C3F25"/>
    <w:rsid w:val="008C6A37"/>
    <w:rsid w:val="008D0F43"/>
    <w:rsid w:val="008D0FFA"/>
    <w:rsid w:val="008D3486"/>
    <w:rsid w:val="008D39B9"/>
    <w:rsid w:val="008E0D19"/>
    <w:rsid w:val="008E3E17"/>
    <w:rsid w:val="008E6A65"/>
    <w:rsid w:val="009053E2"/>
    <w:rsid w:val="009058A9"/>
    <w:rsid w:val="00906A16"/>
    <w:rsid w:val="009222FF"/>
    <w:rsid w:val="009324A2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809DC"/>
    <w:rsid w:val="00991E08"/>
    <w:rsid w:val="009930DF"/>
    <w:rsid w:val="009A68A4"/>
    <w:rsid w:val="009B02A6"/>
    <w:rsid w:val="009B2480"/>
    <w:rsid w:val="009D35E7"/>
    <w:rsid w:val="009D5832"/>
    <w:rsid w:val="009D6CF8"/>
    <w:rsid w:val="009F28D8"/>
    <w:rsid w:val="009F5452"/>
    <w:rsid w:val="009F70CE"/>
    <w:rsid w:val="00A02FFF"/>
    <w:rsid w:val="00A06096"/>
    <w:rsid w:val="00A133C8"/>
    <w:rsid w:val="00A134F6"/>
    <w:rsid w:val="00A17F91"/>
    <w:rsid w:val="00A209EA"/>
    <w:rsid w:val="00A238A7"/>
    <w:rsid w:val="00A274B9"/>
    <w:rsid w:val="00A31F32"/>
    <w:rsid w:val="00A31FCA"/>
    <w:rsid w:val="00A32BB8"/>
    <w:rsid w:val="00A331B5"/>
    <w:rsid w:val="00A5230E"/>
    <w:rsid w:val="00A5263C"/>
    <w:rsid w:val="00A5646A"/>
    <w:rsid w:val="00A64878"/>
    <w:rsid w:val="00A664E4"/>
    <w:rsid w:val="00A76D0C"/>
    <w:rsid w:val="00A801B7"/>
    <w:rsid w:val="00A80921"/>
    <w:rsid w:val="00A80A05"/>
    <w:rsid w:val="00A810E2"/>
    <w:rsid w:val="00A84F3B"/>
    <w:rsid w:val="00A86130"/>
    <w:rsid w:val="00A86FDD"/>
    <w:rsid w:val="00A87F4F"/>
    <w:rsid w:val="00A91A1B"/>
    <w:rsid w:val="00AA0B3F"/>
    <w:rsid w:val="00AA0C4A"/>
    <w:rsid w:val="00AA316D"/>
    <w:rsid w:val="00AC4F43"/>
    <w:rsid w:val="00AC691E"/>
    <w:rsid w:val="00AD0A9C"/>
    <w:rsid w:val="00AD0BC4"/>
    <w:rsid w:val="00AD2146"/>
    <w:rsid w:val="00AE3949"/>
    <w:rsid w:val="00AE4E93"/>
    <w:rsid w:val="00AE5F3E"/>
    <w:rsid w:val="00AE6FC1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42EDA"/>
    <w:rsid w:val="00B452A6"/>
    <w:rsid w:val="00B45ADB"/>
    <w:rsid w:val="00B47C5C"/>
    <w:rsid w:val="00B52C39"/>
    <w:rsid w:val="00B602B0"/>
    <w:rsid w:val="00B6197E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D6E35"/>
    <w:rsid w:val="00BE2330"/>
    <w:rsid w:val="00BE480B"/>
    <w:rsid w:val="00BF522B"/>
    <w:rsid w:val="00C05177"/>
    <w:rsid w:val="00C07ECF"/>
    <w:rsid w:val="00C205D8"/>
    <w:rsid w:val="00C20CEB"/>
    <w:rsid w:val="00C22BAA"/>
    <w:rsid w:val="00C25D16"/>
    <w:rsid w:val="00C30599"/>
    <w:rsid w:val="00C3066E"/>
    <w:rsid w:val="00C3713F"/>
    <w:rsid w:val="00C41154"/>
    <w:rsid w:val="00C41749"/>
    <w:rsid w:val="00C60722"/>
    <w:rsid w:val="00C74543"/>
    <w:rsid w:val="00C775B8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4D9B"/>
    <w:rsid w:val="00CA5038"/>
    <w:rsid w:val="00CA79DC"/>
    <w:rsid w:val="00CB0CC8"/>
    <w:rsid w:val="00CB5147"/>
    <w:rsid w:val="00CB5D28"/>
    <w:rsid w:val="00CB72D4"/>
    <w:rsid w:val="00CB7F57"/>
    <w:rsid w:val="00CC59CB"/>
    <w:rsid w:val="00CC6B43"/>
    <w:rsid w:val="00CD445C"/>
    <w:rsid w:val="00CD48F1"/>
    <w:rsid w:val="00CE7CAF"/>
    <w:rsid w:val="00CF0A33"/>
    <w:rsid w:val="00CF1849"/>
    <w:rsid w:val="00CF22F8"/>
    <w:rsid w:val="00D0122B"/>
    <w:rsid w:val="00D0138D"/>
    <w:rsid w:val="00D0485F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703B5"/>
    <w:rsid w:val="00D70C83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CB9"/>
    <w:rsid w:val="00DA7A61"/>
    <w:rsid w:val="00DB1221"/>
    <w:rsid w:val="00DB28AC"/>
    <w:rsid w:val="00DB7B19"/>
    <w:rsid w:val="00DC2564"/>
    <w:rsid w:val="00DC4C71"/>
    <w:rsid w:val="00DC4CFF"/>
    <w:rsid w:val="00DD08D8"/>
    <w:rsid w:val="00DD2DE9"/>
    <w:rsid w:val="00DD328B"/>
    <w:rsid w:val="00DD7EF8"/>
    <w:rsid w:val="00DE0723"/>
    <w:rsid w:val="00DE36B9"/>
    <w:rsid w:val="00DE6256"/>
    <w:rsid w:val="00DF5020"/>
    <w:rsid w:val="00E015E0"/>
    <w:rsid w:val="00E1280A"/>
    <w:rsid w:val="00E14073"/>
    <w:rsid w:val="00E2147D"/>
    <w:rsid w:val="00E231AE"/>
    <w:rsid w:val="00E2352D"/>
    <w:rsid w:val="00E235EC"/>
    <w:rsid w:val="00E30290"/>
    <w:rsid w:val="00E315CA"/>
    <w:rsid w:val="00E40373"/>
    <w:rsid w:val="00E51ABE"/>
    <w:rsid w:val="00E52A9D"/>
    <w:rsid w:val="00E5521C"/>
    <w:rsid w:val="00E7077A"/>
    <w:rsid w:val="00E70A25"/>
    <w:rsid w:val="00E742B9"/>
    <w:rsid w:val="00E769BB"/>
    <w:rsid w:val="00E80A9B"/>
    <w:rsid w:val="00E87A29"/>
    <w:rsid w:val="00E957E3"/>
    <w:rsid w:val="00E96B37"/>
    <w:rsid w:val="00EA579C"/>
    <w:rsid w:val="00EC2DA1"/>
    <w:rsid w:val="00ED28EF"/>
    <w:rsid w:val="00ED37FF"/>
    <w:rsid w:val="00ED42A3"/>
    <w:rsid w:val="00ED7B71"/>
    <w:rsid w:val="00EE086B"/>
    <w:rsid w:val="00EE185C"/>
    <w:rsid w:val="00EE2134"/>
    <w:rsid w:val="00EE46D4"/>
    <w:rsid w:val="00EE73F6"/>
    <w:rsid w:val="00EF2059"/>
    <w:rsid w:val="00EF46C0"/>
    <w:rsid w:val="00EF5854"/>
    <w:rsid w:val="00F03538"/>
    <w:rsid w:val="00F05A77"/>
    <w:rsid w:val="00F0612A"/>
    <w:rsid w:val="00F076B7"/>
    <w:rsid w:val="00F1304E"/>
    <w:rsid w:val="00F14B9B"/>
    <w:rsid w:val="00F167D6"/>
    <w:rsid w:val="00F17780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6527"/>
    <w:rsid w:val="00F476C3"/>
    <w:rsid w:val="00F50D71"/>
    <w:rsid w:val="00F532E5"/>
    <w:rsid w:val="00F62C73"/>
    <w:rsid w:val="00F72E0F"/>
    <w:rsid w:val="00F804E5"/>
    <w:rsid w:val="00F90EF9"/>
    <w:rsid w:val="00F91387"/>
    <w:rsid w:val="00F9363F"/>
    <w:rsid w:val="00F94EB7"/>
    <w:rsid w:val="00F9531F"/>
    <w:rsid w:val="00FA497F"/>
    <w:rsid w:val="00FB524C"/>
    <w:rsid w:val="00FB7766"/>
    <w:rsid w:val="00FC2095"/>
    <w:rsid w:val="00FC3574"/>
    <w:rsid w:val="00FD622C"/>
    <w:rsid w:val="00FF18FA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2022-09-30T20:27:00Z</dcterms:created>
  <dcterms:modified xsi:type="dcterms:W3CDTF">2022-09-30T20:27:00Z</dcterms:modified>
</cp:coreProperties>
</file>