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B116D" w14:textId="77777777" w:rsidR="00A03C20" w:rsidRDefault="00A03C20" w:rsidP="00C62A72">
      <w:pPr>
        <w:ind w:left="-737" w:right="-737"/>
        <w:jc w:val="center"/>
        <w:rPr>
          <w:rFonts w:ascii="Simplified Arabic" w:hAnsi="Simplified Arabic" w:cs="Simplified Arabic"/>
          <w:b/>
          <w:bCs/>
          <w:color w:val="000000" w:themeColor="text1"/>
          <w:sz w:val="32"/>
          <w:szCs w:val="32"/>
          <w:rtl/>
          <w:lang w:bidi="ar-EG"/>
          <w14:textOutline w14:w="9525" w14:cap="rnd" w14:cmpd="sng" w14:algn="ctr">
            <w14:noFill/>
            <w14:prstDash w14:val="solid"/>
            <w14:bevel/>
          </w14:textOutline>
        </w:rPr>
      </w:pPr>
      <w:r>
        <w:rPr>
          <w:noProof/>
        </w:rPr>
        <w:drawing>
          <wp:inline distT="0" distB="0" distL="0" distR="0" wp14:anchorId="25F82BB1" wp14:editId="6D3784B7">
            <wp:extent cx="5472430" cy="858520"/>
            <wp:effectExtent l="152400" t="152400" r="356870" b="3606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5472430" cy="858520"/>
                    </a:xfrm>
                    <a:prstGeom prst="rect">
                      <a:avLst/>
                    </a:prstGeom>
                    <a:ln>
                      <a:noFill/>
                    </a:ln>
                    <a:effectLst>
                      <a:outerShdw blurRad="292100" dist="139700" dir="2700000" algn="tl" rotWithShape="0">
                        <a:srgbClr val="333333">
                          <a:alpha val="65000"/>
                        </a:srgbClr>
                      </a:outerShdw>
                    </a:effectLst>
                  </pic:spPr>
                </pic:pic>
              </a:graphicData>
            </a:graphic>
          </wp:inline>
        </w:drawing>
      </w:r>
    </w:p>
    <w:p w14:paraId="394AC6AA" w14:textId="77777777" w:rsidR="00E73C71" w:rsidRPr="00E73C71" w:rsidRDefault="00E73C71" w:rsidP="00E73C71">
      <w:pPr>
        <w:ind w:left="-737" w:right="-737" w:firstLine="737"/>
        <w:jc w:val="center"/>
        <w:rPr>
          <w:rFonts w:ascii="Simplified Arabic" w:hAnsi="Simplified Arabic" w:cs="PT Bold Heading"/>
          <w:b/>
          <w:bCs/>
          <w:color w:val="000000" w:themeColor="text1"/>
          <w:sz w:val="72"/>
          <w:szCs w:val="72"/>
          <w:rtl/>
          <w:lang w:bidi="ar-EG"/>
          <w14:textOutline w14:w="9525" w14:cap="rnd" w14:cmpd="sng" w14:algn="ctr">
            <w14:noFill/>
            <w14:prstDash w14:val="solid"/>
            <w14:bevel/>
          </w14:textOutline>
        </w:rPr>
      </w:pPr>
      <w:r w:rsidRPr="00E73C71">
        <w:rPr>
          <w:rFonts w:ascii="Simplified Arabic" w:hAnsi="Simplified Arabic" w:cs="PT Bold Heading"/>
          <w:b/>
          <w:bCs/>
          <w:color w:val="000000" w:themeColor="text1"/>
          <w:sz w:val="72"/>
          <w:szCs w:val="72"/>
          <w:rtl/>
          <w:lang w:bidi="ar-EG"/>
          <w14:textOutline w14:w="9525" w14:cap="rnd" w14:cmpd="sng" w14:algn="ctr">
            <w14:noFill/>
            <w14:prstDash w14:val="solid"/>
            <w14:bevel/>
          </w14:textOutline>
        </w:rPr>
        <w:t>عنايةُ الإســـلامِ بالنشءِ</w:t>
      </w:r>
    </w:p>
    <w:p w14:paraId="04B4383C" w14:textId="77777777" w:rsidR="00E73C71" w:rsidRPr="00E73C71" w:rsidRDefault="00E73C71" w:rsidP="00E73C71">
      <w:pPr>
        <w:ind w:left="-737" w:right="-737" w:firstLine="720"/>
        <w:jc w:val="lowKashida"/>
        <w:rPr>
          <w:rFonts w:ascii="Simplified Arabic" w:hAnsi="Simplified Arabic" w:cs="Simplified Arabic"/>
          <w:color w:val="000000" w:themeColor="text1"/>
          <w:sz w:val="36"/>
          <w:szCs w:val="36"/>
          <w:rtl/>
          <w:lang w:bidi="ar-EG"/>
        </w:rPr>
      </w:pPr>
      <w:r w:rsidRPr="00E73C71">
        <w:rPr>
          <w:rFonts w:ascii="Simplified Arabic" w:hAnsi="Simplified Arabic" w:cs="Simplified Arabic"/>
          <w:color w:val="000000" w:themeColor="text1"/>
          <w:sz w:val="36"/>
          <w:szCs w:val="36"/>
          <w:rtl/>
          <w:lang w:bidi="ar-EG"/>
        </w:rPr>
        <w:t>الحمدُ للهِ الذي تواضعَ كلُّ شيءٍ لعظمتِه. وذلَّ كلُّ شيءٍ لعـزتِه، وخضعَ كلُّ شيءٍ لملكِه، واستسلمَ لقدرتِه، وأشهدُ أنْ لا إلهَ إلّا اللهُ وحدَهُ لا شريكَ لهُ، وأشهدُ أنَّ مُحمدًا عبدُ اللهِ ورسولُه، القائلُ فيما أخرجَهُ الترمذيُّ وغيرُه، مِن حديثِ عبدِ اللهِ بنِ مسعودٍ ــ رضي اللهُ عنه ـــ : « لَقِيتُ إِبْرَاهِيمَ لَيْلَةَ أُسْرِيَ بِي فَقَالَ: يَا مُحَمَّدُ، أَقْرِئْ أُمَّتَكَ مِنِّي السَّلاَمَ وَأَخْبِرْهُمْ أَنَّ الجَنَّةَ طَيِّبَةُ التُّرْبَةِ عَذْبَةُ الْمَاءِ، وَأَنَّهَا قِيعَانٌ، وَأَنَّ غِرَاسَهَا سُبْحَانَ اللهِ وَالحَمْدُ لِلَّهِ وَلاَ إِلَهَ إِلاَّ اللَّهُ وَاللَّهُ أَكْبَرُ ». اللهُمّ صلِّ عليه صلاةً تُقضَي بها الديون، وتُكشفُ بها الهمومُ، وسلمْ تسليمًا كثيرًا، وعلى آلِ بيتِه وأصحابِه والتابعين، والتابعينَ لهم بإحسانٍ إلى يومِ الدين.</w:t>
      </w:r>
    </w:p>
    <w:p w14:paraId="10DE0C6C" w14:textId="77777777" w:rsidR="00E73C71" w:rsidRPr="00E73C71" w:rsidRDefault="00E73C71" w:rsidP="00E73C71">
      <w:pPr>
        <w:ind w:left="-737" w:right="-737" w:firstLine="720"/>
        <w:jc w:val="center"/>
        <w:rPr>
          <w:rFonts w:ascii="Simplified Arabic" w:hAnsi="Simplified Arabic" w:cs="Simplified Arabic"/>
          <w:b/>
          <w:bCs/>
          <w:color w:val="000000" w:themeColor="text1"/>
          <w:sz w:val="36"/>
          <w:szCs w:val="36"/>
          <w:rtl/>
          <w:lang w:bidi="ar-EG"/>
        </w:rPr>
      </w:pPr>
      <w:r w:rsidRPr="00E73C71">
        <w:rPr>
          <w:rFonts w:ascii="Simplified Arabic" w:hAnsi="Simplified Arabic" w:cs="Simplified Arabic"/>
          <w:b/>
          <w:bCs/>
          <w:color w:val="000000" w:themeColor="text1"/>
          <w:sz w:val="36"/>
          <w:szCs w:val="36"/>
          <w:rtl/>
          <w:lang w:bidi="ar-EG"/>
        </w:rPr>
        <w:t>وبعــدُ ... إنّ خطبتنَا هذه بعـــونِ اللهِ ومـددِه وعنايتِه تدورُ حــولَ هذين العنصـرينِ:</w:t>
      </w:r>
    </w:p>
    <w:p w14:paraId="318F4EAC" w14:textId="77777777" w:rsidR="00E73C71" w:rsidRPr="00E73C71" w:rsidRDefault="00E73C71" w:rsidP="00E73C71">
      <w:pPr>
        <w:ind w:left="-737" w:right="-737" w:firstLine="720"/>
        <w:jc w:val="lowKashida"/>
        <w:rPr>
          <w:rFonts w:ascii="Simplified Arabic" w:hAnsi="Simplified Arabic" w:cs="Simplified Arabic"/>
          <w:b/>
          <w:bCs/>
          <w:color w:val="000000" w:themeColor="text1"/>
          <w:sz w:val="36"/>
          <w:szCs w:val="36"/>
          <w:rtl/>
          <w:lang w:bidi="ar-EG"/>
        </w:rPr>
      </w:pPr>
      <w:r w:rsidRPr="00E73C71">
        <w:rPr>
          <w:rFonts w:ascii="Simplified Arabic" w:hAnsi="Simplified Arabic" w:cs="Simplified Arabic"/>
          <w:b/>
          <w:bCs/>
          <w:color w:val="000000" w:themeColor="text1"/>
          <w:sz w:val="36"/>
          <w:szCs w:val="36"/>
          <w:rtl/>
          <w:lang w:bidi="ar-EG"/>
        </w:rPr>
        <w:t>أولًا: غرسُ القيمِ والفضائلِ، وتعليمُ الفرائضِ.</w:t>
      </w:r>
    </w:p>
    <w:p w14:paraId="61C9E23E" w14:textId="77777777" w:rsidR="00E73C71" w:rsidRPr="00E73C71" w:rsidRDefault="00E73C71" w:rsidP="00E73C71">
      <w:pPr>
        <w:ind w:left="-737" w:right="-737" w:firstLine="720"/>
        <w:jc w:val="lowKashida"/>
        <w:rPr>
          <w:rFonts w:ascii="Simplified Arabic" w:hAnsi="Simplified Arabic" w:cs="Simplified Arabic"/>
          <w:b/>
          <w:bCs/>
          <w:color w:val="000000" w:themeColor="text1"/>
          <w:sz w:val="36"/>
          <w:szCs w:val="36"/>
          <w:rtl/>
          <w:lang w:bidi="ar-EG"/>
        </w:rPr>
      </w:pPr>
      <w:r w:rsidRPr="00E73C71">
        <w:rPr>
          <w:rFonts w:ascii="Simplified Arabic" w:hAnsi="Simplified Arabic" w:cs="Simplified Arabic"/>
          <w:b/>
          <w:bCs/>
          <w:color w:val="000000" w:themeColor="text1"/>
          <w:sz w:val="36"/>
          <w:szCs w:val="36"/>
          <w:rtl/>
          <w:lang w:bidi="ar-EG"/>
        </w:rPr>
        <w:t xml:space="preserve">ثانيًا: ثمــراتُ النشأةِ الصالحةِ على الفــردِ والمجتمعِ.  </w:t>
      </w:r>
    </w:p>
    <w:p w14:paraId="18F9427C" w14:textId="77777777" w:rsidR="00E73C71" w:rsidRPr="00E73C71" w:rsidRDefault="00E73C71" w:rsidP="00E73C71">
      <w:pPr>
        <w:ind w:left="-737" w:right="-737" w:firstLine="720"/>
        <w:jc w:val="lowKashida"/>
        <w:rPr>
          <w:rFonts w:ascii="Simplified Arabic" w:hAnsi="Simplified Arabic" w:cs="Simplified Arabic"/>
          <w:b/>
          <w:bCs/>
          <w:color w:val="000000" w:themeColor="text1"/>
          <w:sz w:val="36"/>
          <w:szCs w:val="36"/>
          <w:rtl/>
          <w:lang w:bidi="ar-EG"/>
        </w:rPr>
      </w:pPr>
      <w:r w:rsidRPr="00E73C71">
        <w:rPr>
          <w:rFonts w:ascii="Simplified Arabic" w:hAnsi="Simplified Arabic" w:cs="Simplified Arabic"/>
          <w:b/>
          <w:bCs/>
          <w:color w:val="000000" w:themeColor="text1"/>
          <w:sz w:val="36"/>
          <w:szCs w:val="36"/>
          <w:rtl/>
          <w:lang w:bidi="ar-EG"/>
        </w:rPr>
        <w:t>العنصــــرُ الأولُ: غرسُ القيمِ والفضائلِ، وتعليمُ الفرائضِ.</w:t>
      </w:r>
    </w:p>
    <w:p w14:paraId="2D786058" w14:textId="49915DD7" w:rsidR="00E73C71" w:rsidRPr="00E73C71" w:rsidRDefault="00E73C71" w:rsidP="00E73C71">
      <w:pPr>
        <w:ind w:left="-737" w:right="-737" w:firstLine="720"/>
        <w:jc w:val="lowKashida"/>
        <w:rPr>
          <w:rFonts w:ascii="Simplified Arabic" w:hAnsi="Simplified Arabic" w:cs="Simplified Arabic"/>
          <w:color w:val="000000" w:themeColor="text1"/>
          <w:sz w:val="34"/>
          <w:szCs w:val="34"/>
          <w:rtl/>
          <w:lang w:bidi="ar-EG"/>
        </w:rPr>
      </w:pPr>
      <w:r w:rsidRPr="00E73C71">
        <w:rPr>
          <w:rFonts w:ascii="Simplified Arabic" w:hAnsi="Simplified Arabic" w:cs="Simplified Arabic"/>
          <w:color w:val="000000" w:themeColor="text1"/>
          <w:sz w:val="34"/>
          <w:szCs w:val="34"/>
          <w:rtl/>
          <w:lang w:bidi="ar-EG"/>
        </w:rPr>
        <w:t xml:space="preserve"> الأسرةُ هي اللبنةُ الأولَى في المجتمعِ، وصلاحُه يبدأُ بصلاحِهَا، حظيتْ بمكانةٍ عظيمةٍ في الإسلامِ، وقد اقتضَى عدلُ اللهِ في الخلقِ أنْ يُخرجَهُم مِن بطونِ أمهاتِهم على فطرةِ الإسلامِ، وهي الخاليةُ مِن الشوائبِ، وكافةِ أمراضِ القلوبِ والنفوسِ، ففي الصحيحينِ مِن حديثِ أبي هريرةَ</w:t>
      </w:r>
      <w:r w:rsidRPr="00E73C71">
        <w:rPr>
          <w:rFonts w:ascii="Simplified Arabic" w:hAnsi="Simplified Arabic" w:cs="Simplified Arabic"/>
          <w:color w:val="000000" w:themeColor="text1"/>
          <w:sz w:val="34"/>
          <w:szCs w:val="34"/>
        </w:rPr>
        <w:t xml:space="preserve"> </w:t>
      </w:r>
      <w:r w:rsidRPr="00E73C71">
        <w:rPr>
          <w:rFonts w:ascii="Simplified Arabic" w:hAnsi="Simplified Arabic" w:cs="Simplified Arabic"/>
          <w:color w:val="000000" w:themeColor="text1"/>
          <w:sz w:val="34"/>
          <w:szCs w:val="34"/>
          <w:rtl/>
          <w:lang w:bidi="ar-EG"/>
        </w:rPr>
        <w:t xml:space="preserve">رضي اللهُ عنه  قال: قَالَ رَسُولُ اللَّهِ </w:t>
      </w:r>
      <w:r w:rsidRPr="00E73C71">
        <w:rPr>
          <w:rFonts w:ascii="Simplified Arabic" w:hAnsi="Simplified Arabic" w:cs="Simplified Arabic"/>
          <w:b/>
          <w:bCs/>
          <w:sz w:val="34"/>
          <w:szCs w:val="34"/>
          <w:rtl/>
          <w:lang w:bidi="ar-EG"/>
        </w:rPr>
        <w:t>ﷺ</w:t>
      </w:r>
      <w:r w:rsidRPr="00E73C71">
        <w:rPr>
          <w:rFonts w:ascii="Simplified Arabic" w:hAnsi="Simplified Arabic" w:cs="Simplified Arabic"/>
          <w:color w:val="000000" w:themeColor="text1"/>
          <w:sz w:val="34"/>
          <w:szCs w:val="34"/>
          <w:rtl/>
          <w:lang w:bidi="ar-EG"/>
        </w:rPr>
        <w:t xml:space="preserve">: « مَا مِنْ مَوْلُودٍ إِلَّا يُولَدُ عَلَى الفِطْرَةِ، فَأَبَوَاهُ يُهَوِّدَانِهِ، وَيُنَصِّرَانِهِ، أَوْ يُمَجِّسَانِهِ، كَمَا تُنْتَجُ البَهِيمَةُ بَهِيمَةً جَمْعَاءَ، هَلْ تُحِسُّونَ فِيهَا مِنْ جَدْعَاءَ ». ثُمَّ يَقُولُ، أَبُو هُرَيْرَةَ رضي اللهُ عنه: </w:t>
      </w:r>
      <w:r w:rsidRPr="00E73C71">
        <w:rPr>
          <w:rFonts w:ascii="Simplified Arabic" w:hAnsi="Simplified Arabic" w:cs="Simplified Arabic" w:hint="cs"/>
          <w:color w:val="000000" w:themeColor="text1"/>
          <w:sz w:val="34"/>
          <w:szCs w:val="34"/>
          <w:rtl/>
          <w:lang w:bidi="ar-EG"/>
        </w:rPr>
        <w:t>{فِطْرَةَ</w:t>
      </w:r>
      <w:r w:rsidRPr="00E73C71">
        <w:rPr>
          <w:rFonts w:ascii="Simplified Arabic" w:hAnsi="Simplified Arabic" w:cs="Simplified Arabic"/>
          <w:b/>
          <w:bCs/>
          <w:color w:val="000000" w:themeColor="text1"/>
          <w:sz w:val="34"/>
          <w:szCs w:val="34"/>
          <w:rtl/>
          <w:lang w:bidi="ar-EG"/>
        </w:rPr>
        <w:t xml:space="preserve"> اللَّهِ الَّتِي فَطَرَ النَّاسَ عَلَيْهَا لاَ تَبْدِيلَ لِخَلْقِ اللَّهِ ذَلِكَ الدِّينُ القَيِّمُ</w:t>
      </w:r>
      <w:r w:rsidRPr="00E73C71">
        <w:rPr>
          <w:rFonts w:ascii="Simplified Arabic" w:hAnsi="Simplified Arabic" w:cs="Simplified Arabic"/>
          <w:color w:val="000000" w:themeColor="text1"/>
          <w:sz w:val="34"/>
          <w:szCs w:val="34"/>
          <w:rtl/>
          <w:lang w:bidi="ar-EG"/>
        </w:rPr>
        <w:t>}. [الروم: 30].</w:t>
      </w:r>
    </w:p>
    <w:p w14:paraId="7E14ECE0" w14:textId="77777777" w:rsidR="00E73C71" w:rsidRPr="00E73C71" w:rsidRDefault="00E73C71" w:rsidP="00E73C71">
      <w:pPr>
        <w:ind w:left="-737" w:right="-737" w:firstLine="720"/>
        <w:jc w:val="lowKashida"/>
        <w:rPr>
          <w:rFonts w:ascii="Simplified Arabic" w:hAnsi="Simplified Arabic" w:cs="Simplified Arabic"/>
          <w:color w:val="000000" w:themeColor="text1"/>
          <w:sz w:val="36"/>
          <w:szCs w:val="36"/>
          <w:rtl/>
          <w:lang w:bidi="ar-EG"/>
        </w:rPr>
      </w:pPr>
      <w:r w:rsidRPr="00E73C71">
        <w:rPr>
          <w:rFonts w:ascii="Simplified Arabic" w:hAnsi="Simplified Arabic" w:cs="Simplified Arabic"/>
          <w:color w:val="000000" w:themeColor="text1"/>
          <w:sz w:val="36"/>
          <w:szCs w:val="36"/>
          <w:rtl/>
          <w:lang w:bidi="ar-EG"/>
        </w:rPr>
        <w:lastRenderedPageBreak/>
        <w:t xml:space="preserve">وفطرةُ اللهِ تعالى لخلقِه: أنَّه خلقَهُم قابلينَ للتوحيدِ ودينِ الإسلامِ، غيرَ نائين عنه ولا منكرين له، لكونِه مجاوبًا للعقلِ، مساوقًا للنظرِ الصحيحِ، حتى لو تركُوا لما اختاروا عليه دينًا آخر، ومَن غوَى منهم، فبإغواءِ شياطينِ الإنسِ والجنِ. وقولُه تعالى: </w:t>
      </w:r>
      <w:proofErr w:type="gramStart"/>
      <w:r w:rsidRPr="00E73C71">
        <w:rPr>
          <w:rFonts w:ascii="Simplified Arabic" w:hAnsi="Simplified Arabic" w:cs="Simplified Arabic"/>
          <w:color w:val="000000" w:themeColor="text1"/>
          <w:sz w:val="36"/>
          <w:szCs w:val="36"/>
          <w:rtl/>
          <w:lang w:bidi="ar-EG"/>
        </w:rPr>
        <w:t xml:space="preserve">{ </w:t>
      </w:r>
      <w:r w:rsidRPr="00E73C71">
        <w:rPr>
          <w:rFonts w:ascii="Simplified Arabic" w:hAnsi="Simplified Arabic" w:cs="Simplified Arabic"/>
          <w:b/>
          <w:bCs/>
          <w:color w:val="000000" w:themeColor="text1"/>
          <w:sz w:val="36"/>
          <w:szCs w:val="36"/>
          <w:rtl/>
          <w:lang w:bidi="ar-EG"/>
        </w:rPr>
        <w:t>لا</w:t>
      </w:r>
      <w:proofErr w:type="gramEnd"/>
      <w:r w:rsidRPr="00E73C71">
        <w:rPr>
          <w:rFonts w:ascii="Simplified Arabic" w:hAnsi="Simplified Arabic" w:cs="Simplified Arabic"/>
          <w:b/>
          <w:bCs/>
          <w:color w:val="000000" w:themeColor="text1"/>
          <w:sz w:val="36"/>
          <w:szCs w:val="36"/>
          <w:rtl/>
          <w:lang w:bidi="ar-EG"/>
        </w:rPr>
        <w:t xml:space="preserve"> تَبْدِيلَ لِخَلْقِ اللَّهِ</w:t>
      </w:r>
      <w:r w:rsidRPr="00E73C71">
        <w:rPr>
          <w:rFonts w:ascii="Simplified Arabic" w:hAnsi="Simplified Arabic" w:cs="Simplified Arabic"/>
          <w:color w:val="000000" w:themeColor="text1"/>
          <w:sz w:val="36"/>
          <w:szCs w:val="36"/>
          <w:rtl/>
          <w:lang w:bidi="ar-EG"/>
        </w:rPr>
        <w:t xml:space="preserve"> }. أي: ما ينبغِي أنْ تُبدّلَ تلك الفطرةُ أو </w:t>
      </w:r>
      <w:proofErr w:type="gramStart"/>
      <w:r w:rsidRPr="00E73C71">
        <w:rPr>
          <w:rFonts w:ascii="Simplified Arabic" w:hAnsi="Simplified Arabic" w:cs="Simplified Arabic"/>
          <w:color w:val="000000" w:themeColor="text1"/>
          <w:sz w:val="36"/>
          <w:szCs w:val="36"/>
          <w:rtl/>
          <w:lang w:bidi="ar-EG"/>
        </w:rPr>
        <w:t>تُغيرَ.[</w:t>
      </w:r>
      <w:proofErr w:type="gramEnd"/>
      <w:r w:rsidRPr="00E73C71">
        <w:rPr>
          <w:rFonts w:ascii="Simplified Arabic" w:hAnsi="Simplified Arabic" w:cs="Simplified Arabic"/>
          <w:color w:val="000000" w:themeColor="text1"/>
          <w:sz w:val="36"/>
          <w:szCs w:val="36"/>
          <w:rtl/>
          <w:lang w:bidi="ar-EG"/>
        </w:rPr>
        <w:t xml:space="preserve"> </w:t>
      </w:r>
      <w:r w:rsidRPr="00E73C71">
        <w:rPr>
          <w:rFonts w:ascii="Simplified Arabic" w:hAnsi="Simplified Arabic" w:cs="Simplified Arabic"/>
          <w:b/>
          <w:bCs/>
          <w:color w:val="000000" w:themeColor="text1"/>
          <w:sz w:val="36"/>
          <w:szCs w:val="36"/>
          <w:rtl/>
          <w:lang w:bidi="ar-EG"/>
        </w:rPr>
        <w:t>تفسير الزمخشري</w:t>
      </w:r>
      <w:r w:rsidRPr="00E73C71">
        <w:rPr>
          <w:rFonts w:ascii="Simplified Arabic" w:hAnsi="Simplified Arabic" w:cs="Simplified Arabic"/>
          <w:color w:val="000000" w:themeColor="text1"/>
          <w:sz w:val="36"/>
          <w:szCs w:val="36"/>
          <w:rtl/>
          <w:lang w:bidi="ar-EG"/>
        </w:rPr>
        <w:t xml:space="preserve"> ]. </w:t>
      </w:r>
    </w:p>
    <w:p w14:paraId="03D05693" w14:textId="77777777" w:rsidR="00E73C71" w:rsidRPr="00E73C71" w:rsidRDefault="00E73C71" w:rsidP="00E73C71">
      <w:pPr>
        <w:spacing w:line="216" w:lineRule="auto"/>
        <w:ind w:left="-737" w:right="-737" w:firstLine="720"/>
        <w:jc w:val="lowKashida"/>
        <w:rPr>
          <w:rFonts w:ascii="Simplified Arabic" w:hAnsi="Simplified Arabic" w:cs="Simplified Arabic"/>
          <w:color w:val="000000" w:themeColor="text1"/>
          <w:sz w:val="36"/>
          <w:szCs w:val="36"/>
          <w:rtl/>
          <w:lang w:bidi="ar-EG"/>
        </w:rPr>
      </w:pPr>
      <w:r w:rsidRPr="00E73C71">
        <w:rPr>
          <w:rFonts w:ascii="Simplified Arabic" w:hAnsi="Simplified Arabic" w:cs="Simplified Arabic"/>
          <w:color w:val="000000" w:themeColor="text1"/>
          <w:sz w:val="36"/>
          <w:szCs w:val="36"/>
          <w:rtl/>
          <w:lang w:bidi="ar-EG"/>
        </w:rPr>
        <w:t xml:space="preserve"> وهذه الآيةُ الكريمةُ تشتملُ على ثلاثةِ أمورٍ: </w:t>
      </w:r>
      <w:r w:rsidRPr="00E73C71">
        <w:rPr>
          <w:rFonts w:ascii="Simplified Arabic" w:hAnsi="Simplified Arabic" w:cs="Simplified Arabic"/>
          <w:b/>
          <w:bCs/>
          <w:color w:val="000000" w:themeColor="text1"/>
          <w:sz w:val="36"/>
          <w:szCs w:val="36"/>
          <w:u w:val="single"/>
          <w:rtl/>
          <w:lang w:bidi="ar-EG"/>
        </w:rPr>
        <w:t>الأمرُ الأولُ</w:t>
      </w:r>
      <w:r w:rsidRPr="00E73C71">
        <w:rPr>
          <w:rFonts w:ascii="Simplified Arabic" w:hAnsi="Simplified Arabic" w:cs="Simplified Arabic"/>
          <w:color w:val="000000" w:themeColor="text1"/>
          <w:sz w:val="36"/>
          <w:szCs w:val="36"/>
          <w:rtl/>
          <w:lang w:bidi="ar-EG"/>
        </w:rPr>
        <w:t xml:space="preserve">: </w:t>
      </w:r>
      <w:r w:rsidRPr="00E73C71">
        <w:rPr>
          <w:rFonts w:ascii="Simplified Arabic" w:eastAsiaTheme="minorHAnsi" w:hAnsi="Simplified Arabic" w:cs="Simplified Arabic"/>
          <w:color w:val="000000"/>
          <w:sz w:val="36"/>
          <w:szCs w:val="36"/>
          <w:rtl/>
          <w:lang w:bidi="ar-EG"/>
        </w:rPr>
        <w:t>أنّ اللهَ فطرَ الناسَ على الدينِ الحنيفِ،</w:t>
      </w:r>
      <w:r w:rsidRPr="00E73C71">
        <w:rPr>
          <w:rFonts w:ascii="Simplified Arabic" w:hAnsi="Simplified Arabic" w:cs="Simplified Arabic"/>
          <w:color w:val="000000" w:themeColor="text1"/>
          <w:sz w:val="36"/>
          <w:szCs w:val="36"/>
          <w:rtl/>
          <w:lang w:bidi="ar-EG"/>
        </w:rPr>
        <w:t xml:space="preserve"> فخلقَهُم في أصلِ النشأةِ على الفطرةِ السليمةِ، فكلُّ مولودٍ يولدُ على الفطرةِ حتى يكونَ أبواهُ هما اللذانِ يخرجانِه عن هذه الفطرةِ، فإذا تُركَتْ النفسُ وفطرتُهَا لم تؤثرْ على محبةِ بارِيهَا وفاطرِهَا وعبادتِه وحدَه شيئًا، ولم تشركْ به، ولم تجحدْ كمالَ ربوبيتِه، وكان أحبَّ شيءٍ إليها وأطوعَ شيءٍ عندها هو التوحيدُ والامتثالُ للهِ تعالى بأوامرِه واجتنابِ نواهِيهِ.</w:t>
      </w:r>
    </w:p>
    <w:p w14:paraId="6A95E8FE" w14:textId="77777777" w:rsidR="00E73C71" w:rsidRPr="00E73C71" w:rsidRDefault="00E73C71" w:rsidP="00E73C71">
      <w:pPr>
        <w:ind w:left="-737" w:right="-737"/>
        <w:jc w:val="lowKashida"/>
        <w:rPr>
          <w:rFonts w:ascii="Simplified Arabic" w:hAnsi="Simplified Arabic" w:cs="Simplified Arabic"/>
          <w:color w:val="000000" w:themeColor="text1"/>
          <w:sz w:val="36"/>
          <w:szCs w:val="36"/>
          <w:rtl/>
          <w:lang w:bidi="ar-EG"/>
        </w:rPr>
      </w:pPr>
      <w:r w:rsidRPr="00E73C71">
        <w:rPr>
          <w:rFonts w:ascii="Simplified Arabic" w:hAnsi="Simplified Arabic" w:cs="Simplified Arabic"/>
          <w:b/>
          <w:bCs/>
          <w:color w:val="000000" w:themeColor="text1"/>
          <w:sz w:val="36"/>
          <w:szCs w:val="36"/>
          <w:u w:val="single"/>
          <w:rtl/>
          <w:lang w:bidi="ar-EG"/>
        </w:rPr>
        <w:t>الأمرُ الثاني</w:t>
      </w:r>
      <w:r w:rsidRPr="00E73C71">
        <w:rPr>
          <w:rFonts w:ascii="Simplified Arabic" w:hAnsi="Simplified Arabic" w:cs="Simplified Arabic"/>
          <w:color w:val="000000" w:themeColor="text1"/>
          <w:sz w:val="36"/>
          <w:szCs w:val="36"/>
          <w:rtl/>
          <w:lang w:bidi="ar-EG"/>
        </w:rPr>
        <w:t>: أنَّ اللهَ سبحانَه وتعالى، هدى الناسَ هدايةً عامةً بما أودعَهُ فيهم مِن المعرفةِ، ومكنَهُم مِن أسبابِهَا، وأنزلَ عليهم الكتبَ، وأرسلَ إليهم الرسلَ، وعلّمَهُم ما لم يكونُوا يعلمون.</w:t>
      </w:r>
    </w:p>
    <w:p w14:paraId="14183CD5" w14:textId="7D420D48" w:rsidR="00E73C71" w:rsidRPr="00E73C71" w:rsidRDefault="00E73C71" w:rsidP="00E73C71">
      <w:pPr>
        <w:spacing w:line="216" w:lineRule="auto"/>
        <w:ind w:left="-737" w:right="-737"/>
        <w:jc w:val="lowKashida"/>
        <w:rPr>
          <w:rFonts w:ascii="Simplified Arabic" w:hAnsi="Simplified Arabic" w:cs="Simplified Arabic"/>
          <w:color w:val="000000" w:themeColor="text1"/>
          <w:sz w:val="34"/>
          <w:szCs w:val="34"/>
          <w:rtl/>
          <w:lang w:bidi="ar-EG"/>
        </w:rPr>
      </w:pPr>
      <w:r w:rsidRPr="00E73C71">
        <w:rPr>
          <w:rFonts w:ascii="Simplified Arabic" w:hAnsi="Simplified Arabic" w:cs="Simplified Arabic"/>
          <w:b/>
          <w:bCs/>
          <w:color w:val="000000" w:themeColor="text1"/>
          <w:sz w:val="34"/>
          <w:szCs w:val="34"/>
          <w:u w:val="single"/>
          <w:rtl/>
          <w:lang w:bidi="ar-EG"/>
        </w:rPr>
        <w:t>والأمرُ الثالث</w:t>
      </w:r>
      <w:r w:rsidRPr="00E73C71">
        <w:rPr>
          <w:rFonts w:ascii="Simplified Arabic" w:hAnsi="Simplified Arabic" w:cs="Simplified Arabic"/>
          <w:color w:val="000000" w:themeColor="text1"/>
          <w:sz w:val="34"/>
          <w:szCs w:val="34"/>
          <w:rtl/>
          <w:lang w:bidi="ar-EG"/>
        </w:rPr>
        <w:t xml:space="preserve">: أنَّ الفطرةَ التي فطرَ اللهُ تعالى الناسَ عليها قابلةٌ للتغييرِ والانحرافِ عن الأصلِ الذي خلقُوا عليه بأسبابٍ تكونُ مِن الناسِ، وهذا المعنى مستفادٌ مِن قولِه تعالى: </w:t>
      </w:r>
      <w:r w:rsidRPr="00E73C71">
        <w:rPr>
          <w:rFonts w:ascii="Simplified Arabic" w:hAnsi="Simplified Arabic" w:cs="Simplified Arabic" w:hint="cs"/>
          <w:color w:val="000000" w:themeColor="text1"/>
          <w:sz w:val="34"/>
          <w:szCs w:val="34"/>
          <w:rtl/>
          <w:lang w:bidi="ar-EG"/>
        </w:rPr>
        <w:t>{لا</w:t>
      </w:r>
      <w:r w:rsidRPr="00E73C71">
        <w:rPr>
          <w:rFonts w:ascii="Simplified Arabic" w:hAnsi="Simplified Arabic" w:cs="Simplified Arabic"/>
          <w:b/>
          <w:bCs/>
          <w:color w:val="000000" w:themeColor="text1"/>
          <w:sz w:val="34"/>
          <w:szCs w:val="34"/>
          <w:rtl/>
          <w:lang w:bidi="ar-EG"/>
        </w:rPr>
        <w:t xml:space="preserve"> تَبْديلَ لخَلْقِ </w:t>
      </w:r>
      <w:proofErr w:type="gramStart"/>
      <w:r w:rsidRPr="00E73C71">
        <w:rPr>
          <w:rFonts w:ascii="Simplified Arabic" w:hAnsi="Simplified Arabic" w:cs="Simplified Arabic"/>
          <w:b/>
          <w:bCs/>
          <w:color w:val="000000" w:themeColor="text1"/>
          <w:sz w:val="34"/>
          <w:szCs w:val="34"/>
          <w:rtl/>
          <w:lang w:bidi="ar-EG"/>
        </w:rPr>
        <w:t>اللهِ</w:t>
      </w:r>
      <w:r w:rsidRPr="00E73C71">
        <w:rPr>
          <w:rFonts w:ascii="Simplified Arabic" w:hAnsi="Simplified Arabic" w:cs="Simplified Arabic"/>
          <w:color w:val="000000" w:themeColor="text1"/>
          <w:sz w:val="34"/>
          <w:szCs w:val="34"/>
          <w:rtl/>
          <w:lang w:bidi="ar-EG"/>
        </w:rPr>
        <w:t xml:space="preserve"> }</w:t>
      </w:r>
      <w:proofErr w:type="gramEnd"/>
      <w:r w:rsidRPr="00E73C71">
        <w:rPr>
          <w:rFonts w:ascii="Simplified Arabic" w:hAnsi="Simplified Arabic" w:cs="Simplified Arabic"/>
          <w:color w:val="000000" w:themeColor="text1"/>
          <w:sz w:val="34"/>
          <w:szCs w:val="34"/>
          <w:rtl/>
          <w:lang w:bidi="ar-EG"/>
        </w:rPr>
        <w:t xml:space="preserve">. أي: لا تبدلُوا خلقَ اللهِ فتغيرُوا الناسَ عن فطرتِهِم التي فطرَهُم اللهُ عليها. </w:t>
      </w:r>
      <w:r w:rsidRPr="00E73C71">
        <w:rPr>
          <w:rFonts w:ascii="Simplified Arabic" w:hAnsi="Simplified Arabic" w:cs="Simplified Arabic" w:hint="cs"/>
          <w:color w:val="000000" w:themeColor="text1"/>
          <w:sz w:val="34"/>
          <w:szCs w:val="34"/>
          <w:rtl/>
          <w:lang w:bidi="ar-EG"/>
        </w:rPr>
        <w:t>[الأمثال</w:t>
      </w:r>
      <w:r w:rsidRPr="00E73C71">
        <w:rPr>
          <w:rFonts w:ascii="Simplified Arabic" w:hAnsi="Simplified Arabic" w:cs="Simplified Arabic"/>
          <w:color w:val="000000" w:themeColor="text1"/>
          <w:sz w:val="34"/>
          <w:szCs w:val="34"/>
          <w:rtl/>
          <w:lang w:bidi="ar-EG"/>
        </w:rPr>
        <w:t xml:space="preserve"> </w:t>
      </w:r>
      <w:r w:rsidRPr="00E73C71">
        <w:rPr>
          <w:rFonts w:ascii="Simplified Arabic" w:hAnsi="Simplified Arabic" w:cs="Simplified Arabic" w:hint="cs"/>
          <w:color w:val="000000" w:themeColor="text1"/>
          <w:sz w:val="34"/>
          <w:szCs w:val="34"/>
          <w:rtl/>
          <w:lang w:bidi="ar-EG"/>
        </w:rPr>
        <w:t>القرآنية]</w:t>
      </w:r>
      <w:r w:rsidRPr="00E73C71">
        <w:rPr>
          <w:rFonts w:ascii="Simplified Arabic" w:hAnsi="Simplified Arabic" w:cs="Simplified Arabic"/>
          <w:color w:val="000000" w:themeColor="text1"/>
          <w:sz w:val="34"/>
          <w:szCs w:val="34"/>
          <w:rtl/>
          <w:lang w:bidi="ar-EG"/>
        </w:rPr>
        <w:t>.</w:t>
      </w:r>
    </w:p>
    <w:p w14:paraId="00E261B8" w14:textId="77777777" w:rsidR="00E73C71" w:rsidRPr="00E73C71" w:rsidRDefault="00E73C71" w:rsidP="00E73C71">
      <w:pPr>
        <w:spacing w:line="18" w:lineRule="atLeast"/>
        <w:ind w:left="-737" w:right="-737" w:firstLine="720"/>
        <w:jc w:val="lowKashida"/>
        <w:rPr>
          <w:rFonts w:ascii="Simplified Arabic" w:hAnsi="Simplified Arabic" w:cs="Simplified Arabic"/>
          <w:color w:val="000000" w:themeColor="text1"/>
          <w:sz w:val="36"/>
          <w:szCs w:val="36"/>
          <w:rtl/>
          <w:lang w:bidi="ar-EG"/>
        </w:rPr>
      </w:pPr>
      <w:r w:rsidRPr="00E73C71">
        <w:rPr>
          <w:rFonts w:ascii="Simplified Arabic" w:hAnsi="Simplified Arabic" w:cs="Simplified Arabic"/>
          <w:color w:val="000000" w:themeColor="text1"/>
          <w:sz w:val="36"/>
          <w:szCs w:val="36"/>
          <w:rtl/>
          <w:lang w:bidi="ar-EG"/>
        </w:rPr>
        <w:t xml:space="preserve">وللمحافظةِ على سلامةِ الأسرةِ كي تنتجَ جيلًا صالحًا، يساهمُ في حفظِ الدينِ والقيمِ، ويخشَى التحررَ والانفلاتِ الأخلاقي، علمنَا رسولُ اللهِ </w:t>
      </w:r>
      <w:r w:rsidRPr="00E73C71">
        <w:rPr>
          <w:rFonts w:ascii="Simplified Arabic" w:hAnsi="Simplified Arabic" w:cs="Simplified Arabic"/>
          <w:b/>
          <w:bCs/>
          <w:sz w:val="36"/>
          <w:szCs w:val="36"/>
          <w:rtl/>
          <w:lang w:bidi="ar-EG"/>
        </w:rPr>
        <w:t>ﷺ</w:t>
      </w:r>
      <w:r w:rsidRPr="00E73C71">
        <w:rPr>
          <w:rFonts w:ascii="Simplified Arabic" w:hAnsi="Simplified Arabic" w:cs="Simplified Arabic"/>
          <w:color w:val="000000" w:themeColor="text1"/>
          <w:sz w:val="36"/>
          <w:szCs w:val="36"/>
          <w:rtl/>
          <w:lang w:bidi="ar-EG"/>
        </w:rPr>
        <w:t xml:space="preserve"> كيف ندربُ النشءَ على تعاليمِ الإسلامِ، وفرائضِ الإسلامِ وقيمِ الإسلامِ، ولا يُتركُ الطفلُ حتى يشتدَّ عودُه، وينفلتَ عقالُه، ويصبحَ عصيًّا على الترويضِ والتعليمِ، بل يجبٌ أنْ تتفتحَ عيناهُ على قيمِ الإسلامِ، وفرائضِ الإسلامِ، وتعاليمِ الإسلامِ وهو في سننٍ مبكرةٍ، حتى يكونَ قابلًا للتشكيلِ.</w:t>
      </w:r>
    </w:p>
    <w:p w14:paraId="07CB7503" w14:textId="77777777" w:rsidR="00E73C71" w:rsidRPr="00E73C71" w:rsidRDefault="00E73C71" w:rsidP="00E73C71">
      <w:pPr>
        <w:spacing w:line="18" w:lineRule="atLeast"/>
        <w:ind w:left="-737" w:right="-737" w:firstLine="720"/>
        <w:jc w:val="lowKashida"/>
        <w:rPr>
          <w:rFonts w:ascii="Simplified Arabic" w:hAnsi="Simplified Arabic" w:cs="Simplified Arabic"/>
          <w:color w:val="000000" w:themeColor="text1"/>
          <w:sz w:val="36"/>
          <w:szCs w:val="36"/>
          <w:rtl/>
          <w:lang w:bidi="ar-EG"/>
        </w:rPr>
      </w:pPr>
      <w:r w:rsidRPr="00E73C71">
        <w:rPr>
          <w:rFonts w:ascii="Simplified Arabic" w:hAnsi="Simplified Arabic" w:cs="Simplified Arabic"/>
          <w:color w:val="000000" w:themeColor="text1"/>
          <w:sz w:val="36"/>
          <w:szCs w:val="36"/>
          <w:rtl/>
          <w:lang w:bidi="ar-EG"/>
        </w:rPr>
        <w:t>وفي هذا الصددِ يقولُ الشاعرُ:</w:t>
      </w:r>
    </w:p>
    <w:p w14:paraId="2354AB2A" w14:textId="77777777" w:rsidR="00E73C71" w:rsidRPr="00E73C71" w:rsidRDefault="00E73C71" w:rsidP="00E73C71">
      <w:pPr>
        <w:pStyle w:val="3"/>
        <w:shd w:val="clear" w:color="auto" w:fill="FFFFFF"/>
        <w:spacing w:before="0" w:line="18" w:lineRule="atLeast"/>
        <w:jc w:val="center"/>
        <w:rPr>
          <w:rFonts w:ascii="Simplified Arabic" w:hAnsi="Simplified Arabic" w:cs="Simplified Arabic"/>
          <w:b/>
          <w:bCs/>
          <w:color w:val="212529"/>
          <w:sz w:val="36"/>
          <w:szCs w:val="36"/>
          <w:rtl/>
        </w:rPr>
      </w:pPr>
      <w:r w:rsidRPr="00E73C71">
        <w:rPr>
          <w:rFonts w:ascii="Simplified Arabic" w:hAnsi="Simplified Arabic" w:cs="Simplified Arabic"/>
          <w:color w:val="212529"/>
          <w:sz w:val="36"/>
          <w:szCs w:val="36"/>
          <w:rtl/>
        </w:rPr>
        <w:t>وَيَنشَأُ ناشِــــــئُ الفِتيانِ مِنّا</w:t>
      </w:r>
      <w:r w:rsidRPr="00E73C71">
        <w:rPr>
          <w:rFonts w:ascii="Simplified Arabic" w:hAnsi="Simplified Arabic" w:cs="Simplified Arabic"/>
          <w:color w:val="212529"/>
          <w:sz w:val="36"/>
          <w:szCs w:val="36"/>
          <w:rtl/>
          <w:lang w:bidi="ar-EG"/>
        </w:rPr>
        <w:t xml:space="preserve">   </w:t>
      </w:r>
      <w:r w:rsidRPr="00E73C71">
        <w:rPr>
          <w:rFonts w:ascii="Simplified Arabic" w:hAnsi="Simplified Arabic" w:cs="Simplified Arabic"/>
          <w:color w:val="212529"/>
          <w:sz w:val="36"/>
          <w:szCs w:val="36"/>
          <w:rtl/>
        </w:rPr>
        <w:t xml:space="preserve">عَلى ما كانَ عَـــــــــــــــــــــــوَّدَهُ أَبوهُ </w:t>
      </w:r>
    </w:p>
    <w:p w14:paraId="02373CA5" w14:textId="77777777" w:rsidR="00E73C71" w:rsidRPr="00E73C71" w:rsidRDefault="00E73C71" w:rsidP="00E73C71">
      <w:pPr>
        <w:pStyle w:val="3"/>
        <w:shd w:val="clear" w:color="auto" w:fill="FFFFFF"/>
        <w:spacing w:before="0" w:line="18" w:lineRule="atLeast"/>
        <w:jc w:val="center"/>
        <w:rPr>
          <w:rFonts w:ascii="Simplified Arabic" w:hAnsi="Simplified Arabic" w:cs="Simplified Arabic"/>
          <w:b/>
          <w:bCs/>
          <w:color w:val="212529"/>
          <w:sz w:val="36"/>
          <w:szCs w:val="36"/>
          <w:rtl/>
        </w:rPr>
      </w:pPr>
      <w:r w:rsidRPr="00E73C71">
        <w:rPr>
          <w:rFonts w:ascii="Simplified Arabic" w:hAnsi="Simplified Arabic" w:cs="Simplified Arabic"/>
          <w:color w:val="212529"/>
          <w:sz w:val="36"/>
          <w:szCs w:val="36"/>
          <w:rtl/>
        </w:rPr>
        <w:t xml:space="preserve">وَمـــــــا دانَ الفَتى </w:t>
      </w:r>
      <w:proofErr w:type="spellStart"/>
      <w:r w:rsidRPr="00E73C71">
        <w:rPr>
          <w:rFonts w:ascii="Simplified Arabic" w:hAnsi="Simplified Arabic" w:cs="Simplified Arabic"/>
          <w:color w:val="212529"/>
          <w:sz w:val="36"/>
          <w:szCs w:val="36"/>
          <w:rtl/>
        </w:rPr>
        <w:t>بِحِـــــجىً</w:t>
      </w:r>
      <w:proofErr w:type="spellEnd"/>
      <w:r w:rsidRPr="00E73C71">
        <w:rPr>
          <w:rFonts w:ascii="Simplified Arabic" w:hAnsi="Simplified Arabic" w:cs="Simplified Arabic"/>
          <w:color w:val="212529"/>
          <w:sz w:val="36"/>
          <w:szCs w:val="36"/>
          <w:rtl/>
        </w:rPr>
        <w:t xml:space="preserve">    وَلَكِن يُعَلِّمُـــــهُ التَدَيُّنَ أَقرَبــــــــوهُ</w:t>
      </w:r>
    </w:p>
    <w:p w14:paraId="1C1E41A0" w14:textId="77777777" w:rsidR="00E73C71" w:rsidRPr="00E73C71" w:rsidRDefault="00E73C71" w:rsidP="00E73C71">
      <w:pPr>
        <w:ind w:left="-737" w:right="-737" w:firstLine="720"/>
        <w:jc w:val="lowKashida"/>
        <w:rPr>
          <w:rFonts w:ascii="Simplified Arabic" w:hAnsi="Simplified Arabic" w:cs="Simplified Arabic"/>
          <w:color w:val="000000" w:themeColor="text1"/>
          <w:sz w:val="36"/>
          <w:szCs w:val="36"/>
          <w:rtl/>
        </w:rPr>
      </w:pPr>
      <w:r w:rsidRPr="00E73C71">
        <w:rPr>
          <w:rFonts w:ascii="Simplified Arabic" w:hAnsi="Simplified Arabic" w:cs="Simplified Arabic"/>
          <w:color w:val="000000" w:themeColor="text1"/>
          <w:sz w:val="36"/>
          <w:szCs w:val="36"/>
          <w:rtl/>
        </w:rPr>
        <w:t xml:space="preserve">ولتأكيدِ هذا المعنى، علّمَ رسولُ اللهِ الآباءَ كيف يكونُ الاهتمامُ بالأبناءِ، فغرسَ العقيدةَ السليمةَ، وحسنَ التوكلِ على اللهِ، وكمالَ الاستعانةِ به، والصبرَ على المصائبِ، والاستغناءَ </w:t>
      </w:r>
      <w:r w:rsidRPr="00E73C71">
        <w:rPr>
          <w:rFonts w:ascii="Simplified Arabic" w:hAnsi="Simplified Arabic" w:cs="Simplified Arabic"/>
          <w:color w:val="000000" w:themeColor="text1"/>
          <w:sz w:val="36"/>
          <w:szCs w:val="36"/>
          <w:rtl/>
        </w:rPr>
        <w:lastRenderedPageBreak/>
        <w:t xml:space="preserve">عن الناسِ، علّمَهُ رسولُ اللهِ </w:t>
      </w:r>
      <w:r w:rsidRPr="00E73C71">
        <w:rPr>
          <w:rFonts w:ascii="Simplified Arabic" w:hAnsi="Simplified Arabic" w:cs="Simplified Arabic"/>
          <w:b/>
          <w:bCs/>
          <w:sz w:val="36"/>
          <w:szCs w:val="36"/>
          <w:rtl/>
          <w:lang w:bidi="ar-EG"/>
        </w:rPr>
        <w:t>ﷺ</w:t>
      </w:r>
      <w:r w:rsidRPr="00E73C71">
        <w:rPr>
          <w:rFonts w:ascii="Simplified Arabic" w:hAnsi="Simplified Arabic" w:cs="Simplified Arabic"/>
          <w:color w:val="000000" w:themeColor="text1"/>
          <w:sz w:val="36"/>
          <w:szCs w:val="36"/>
          <w:rtl/>
        </w:rPr>
        <w:t xml:space="preserve"> لعبدِ اللهِ بنِ عباسٍ في سنِّ صغيرةٍ، فعندَ الترمذِي وأحمدَ وغيرِهِمَا، مِن حديثِ عبدِ اللهِ بنِ عباسٍ، قال: كُنْتُ خَلْفَ رَسُولِ اللَّهِ </w:t>
      </w:r>
      <w:r w:rsidRPr="00E73C71">
        <w:rPr>
          <w:rFonts w:ascii="Simplified Arabic" w:hAnsi="Simplified Arabic" w:cs="Simplified Arabic"/>
          <w:b/>
          <w:bCs/>
          <w:sz w:val="36"/>
          <w:szCs w:val="36"/>
          <w:rtl/>
          <w:lang w:bidi="ar-EG"/>
        </w:rPr>
        <w:t>ﷺ</w:t>
      </w:r>
      <w:r w:rsidRPr="00E73C71">
        <w:rPr>
          <w:rFonts w:ascii="Simplified Arabic" w:hAnsi="Simplified Arabic" w:cs="Simplified Arabic"/>
          <w:color w:val="000000" w:themeColor="text1"/>
          <w:sz w:val="36"/>
          <w:szCs w:val="36"/>
          <w:rtl/>
        </w:rPr>
        <w:t xml:space="preserve"> يَوْمًا، فَقَالَ: « يَا غُلَامُ إِنِّي أُعَلِّمُكَ كَلِمَاتٍ، احْفَظِ اللَّهَ يَحْفَظْكَ، احْفَظِ اللَّهَ تَجِدْهُ تُجَاهَكَ، إِذَا سَأَلْتَ فَاسْأَلِ اللَّهَ، وَإِذَا اسْتَعَنْتَ فَاسْتَعِنْ بِاللَّهِ، وَاعْلَمْ أَنَّ الأُمَّةَ لَوْ اجْتَمَعَتْ عَلَى أَنْ يَنْفَعُوكَ بِشَيْءٍ لَمْ يَنْفَعُوكَ إِلَّا بِشَيْءٍ قَدْ كَتَبَهُ اللَّهُ لَكَ، وَلَوْ اجْتَمَعُوا عَلَى أَنْ يَضُرُّوكَ بِشَيْءٍ لَمْ يَضُرُّوكَ إِلَّا بِشَيْءٍ قَدْ كَتَبَهُ اللَّهُ عَلَيْكَ، رُفِعَتِ الأَقْلَامُ وَجَفَّتْ الصُّحُفُ ».</w:t>
      </w:r>
    </w:p>
    <w:p w14:paraId="4FC85162" w14:textId="77777777" w:rsidR="00E73C71" w:rsidRPr="00E73C71" w:rsidRDefault="00E73C71" w:rsidP="00E73C71">
      <w:pPr>
        <w:ind w:left="-737" w:right="-737" w:firstLine="720"/>
        <w:jc w:val="lowKashida"/>
        <w:rPr>
          <w:rFonts w:ascii="Simplified Arabic" w:hAnsi="Simplified Arabic" w:cs="Simplified Arabic"/>
          <w:color w:val="000000" w:themeColor="text1"/>
          <w:sz w:val="36"/>
          <w:szCs w:val="36"/>
          <w:rtl/>
        </w:rPr>
      </w:pPr>
      <w:r w:rsidRPr="00E73C71">
        <w:rPr>
          <w:rFonts w:ascii="Simplified Arabic" w:hAnsi="Simplified Arabic" w:cs="Simplified Arabic"/>
          <w:color w:val="000000" w:themeColor="text1"/>
          <w:sz w:val="36"/>
          <w:szCs w:val="36"/>
          <w:rtl/>
        </w:rPr>
        <w:t xml:space="preserve">أي: اعملْ له بالطاعةِ، ولا يراكَ في مخالفتِه، فإنّك تجدهُ تجاهَك في الشدائدِ كما جرَى للثلاثةِ الذين أصابَهُم المطرُ فأووا إلى غارٍ، فانحدرتْ صخرةٌ، فانطبقتْ عليهم، فقالوا: انظروا ما عملتُم مِن الأعمالِ الصالحةِ، فاسألُوا اللهَ تعالى بها، فإنّهُ ينجيكٌم، فذكرَ كلُّ واحدٍ منهم سابقةً سبقتْ لهُ مع ربِّه، فانحدرتْ عنهم الصخرةُ فخرجُوا يمشُون. </w:t>
      </w:r>
      <w:proofErr w:type="gramStart"/>
      <w:r w:rsidRPr="00E73C71">
        <w:rPr>
          <w:rFonts w:ascii="Simplified Arabic" w:hAnsi="Simplified Arabic" w:cs="Simplified Arabic"/>
          <w:color w:val="000000" w:themeColor="text1"/>
          <w:sz w:val="36"/>
          <w:szCs w:val="36"/>
          <w:rtl/>
        </w:rPr>
        <w:t xml:space="preserve">[ </w:t>
      </w:r>
      <w:r w:rsidRPr="00E73C71">
        <w:rPr>
          <w:rFonts w:ascii="Simplified Arabic" w:hAnsi="Simplified Arabic" w:cs="Simplified Arabic"/>
          <w:b/>
          <w:bCs/>
          <w:color w:val="000000" w:themeColor="text1"/>
          <w:sz w:val="36"/>
          <w:szCs w:val="36"/>
          <w:rtl/>
        </w:rPr>
        <w:t>شرح</w:t>
      </w:r>
      <w:proofErr w:type="gramEnd"/>
      <w:r w:rsidRPr="00E73C71">
        <w:rPr>
          <w:rFonts w:ascii="Simplified Arabic" w:hAnsi="Simplified Arabic" w:cs="Simplified Arabic"/>
          <w:b/>
          <w:bCs/>
          <w:color w:val="000000" w:themeColor="text1"/>
          <w:sz w:val="36"/>
          <w:szCs w:val="36"/>
          <w:rtl/>
        </w:rPr>
        <w:t xml:space="preserve"> الأربعين النووية لابن دقيق العيد</w:t>
      </w:r>
      <w:r w:rsidRPr="00E73C71">
        <w:rPr>
          <w:rFonts w:ascii="Simplified Arabic" w:hAnsi="Simplified Arabic" w:cs="Simplified Arabic"/>
          <w:color w:val="000000" w:themeColor="text1"/>
          <w:sz w:val="36"/>
          <w:szCs w:val="36"/>
          <w:rtl/>
        </w:rPr>
        <w:t>].</w:t>
      </w:r>
    </w:p>
    <w:p w14:paraId="52E702EA" w14:textId="77777777" w:rsidR="00E73C71" w:rsidRPr="00E73C71" w:rsidRDefault="00E73C71" w:rsidP="00E73C71">
      <w:pPr>
        <w:ind w:left="-737" w:right="-737" w:firstLine="720"/>
        <w:jc w:val="lowKashida"/>
        <w:rPr>
          <w:rFonts w:ascii="Simplified Arabic" w:hAnsi="Simplified Arabic" w:cs="Simplified Arabic"/>
          <w:color w:val="000000" w:themeColor="text1"/>
          <w:sz w:val="36"/>
          <w:szCs w:val="36"/>
          <w:rtl/>
        </w:rPr>
      </w:pPr>
      <w:r w:rsidRPr="00E73C71">
        <w:rPr>
          <w:rFonts w:ascii="Simplified Arabic" w:hAnsi="Simplified Arabic" w:cs="Simplified Arabic"/>
          <w:color w:val="000000" w:themeColor="text1"/>
          <w:sz w:val="36"/>
          <w:szCs w:val="36"/>
          <w:rtl/>
        </w:rPr>
        <w:t xml:space="preserve">قال بعضُ السلفِ: بحسبكَ مِن التوسلِ إليهِ أنْ يعلمَ مِن قلبِكَ حسنَ توكلِكَ عليه، فكم مِن عبدٍ مِن عبادِه قد فوّضَ إليه أمرَهُ، فكفاهُ منه ما أهمَّه، ثم قرأَ: </w:t>
      </w:r>
      <w:proofErr w:type="gramStart"/>
      <w:r w:rsidRPr="00E73C71">
        <w:rPr>
          <w:rFonts w:ascii="Simplified Arabic" w:hAnsi="Simplified Arabic" w:cs="Simplified Arabic"/>
          <w:color w:val="000000" w:themeColor="text1"/>
          <w:sz w:val="36"/>
          <w:szCs w:val="36"/>
          <w:rtl/>
        </w:rPr>
        <w:t>{ ومَن</w:t>
      </w:r>
      <w:proofErr w:type="gramEnd"/>
      <w:r w:rsidRPr="00E73C71">
        <w:rPr>
          <w:rFonts w:ascii="Simplified Arabic" w:hAnsi="Simplified Arabic" w:cs="Simplified Arabic"/>
          <w:color w:val="000000" w:themeColor="text1"/>
          <w:sz w:val="36"/>
          <w:szCs w:val="36"/>
          <w:rtl/>
        </w:rPr>
        <w:t xml:space="preserve"> يتقِ اللهَ يجعلْ لهُ مخرجًا * ويرزقُه مِن حيثُ لا يحتسب} [الطلاق: 2 - 3]. وحقيقةُ التوكلِ: هو صدقُ اعتمادِ القلبِ على اللهِ عزّ وجلّ في استجلابِ المصالحِ، ودفعِ المضارِّ مِن أمورِ الدنيا والآخرةِ كلِّها، فالأمورُ كلُّهَا إليه، وتحقيقُ الإيمانِ بأنَّه لا يعطِي ولا يمنعُ ولا يضرُّ ولا ينفعُ سواهُ. قال سعيدُ بنُ جبيرٍ: التوكلُ جماعُ </w:t>
      </w:r>
      <w:proofErr w:type="gramStart"/>
      <w:r w:rsidRPr="00E73C71">
        <w:rPr>
          <w:rFonts w:ascii="Simplified Arabic" w:hAnsi="Simplified Arabic" w:cs="Simplified Arabic"/>
          <w:color w:val="000000" w:themeColor="text1"/>
          <w:sz w:val="36"/>
          <w:szCs w:val="36"/>
          <w:rtl/>
        </w:rPr>
        <w:t>الإيمانِ.[</w:t>
      </w:r>
      <w:proofErr w:type="gramEnd"/>
      <w:r w:rsidRPr="00E73C71">
        <w:rPr>
          <w:rFonts w:ascii="Simplified Arabic" w:hAnsi="Simplified Arabic" w:cs="Simplified Arabic"/>
          <w:color w:val="000000" w:themeColor="text1"/>
          <w:sz w:val="36"/>
          <w:szCs w:val="36"/>
          <w:rtl/>
        </w:rPr>
        <w:t xml:space="preserve"> جامع العلوم والحكم ].</w:t>
      </w:r>
    </w:p>
    <w:p w14:paraId="0367B928" w14:textId="77777777" w:rsidR="00E73C71" w:rsidRPr="00E73C71" w:rsidRDefault="00E73C71" w:rsidP="00E73C71">
      <w:pPr>
        <w:spacing w:line="216" w:lineRule="auto"/>
        <w:ind w:left="-737" w:right="-737" w:firstLine="720"/>
        <w:jc w:val="lowKashida"/>
        <w:rPr>
          <w:rFonts w:ascii="Simplified Arabic" w:hAnsi="Simplified Arabic" w:cs="Simplified Arabic"/>
          <w:color w:val="000000" w:themeColor="text1"/>
          <w:sz w:val="36"/>
          <w:szCs w:val="36"/>
          <w:rtl/>
          <w:lang w:bidi="ar-EG"/>
        </w:rPr>
      </w:pPr>
      <w:r w:rsidRPr="00E73C71">
        <w:rPr>
          <w:rFonts w:ascii="Simplified Arabic" w:hAnsi="Simplified Arabic" w:cs="Simplified Arabic"/>
          <w:color w:val="000000" w:themeColor="text1"/>
          <w:sz w:val="36"/>
          <w:szCs w:val="36"/>
          <w:rtl/>
        </w:rPr>
        <w:t xml:space="preserve">ثم أمرَ رسولُ اللهِ </w:t>
      </w:r>
      <w:r w:rsidRPr="00E73C71">
        <w:rPr>
          <w:rFonts w:ascii="Simplified Arabic" w:hAnsi="Simplified Arabic" w:cs="Simplified Arabic"/>
          <w:b/>
          <w:bCs/>
          <w:sz w:val="36"/>
          <w:szCs w:val="36"/>
          <w:rtl/>
          <w:lang w:bidi="ar-EG"/>
        </w:rPr>
        <w:t>ﷺ</w:t>
      </w:r>
      <w:r w:rsidRPr="00E73C71">
        <w:rPr>
          <w:rFonts w:ascii="Simplified Arabic" w:hAnsi="Simplified Arabic" w:cs="Simplified Arabic"/>
          <w:color w:val="000000" w:themeColor="text1"/>
          <w:sz w:val="36"/>
          <w:szCs w:val="36"/>
          <w:rtl/>
          <w:lang w:bidi="ar-EG"/>
        </w:rPr>
        <w:t xml:space="preserve"> </w:t>
      </w:r>
      <w:r w:rsidRPr="00E73C71">
        <w:rPr>
          <w:rFonts w:ascii="Simplified Arabic" w:hAnsi="Simplified Arabic" w:cs="Simplified Arabic"/>
          <w:color w:val="000000" w:themeColor="text1"/>
          <w:sz w:val="36"/>
          <w:szCs w:val="36"/>
          <w:rtl/>
        </w:rPr>
        <w:t xml:space="preserve">الآباءَ بأنْ يأمرُوا الأبناءَ بالصلاةِ متى بلغُوا سبعَ سنين، ويضربونَ على التقصيرِ متى بلغُوا العشرَ، فعند أبي داودَ وأحمدَ وغيرِهما مِن حديثِ عمرو بنِ شعيبٍ عن أبيهِ عن جدِّه، قال: قال رسولُ اللهِ </w:t>
      </w:r>
      <w:r w:rsidRPr="00E73C71">
        <w:rPr>
          <w:rFonts w:ascii="Simplified Arabic" w:hAnsi="Simplified Arabic" w:cs="Simplified Arabic"/>
          <w:b/>
          <w:bCs/>
          <w:sz w:val="36"/>
          <w:szCs w:val="36"/>
          <w:rtl/>
          <w:lang w:bidi="ar-EG"/>
        </w:rPr>
        <w:t>ﷺ</w:t>
      </w:r>
      <w:r w:rsidRPr="00E73C71">
        <w:rPr>
          <w:rFonts w:ascii="Simplified Arabic" w:hAnsi="Simplified Arabic" w:cs="Simplified Arabic"/>
          <w:color w:val="000000" w:themeColor="text1"/>
          <w:sz w:val="36"/>
          <w:szCs w:val="36"/>
          <w:rtl/>
          <w:lang w:bidi="ar-EG"/>
        </w:rPr>
        <w:t xml:space="preserve">: </w:t>
      </w:r>
      <w:proofErr w:type="gramStart"/>
      <w:r w:rsidRPr="00E73C71">
        <w:rPr>
          <w:rFonts w:ascii="Simplified Arabic" w:eastAsiaTheme="minorHAnsi" w:hAnsi="Simplified Arabic" w:cs="Simplified Arabic"/>
          <w:color w:val="000000" w:themeColor="text1"/>
          <w:sz w:val="36"/>
          <w:szCs w:val="36"/>
          <w:rtl/>
          <w:lang w:bidi="ar-EG"/>
        </w:rPr>
        <w:t>« مُرُوا</w:t>
      </w:r>
      <w:proofErr w:type="gramEnd"/>
      <w:r w:rsidRPr="00E73C71">
        <w:rPr>
          <w:rFonts w:ascii="Simplified Arabic" w:eastAsiaTheme="minorHAnsi" w:hAnsi="Simplified Arabic" w:cs="Simplified Arabic"/>
          <w:color w:val="000000" w:themeColor="text1"/>
          <w:sz w:val="36"/>
          <w:szCs w:val="36"/>
          <w:rtl/>
          <w:lang w:bidi="ar-EG"/>
        </w:rPr>
        <w:t xml:space="preserve"> أَوْلَادَكُمْ بِالصَّلَاةِ وَهُمْ أَبْنَاءُ سَبْعِ سِنِينَ، وَاضْرِبُوهُمْ عَلَيْهَا، وَهُمْ أَبْنَاءُ عَشْرٍ وَفَرِّقُوا بَيْنَهُمْ فِي الْمَضَاجِعِ ».</w:t>
      </w:r>
    </w:p>
    <w:p w14:paraId="3D36E775" w14:textId="77777777" w:rsidR="00E73C71" w:rsidRPr="00E73C71" w:rsidRDefault="00E73C71" w:rsidP="00E73C71">
      <w:pPr>
        <w:spacing w:line="216" w:lineRule="auto"/>
        <w:ind w:left="-737" w:right="-737" w:firstLine="720"/>
        <w:jc w:val="lowKashida"/>
        <w:rPr>
          <w:rFonts w:ascii="Simplified Arabic" w:hAnsi="Simplified Arabic" w:cs="Simplified Arabic"/>
          <w:color w:val="000000" w:themeColor="text1"/>
          <w:sz w:val="36"/>
          <w:szCs w:val="36"/>
          <w:rtl/>
          <w:lang w:bidi="ar-EG"/>
        </w:rPr>
      </w:pPr>
      <w:r w:rsidRPr="00E73C71">
        <w:rPr>
          <w:rFonts w:ascii="Simplified Arabic" w:eastAsiaTheme="minorHAnsi" w:hAnsi="Simplified Arabic" w:cs="Simplified Arabic"/>
          <w:color w:val="000000" w:themeColor="text1"/>
          <w:sz w:val="36"/>
          <w:szCs w:val="36"/>
          <w:rtl/>
          <w:lang w:bidi="ar-EG"/>
        </w:rPr>
        <w:t>والحديثُ فيه دليلٌ على وجوبِ أمرِ الصبيانِ بالصلاةِ إذا بلغُوا سبعَ سنين، وضربِهِم عليها إذا بلغُوا عشرًا، والتفريقِ بينهم إذا بلغُوا عشرَ سنين، لأنّ سنَّ السبع يروضُ فيه على الصلاةِ، وسنَّ العشرِ يضربُ على تركِهَا، كي لا يتعودَ على الإهمالِ والتضييعِ.</w:t>
      </w:r>
    </w:p>
    <w:p w14:paraId="7E5A489E" w14:textId="77777777" w:rsidR="00E73C71" w:rsidRPr="00E73C71" w:rsidRDefault="00E73C71" w:rsidP="00E73C71">
      <w:pPr>
        <w:ind w:left="-737" w:right="-737" w:firstLine="720"/>
        <w:jc w:val="lowKashida"/>
        <w:rPr>
          <w:rFonts w:ascii="Simplified Arabic" w:hAnsi="Simplified Arabic" w:cs="Simplified Arabic"/>
          <w:color w:val="000000" w:themeColor="text1"/>
          <w:sz w:val="36"/>
          <w:szCs w:val="36"/>
          <w:rtl/>
        </w:rPr>
      </w:pPr>
      <w:r w:rsidRPr="00E73C71">
        <w:rPr>
          <w:rFonts w:ascii="Simplified Arabic" w:eastAsiaTheme="minorHAnsi" w:hAnsi="Simplified Arabic" w:cs="Simplified Arabic"/>
          <w:color w:val="000000" w:themeColor="text1"/>
          <w:sz w:val="36"/>
          <w:szCs w:val="36"/>
          <w:rtl/>
          <w:lang w:bidi="ar-EG"/>
        </w:rPr>
        <w:lastRenderedPageBreak/>
        <w:t xml:space="preserve">قال الإمامُ الطيبِي: وَإِنَّمَا جَمَعَ الْأَمْرَيْنِ فِي الصَّلَاةِ وَالْفَرْقِ بَيْنَهُمْ فِي الْمَضَاجِعِ فِي الطُّفُولِيَّةِ تَأْدِيبًا وَمُحَافَظَةً لِأَمْرِ اللَّهِ تَعَالَى; لِأَنَّ الصَّلَاةَ أَصْلُ الْعِبَادَاتِ، وَتَعْلِيمًا لَهُمُ الْمُعَاشَرَةَ بَيْنَ الْخَلْقِ، وَأَنْ لَا يَقِفُوا مَوَاقِفَ التُّهَمِ فَيَجْتَنِبُوا مَحَارِمَ اللَّهِ تَعَالَى كُلَّهَا. </w:t>
      </w:r>
      <w:proofErr w:type="gramStart"/>
      <w:r w:rsidRPr="00E73C71">
        <w:rPr>
          <w:rFonts w:ascii="Simplified Arabic" w:eastAsiaTheme="minorHAnsi" w:hAnsi="Simplified Arabic" w:cs="Simplified Arabic"/>
          <w:color w:val="000000" w:themeColor="text1"/>
          <w:sz w:val="36"/>
          <w:szCs w:val="36"/>
          <w:rtl/>
          <w:lang w:bidi="ar-EG"/>
        </w:rPr>
        <w:t>[ مرقاة</w:t>
      </w:r>
      <w:proofErr w:type="gramEnd"/>
      <w:r w:rsidRPr="00E73C71">
        <w:rPr>
          <w:rFonts w:ascii="Simplified Arabic" w:eastAsiaTheme="minorHAnsi" w:hAnsi="Simplified Arabic" w:cs="Simplified Arabic"/>
          <w:color w:val="000000" w:themeColor="text1"/>
          <w:sz w:val="36"/>
          <w:szCs w:val="36"/>
          <w:rtl/>
          <w:lang w:bidi="ar-EG"/>
        </w:rPr>
        <w:t xml:space="preserve"> المفاتيح ].  </w:t>
      </w:r>
    </w:p>
    <w:p w14:paraId="68A0E2C9" w14:textId="77777777" w:rsidR="00E73C71" w:rsidRPr="00E73C71" w:rsidRDefault="00E73C71" w:rsidP="00E73C71">
      <w:pPr>
        <w:ind w:left="-737" w:right="-737" w:firstLine="720"/>
        <w:jc w:val="lowKashida"/>
        <w:rPr>
          <w:rFonts w:ascii="Simplified Arabic" w:hAnsi="Simplified Arabic" w:cs="Simplified Arabic"/>
          <w:color w:val="000000" w:themeColor="text1"/>
          <w:sz w:val="36"/>
          <w:szCs w:val="36"/>
          <w:rtl/>
        </w:rPr>
      </w:pPr>
      <w:r w:rsidRPr="00E73C71">
        <w:rPr>
          <w:rFonts w:ascii="Simplified Arabic" w:hAnsi="Simplified Arabic" w:cs="Simplified Arabic"/>
          <w:color w:val="000000" w:themeColor="text1"/>
          <w:sz w:val="36"/>
          <w:szCs w:val="36"/>
          <w:rtl/>
        </w:rPr>
        <w:t>وخصَّ الصلاةَ بالتعليمِ في الصغرِ، لِمَا فيها مِن النظامِ والقيمِ العليا، والفضائلِ التي لا تتناهَى، فهي حسنُ أدبٍ مع اللهِ، وكذا مع الخلقِ، وتدريبٌ على النظامِ والنظافةِ، وحفظِ الوقتِ، وجمالِ الترتيبِ، حتى قالوا عنها: الصلاةُ لو لم تكنْ مِن العباداتِ لعُدتْ مِن صالحةِ العاداتِ، طهارةُ أردانِ، ورياضةُ أبدانٍ، وشتّى فضائلَ يشبُّ عليها الجواري والغلمان.</w:t>
      </w:r>
    </w:p>
    <w:p w14:paraId="7F292FED" w14:textId="77777777" w:rsidR="00E73C71" w:rsidRPr="00E73C71" w:rsidRDefault="00E73C71" w:rsidP="00E73C71">
      <w:pPr>
        <w:ind w:left="-737" w:right="-737" w:firstLine="720"/>
        <w:jc w:val="lowKashida"/>
        <w:rPr>
          <w:rFonts w:ascii="Simplified Arabic" w:hAnsi="Simplified Arabic" w:cs="Simplified Arabic"/>
          <w:color w:val="000000" w:themeColor="text1"/>
          <w:sz w:val="35"/>
          <w:szCs w:val="35"/>
          <w:rtl/>
        </w:rPr>
      </w:pPr>
      <w:r w:rsidRPr="00E73C71">
        <w:rPr>
          <w:rFonts w:ascii="Simplified Arabic" w:hAnsi="Simplified Arabic" w:cs="Simplified Arabic"/>
          <w:color w:val="000000" w:themeColor="text1"/>
          <w:sz w:val="35"/>
          <w:szCs w:val="35"/>
          <w:rtl/>
        </w:rPr>
        <w:t xml:space="preserve">ثم التدريبُ على الصومِ، وهو تعويدٌ على الصبرِ والتحملِ، وحبسُ النفسِ عن </w:t>
      </w:r>
      <w:proofErr w:type="spellStart"/>
      <w:r w:rsidRPr="00E73C71">
        <w:rPr>
          <w:rFonts w:ascii="Simplified Arabic" w:hAnsi="Simplified Arabic" w:cs="Simplified Arabic"/>
          <w:color w:val="000000" w:themeColor="text1"/>
          <w:sz w:val="35"/>
          <w:szCs w:val="35"/>
          <w:rtl/>
        </w:rPr>
        <w:t>مألوفاتِهَا</w:t>
      </w:r>
      <w:proofErr w:type="spellEnd"/>
      <w:r w:rsidRPr="00E73C71">
        <w:rPr>
          <w:rFonts w:ascii="Simplified Arabic" w:hAnsi="Simplified Arabic" w:cs="Simplified Arabic"/>
          <w:color w:val="000000" w:themeColor="text1"/>
          <w:sz w:val="35"/>
          <w:szCs w:val="35"/>
          <w:rtl/>
        </w:rPr>
        <w:t xml:space="preserve">، فالشدائدُ تصنعُ الرجالَ، ورغدُ العيشِ صعبُ المنالِ، ودوامُ النعمِ مِن المحالِ، فلابُدّ مِن ترويضِ الصغيرِ على عبادةِ الصومِ لِمَا فيها مِن التربيةِ والتهذيبِ، ففي الصحيحينِ مِن حديثِ الرُّبَيِّعِ بِنْتِ مُعَوِّذِ ابْنِ عَفْرَاءَ، قَالَتْ: أَرْسَلَ رَسُولُ اللهِ </w:t>
      </w:r>
      <w:r w:rsidRPr="00E73C71">
        <w:rPr>
          <w:rFonts w:ascii="Simplified Arabic" w:hAnsi="Simplified Arabic" w:cs="Simplified Arabic"/>
          <w:b/>
          <w:bCs/>
          <w:sz w:val="35"/>
          <w:szCs w:val="35"/>
          <w:rtl/>
          <w:lang w:bidi="ar-EG"/>
        </w:rPr>
        <w:t>ﷺ</w:t>
      </w:r>
      <w:r w:rsidRPr="00E73C71">
        <w:rPr>
          <w:rFonts w:ascii="Simplified Arabic" w:hAnsi="Simplified Arabic" w:cs="Simplified Arabic"/>
          <w:color w:val="000000" w:themeColor="text1"/>
          <w:sz w:val="35"/>
          <w:szCs w:val="35"/>
          <w:rtl/>
        </w:rPr>
        <w:t xml:space="preserve"> غَدَاةَ عَاشُورَاءَ إِلَى قُرَى الْأَنْصَارِ، الَّتِي حَوْلَ الْمَدِينَةِ: « مَنْ كَانَ أَصْبَحَ صَائِمًا، فَلْيُتِمَّ صَوْمَهُ، وَمَنْ كَانَ أَصْبَحَ مُفْطِرًا، فَلْيُتِمَّ بَقِيَّةَ يَوْمِهِ » فَكُنَّا، بَعْدَ ذَلِكَ نَصُومُهُ، وَنُصَوِّمُ </w:t>
      </w:r>
      <w:proofErr w:type="spellStart"/>
      <w:r w:rsidRPr="00E73C71">
        <w:rPr>
          <w:rFonts w:ascii="Simplified Arabic" w:hAnsi="Simplified Arabic" w:cs="Simplified Arabic"/>
          <w:color w:val="000000" w:themeColor="text1"/>
          <w:sz w:val="35"/>
          <w:szCs w:val="35"/>
          <w:rtl/>
        </w:rPr>
        <w:t>صِبْيَانَنَا</w:t>
      </w:r>
      <w:proofErr w:type="spellEnd"/>
      <w:r w:rsidRPr="00E73C71">
        <w:rPr>
          <w:rFonts w:ascii="Simplified Arabic" w:hAnsi="Simplified Arabic" w:cs="Simplified Arabic"/>
          <w:color w:val="000000" w:themeColor="text1"/>
          <w:sz w:val="35"/>
          <w:szCs w:val="35"/>
          <w:rtl/>
        </w:rPr>
        <w:t xml:space="preserve"> الصِّغَارَ مِنْهُمْ إِنْ شَاءَ اللهُ، وَنَذْهَبُ إِلَى الْمَسْجِدِ، فَنَجْعَلُ لَهُمُ اللُّعْبَةَ مِنَ الْعِهْنِ، فَإِذَا بَكَى أَحَدُهُمْ عَلَى الطَّعَامِ أَعْطَيْنَاهَا إِيَّاهُ عِنْدَ الْإِفْطَارِ ».</w:t>
      </w:r>
    </w:p>
    <w:p w14:paraId="6A20A16A" w14:textId="77777777" w:rsidR="00E73C71" w:rsidRPr="00E73C71" w:rsidRDefault="00E73C71" w:rsidP="00E73C71">
      <w:pPr>
        <w:ind w:left="-737" w:right="-737" w:firstLine="720"/>
        <w:jc w:val="lowKashida"/>
        <w:rPr>
          <w:rFonts w:ascii="Simplified Arabic" w:hAnsi="Simplified Arabic" w:cs="Simplified Arabic"/>
          <w:color w:val="000000" w:themeColor="text1"/>
          <w:sz w:val="36"/>
          <w:szCs w:val="36"/>
          <w:rtl/>
        </w:rPr>
      </w:pPr>
      <w:r w:rsidRPr="00E73C71">
        <w:rPr>
          <w:rFonts w:ascii="Simplified Arabic" w:hAnsi="Simplified Arabic" w:cs="Simplified Arabic"/>
          <w:color w:val="000000" w:themeColor="text1"/>
          <w:sz w:val="36"/>
          <w:szCs w:val="36"/>
          <w:rtl/>
        </w:rPr>
        <w:t xml:space="preserve">وفي روايةٍ لمسلمٍ: </w:t>
      </w:r>
      <w:proofErr w:type="gramStart"/>
      <w:r w:rsidRPr="00E73C71">
        <w:rPr>
          <w:rFonts w:ascii="Simplified Arabic" w:hAnsi="Simplified Arabic" w:cs="Simplified Arabic"/>
          <w:color w:val="000000" w:themeColor="text1"/>
          <w:sz w:val="36"/>
          <w:szCs w:val="36"/>
          <w:rtl/>
        </w:rPr>
        <w:t>« وَنَصْنَعُ</w:t>
      </w:r>
      <w:proofErr w:type="gramEnd"/>
      <w:r w:rsidRPr="00E73C71">
        <w:rPr>
          <w:rFonts w:ascii="Simplified Arabic" w:hAnsi="Simplified Arabic" w:cs="Simplified Arabic"/>
          <w:color w:val="000000" w:themeColor="text1"/>
          <w:sz w:val="36"/>
          <w:szCs w:val="36"/>
          <w:rtl/>
        </w:rPr>
        <w:t xml:space="preserve"> لَهُمُ اللُّعْبَةَ مِنَ الْعِهْنِ ـــ الصوف ـــ، فَنَذْهَبُ بِهِ مَعَنَا، فَإِذَا سَأَلُونَا الطَّعَامَ، أَعْطَيْنَاهُمُ اللُّعْبَةَ تُلْهِيهِمْ حَتَّى يُتِمُّوا صَوْمَهُمْ ».</w:t>
      </w:r>
    </w:p>
    <w:p w14:paraId="00DD4557" w14:textId="77777777" w:rsidR="00E73C71" w:rsidRPr="00E73C71" w:rsidRDefault="00E73C71" w:rsidP="00E73C71">
      <w:pPr>
        <w:ind w:left="-737" w:right="-737" w:firstLine="720"/>
        <w:jc w:val="lowKashida"/>
        <w:rPr>
          <w:rFonts w:ascii="Simplified Arabic" w:hAnsi="Simplified Arabic" w:cs="Simplified Arabic"/>
          <w:color w:val="000000" w:themeColor="text1"/>
          <w:sz w:val="35"/>
          <w:szCs w:val="35"/>
          <w:rtl/>
          <w:lang w:bidi="ar-EG"/>
        </w:rPr>
      </w:pPr>
      <w:r w:rsidRPr="00E73C71">
        <w:rPr>
          <w:rFonts w:ascii="Simplified Arabic" w:hAnsi="Simplified Arabic" w:cs="Simplified Arabic"/>
          <w:color w:val="000000" w:themeColor="text1"/>
          <w:sz w:val="35"/>
          <w:szCs w:val="35"/>
          <w:rtl/>
          <w:lang w:bidi="ar-EG"/>
        </w:rPr>
        <w:t xml:space="preserve">في الحديثِ دليلٌ على استحبابِ التدريبِ </w:t>
      </w:r>
      <w:proofErr w:type="spellStart"/>
      <w:r w:rsidRPr="00E73C71">
        <w:rPr>
          <w:rFonts w:ascii="Simplified Arabic" w:hAnsi="Simplified Arabic" w:cs="Simplified Arabic"/>
          <w:color w:val="000000" w:themeColor="text1"/>
          <w:sz w:val="35"/>
          <w:szCs w:val="35"/>
          <w:rtl/>
          <w:lang w:bidi="ar-EG"/>
        </w:rPr>
        <w:t>للصبيانِ</w:t>
      </w:r>
      <w:proofErr w:type="spellEnd"/>
      <w:r w:rsidRPr="00E73C71">
        <w:rPr>
          <w:rFonts w:ascii="Simplified Arabic" w:hAnsi="Simplified Arabic" w:cs="Simplified Arabic"/>
          <w:color w:val="000000" w:themeColor="text1"/>
          <w:sz w:val="35"/>
          <w:szCs w:val="35"/>
          <w:rtl/>
          <w:lang w:bidi="ar-EG"/>
        </w:rPr>
        <w:t xml:space="preserve"> الصغارِ على الصيامِ والعباداتِ، رجاءَ بركتِهَا لهم، وليتعودُوا عليها، وتسهلُ عليهم إذا لزمتهُم عندَ البلوغِ، وليستْ هناك عنايةٌ بالنشءِ أعزُّ ولا أشرفُ مِن هذه العنايةِ، والأبُّ مسئولٌ عن تهذيبِه وتدريبِه وتعويدِه على فرائضِ الإسلامِ ومكارمِ الأخلاقِ، حتى ينقشَ الحسنُ في طباعِه، ولا يجدُ الخبيثُ مكانًا لاستقبالِه.</w:t>
      </w:r>
    </w:p>
    <w:p w14:paraId="43B9C850" w14:textId="77777777" w:rsidR="00E73C71" w:rsidRPr="00E73C71" w:rsidRDefault="00E73C71" w:rsidP="00E73C71">
      <w:pPr>
        <w:spacing w:line="216" w:lineRule="auto"/>
        <w:ind w:left="-737" w:right="-737" w:firstLine="720"/>
        <w:jc w:val="lowKashida"/>
        <w:rPr>
          <w:rFonts w:ascii="Simplified Arabic" w:hAnsi="Simplified Arabic" w:cs="Simplified Arabic"/>
          <w:b/>
          <w:bCs/>
          <w:color w:val="000000" w:themeColor="text1"/>
          <w:sz w:val="36"/>
          <w:szCs w:val="36"/>
          <w:rtl/>
          <w:lang w:bidi="ar-EG"/>
        </w:rPr>
      </w:pPr>
      <w:r w:rsidRPr="00E73C71">
        <w:rPr>
          <w:rFonts w:ascii="Simplified Arabic" w:hAnsi="Simplified Arabic" w:cs="Simplified Arabic"/>
          <w:b/>
          <w:bCs/>
          <w:color w:val="000000" w:themeColor="text1"/>
          <w:sz w:val="36"/>
          <w:szCs w:val="36"/>
          <w:rtl/>
          <w:lang w:bidi="ar-EG"/>
        </w:rPr>
        <w:t>العنصـــرُ الثاني: ثمــراتُ النشأةِ الصالحةِ على الفــردِ والمجتمعِ.</w:t>
      </w:r>
    </w:p>
    <w:p w14:paraId="49467742" w14:textId="77777777" w:rsidR="00E73C71" w:rsidRPr="00E73C71" w:rsidRDefault="00E73C71" w:rsidP="00E73C71">
      <w:pPr>
        <w:spacing w:line="216" w:lineRule="auto"/>
        <w:ind w:left="-737" w:right="-737" w:firstLine="720"/>
        <w:jc w:val="lowKashida"/>
        <w:rPr>
          <w:rFonts w:ascii="Simplified Arabic" w:hAnsi="Simplified Arabic" w:cs="Simplified Arabic"/>
          <w:color w:val="000000" w:themeColor="text1"/>
          <w:sz w:val="36"/>
          <w:szCs w:val="36"/>
          <w:rtl/>
          <w:lang w:bidi="ar-EG"/>
        </w:rPr>
      </w:pPr>
      <w:r w:rsidRPr="00E73C71">
        <w:rPr>
          <w:rFonts w:ascii="Simplified Arabic" w:hAnsi="Simplified Arabic" w:cs="Simplified Arabic"/>
          <w:color w:val="000000" w:themeColor="text1"/>
          <w:sz w:val="36"/>
          <w:szCs w:val="36"/>
          <w:rtl/>
          <w:lang w:bidi="ar-EG"/>
        </w:rPr>
        <w:t xml:space="preserve">للتربيةِ السليمةِ والنشأةِ الصالحةِ المستقيمةِ ثمراتٌ تنعكسُ بالإيجابِ على الفردِ والمجتمعِ، فالعنصرُ الصالحُ الذي تربّى على المبادِئ الإسلاميةِ والأخلاقِ الراقيةِ، نافعٌ لنفسِه ولوالديهِ، ومفيدٌ لمجتمعِه، وثمارُهُ أُكُلُهَا دائمٌ وظلُّهَا دائمٌ، وأولُ مَن يجنيهَا، ويتلذذُ </w:t>
      </w:r>
      <w:r w:rsidRPr="00E73C71">
        <w:rPr>
          <w:rFonts w:ascii="Simplified Arabic" w:hAnsi="Simplified Arabic" w:cs="Simplified Arabic"/>
          <w:color w:val="000000" w:themeColor="text1"/>
          <w:sz w:val="36"/>
          <w:szCs w:val="36"/>
          <w:rtl/>
          <w:lang w:bidi="ar-EG"/>
        </w:rPr>
        <w:lastRenderedPageBreak/>
        <w:t>طعمهَا، ويتظللُ بظلهَا هم الآباءُ، ولا يقفُ الأمرُ عند حدِّ النفعِ الدنيوِي بل يتعداهُ ليكونَ بابَ حسناتٍ في قبرِ الوالدينِ بعد انقطاعِ عملِه، فعندَ الترمذِي وغيرِه، مِن حديثِ أبي هريرةَ</w:t>
      </w:r>
      <w:r w:rsidRPr="00E73C71">
        <w:rPr>
          <w:rFonts w:ascii="Simplified Arabic" w:hAnsi="Simplified Arabic" w:cs="Simplified Arabic"/>
          <w:sz w:val="36"/>
          <w:szCs w:val="36"/>
        </w:rPr>
        <w:t xml:space="preserve"> </w:t>
      </w:r>
      <w:r w:rsidRPr="00E73C71">
        <w:rPr>
          <w:rFonts w:ascii="Simplified Arabic" w:hAnsi="Simplified Arabic" w:cs="Simplified Arabic"/>
          <w:sz w:val="36"/>
          <w:szCs w:val="36"/>
          <w:rtl/>
        </w:rPr>
        <w:t>رضي اللهُ عنه</w:t>
      </w:r>
      <w:r w:rsidRPr="00E73C71">
        <w:rPr>
          <w:rFonts w:ascii="Simplified Arabic" w:hAnsi="Simplified Arabic" w:cs="Simplified Arabic"/>
          <w:sz w:val="36"/>
          <w:szCs w:val="36"/>
          <w:rtl/>
          <w:lang w:bidi="ar-EG"/>
        </w:rPr>
        <w:t xml:space="preserve">: </w:t>
      </w:r>
      <w:r w:rsidRPr="00E73C71">
        <w:rPr>
          <w:rFonts w:ascii="Simplified Arabic" w:hAnsi="Simplified Arabic" w:cs="Simplified Arabic"/>
          <w:color w:val="000000" w:themeColor="text1"/>
          <w:sz w:val="36"/>
          <w:szCs w:val="36"/>
          <w:rtl/>
        </w:rPr>
        <w:t>«</w:t>
      </w:r>
      <w:r w:rsidRPr="00E73C71">
        <w:rPr>
          <w:rFonts w:ascii="Simplified Arabic" w:hAnsi="Simplified Arabic" w:cs="Simplified Arabic"/>
          <w:color w:val="000000" w:themeColor="text1"/>
          <w:sz w:val="36"/>
          <w:szCs w:val="36"/>
          <w:rtl/>
          <w:lang w:bidi="ar-EG"/>
        </w:rPr>
        <w:t xml:space="preserve"> إِذَا مَاتَ الإِنْسَانُ انْقَطَعَ عَمَلُهُ إِلَّا مِنْ ثَلَاثٍ: صَدَقَةٌ جَارِيَةٌ، وَعِلْمٌ يُنْتَفَعُ بِهِ، وَوَلَدٌ صَالِحٌ يَدْعُو لَهُ </w:t>
      </w:r>
      <w:r w:rsidRPr="00E73C71">
        <w:rPr>
          <w:rFonts w:ascii="Simplified Arabic" w:hAnsi="Simplified Arabic" w:cs="Simplified Arabic"/>
          <w:color w:val="000000" w:themeColor="text1"/>
          <w:sz w:val="36"/>
          <w:szCs w:val="36"/>
          <w:rtl/>
        </w:rPr>
        <w:t>».</w:t>
      </w:r>
      <w:r w:rsidRPr="00E73C71">
        <w:rPr>
          <w:rFonts w:ascii="Simplified Arabic" w:hAnsi="Simplified Arabic" w:cs="Simplified Arabic"/>
          <w:color w:val="000000" w:themeColor="text1"/>
          <w:sz w:val="36"/>
          <w:szCs w:val="36"/>
          <w:rtl/>
          <w:lang w:bidi="ar-EG"/>
        </w:rPr>
        <w:t xml:space="preserve"> </w:t>
      </w:r>
    </w:p>
    <w:p w14:paraId="2F5A0E3F" w14:textId="41DCA432" w:rsidR="00E73C71" w:rsidRPr="00E73C71" w:rsidRDefault="00E73C71" w:rsidP="00E73C71">
      <w:pPr>
        <w:ind w:left="-737" w:right="-737" w:firstLine="720"/>
        <w:jc w:val="lowKashida"/>
        <w:rPr>
          <w:rFonts w:ascii="Simplified Arabic" w:hAnsi="Simplified Arabic" w:cs="Simplified Arabic"/>
          <w:b/>
          <w:bCs/>
          <w:color w:val="000000" w:themeColor="text1"/>
          <w:sz w:val="35"/>
          <w:szCs w:val="35"/>
          <w:rtl/>
          <w:lang w:bidi="ar-EG"/>
        </w:rPr>
      </w:pPr>
      <w:r w:rsidRPr="00E73C71">
        <w:rPr>
          <w:rFonts w:ascii="Simplified Arabic" w:hAnsi="Simplified Arabic" w:cs="Simplified Arabic"/>
          <w:color w:val="000000" w:themeColor="text1"/>
          <w:sz w:val="35"/>
          <w:szCs w:val="35"/>
          <w:rtl/>
          <w:lang w:bidi="ar-EG"/>
        </w:rPr>
        <w:t xml:space="preserve">قال القاضِي عياض: معناه أنَّ عملَ الميتِ منقطعٌ بموتِه، لكن هذه الأشياء؛ لمّا كان هو سببُهَا مِن اكتسابِه الولد، وبثِّه العلمَ عند مَن حملَه عنه أو إيداعِه تأليفًا، بقيَ بعدَه، وإيقافِه هذه الصدقة، بقيتْ له أجورُهَا ما بقيتْ ووجدتْ. </w:t>
      </w:r>
      <w:r w:rsidRPr="00E73C71">
        <w:rPr>
          <w:rFonts w:ascii="Simplified Arabic" w:hAnsi="Simplified Arabic" w:cs="Simplified Arabic" w:hint="cs"/>
          <w:color w:val="000000" w:themeColor="text1"/>
          <w:sz w:val="35"/>
          <w:szCs w:val="35"/>
          <w:rtl/>
          <w:lang w:bidi="ar-EG"/>
        </w:rPr>
        <w:t>[حاشية</w:t>
      </w:r>
      <w:r w:rsidRPr="00E73C71">
        <w:rPr>
          <w:rFonts w:ascii="Simplified Arabic" w:hAnsi="Simplified Arabic" w:cs="Simplified Arabic"/>
          <w:b/>
          <w:bCs/>
          <w:color w:val="000000" w:themeColor="text1"/>
          <w:sz w:val="35"/>
          <w:szCs w:val="35"/>
          <w:rtl/>
          <w:lang w:bidi="ar-EG"/>
        </w:rPr>
        <w:t xml:space="preserve"> السيوطي على سنن </w:t>
      </w:r>
      <w:r w:rsidRPr="00E73C71">
        <w:rPr>
          <w:rFonts w:ascii="Simplified Arabic" w:hAnsi="Simplified Arabic" w:cs="Simplified Arabic" w:hint="cs"/>
          <w:b/>
          <w:bCs/>
          <w:color w:val="000000" w:themeColor="text1"/>
          <w:sz w:val="35"/>
          <w:szCs w:val="35"/>
          <w:rtl/>
          <w:lang w:bidi="ar-EG"/>
        </w:rPr>
        <w:t>النسائي]</w:t>
      </w:r>
      <w:r w:rsidRPr="00E73C71">
        <w:rPr>
          <w:rFonts w:ascii="Simplified Arabic" w:hAnsi="Simplified Arabic" w:cs="Simplified Arabic"/>
          <w:color w:val="000000" w:themeColor="text1"/>
          <w:sz w:val="35"/>
          <w:szCs w:val="35"/>
          <w:rtl/>
          <w:lang w:bidi="ar-EG"/>
        </w:rPr>
        <w:t>.</w:t>
      </w:r>
    </w:p>
    <w:p w14:paraId="2CE1569D" w14:textId="77777777" w:rsidR="00E73C71" w:rsidRPr="00E73C71" w:rsidRDefault="00E73C71" w:rsidP="00E73C71">
      <w:pPr>
        <w:ind w:left="-737" w:right="-737" w:firstLine="720"/>
        <w:jc w:val="lowKashida"/>
        <w:rPr>
          <w:rFonts w:ascii="Simplified Arabic" w:hAnsi="Simplified Arabic" w:cs="Simplified Arabic"/>
          <w:color w:val="000000" w:themeColor="text1"/>
          <w:sz w:val="36"/>
          <w:szCs w:val="36"/>
          <w:rtl/>
          <w:lang w:bidi="ar-EG"/>
        </w:rPr>
      </w:pPr>
      <w:r w:rsidRPr="00E73C71">
        <w:rPr>
          <w:rFonts w:ascii="Simplified Arabic" w:hAnsi="Simplified Arabic" w:cs="Simplified Arabic"/>
          <w:color w:val="000000" w:themeColor="text1"/>
          <w:sz w:val="36"/>
          <w:szCs w:val="36"/>
          <w:rtl/>
          <w:lang w:bidi="ar-EG"/>
        </w:rPr>
        <w:t>وليس هناك أعظمُ للمرءِ مِن أنْ يحسنَ الغرسَ، ويحسنَ الرعايةَ حتى يجنِي أطايبَ الثمارِ، وما أطيبَ أنْ تجنِىَ الثمارَ في دارِ القرارِ بعدَ النفعِ بها في دارِ الدنيا، فحسنُ تربيةِ الأولادِ ثمرتُه تُجنَى في الدنيا ويستمرُّ نفعُهَا في الآخرةِ، وكم رأينَا مِن نماذجَ يُحتذَي بهَا في زمنِنَا هذا يحسنُون إلى الآباءِ، ويعظمونَ شأنَهُم، ويبذلُون الغالِي والنفيسَ لراحتِهم وإسعادِهم، رغمَ ضيقِ الحالِ، وقلةِ المالِ، وإنَّما السببُ الحقيقيُّ، هو أنَّ الأبَّ أحسنَ التربيةَ، وأخلصَ النيةَ، وحرصَ على أنْ يخرجَ أحسنَ الذرية، فتحققَ له المرادُ، وسعدَ بزرعِه يومَ الحصادِ.</w:t>
      </w:r>
    </w:p>
    <w:p w14:paraId="5BC482B3" w14:textId="77777777" w:rsidR="00E73C71" w:rsidRPr="00E73C71" w:rsidRDefault="00E73C71" w:rsidP="00E73C71">
      <w:pPr>
        <w:ind w:left="-737" w:right="-737" w:firstLine="720"/>
        <w:jc w:val="lowKashida"/>
        <w:rPr>
          <w:rFonts w:ascii="Simplified Arabic" w:hAnsi="Simplified Arabic" w:cs="Simplified Arabic"/>
          <w:color w:val="000000" w:themeColor="text1"/>
          <w:sz w:val="35"/>
          <w:szCs w:val="35"/>
          <w:rtl/>
          <w:lang w:bidi="ar-EG"/>
        </w:rPr>
      </w:pPr>
      <w:r w:rsidRPr="00E73C71">
        <w:rPr>
          <w:rFonts w:ascii="Simplified Arabic" w:hAnsi="Simplified Arabic" w:cs="Simplified Arabic"/>
          <w:color w:val="000000" w:themeColor="text1"/>
          <w:sz w:val="35"/>
          <w:szCs w:val="35"/>
          <w:rtl/>
          <w:lang w:bidi="ar-EG"/>
        </w:rPr>
        <w:t xml:space="preserve">وفي المقابلِ، منَ انشغلُوا بجمعِ المالِ، ولم يحسنُوا تربيةَ العيالِ لمَا تقدمَ بهم الدهرُ، وخارتْ بهم القُوى، وعجزُوا عن الحركةِ، رُفعتْ عليهم القضايا بتهمةِ السفهِ؛ ليحجرُوا على أموالِهم، ويحرمُوهم مِن كسبِهم، وينفردُوا بالمالِ في حياتِهم، لذا نبّهَ رسولُ اللهِ على أنَّ أعظمَ كسبِ الرجلِ، هو حسنُ تربيةِ ولدِه، فقالَ </w:t>
      </w:r>
      <w:r w:rsidRPr="00E73C71">
        <w:rPr>
          <w:rFonts w:ascii="Simplified Arabic" w:hAnsi="Simplified Arabic" w:cs="Simplified Arabic"/>
          <w:b/>
          <w:bCs/>
          <w:sz w:val="35"/>
          <w:szCs w:val="35"/>
          <w:rtl/>
          <w:lang w:bidi="ar-EG"/>
        </w:rPr>
        <w:t>ﷺ</w:t>
      </w:r>
      <w:r w:rsidRPr="00E73C71">
        <w:rPr>
          <w:rFonts w:ascii="Simplified Arabic" w:hAnsi="Simplified Arabic" w:cs="Simplified Arabic"/>
          <w:b/>
          <w:bCs/>
          <w:color w:val="000000" w:themeColor="text1"/>
          <w:sz w:val="35"/>
          <w:szCs w:val="35"/>
          <w:rtl/>
          <w:lang w:bidi="ar-EG"/>
        </w:rPr>
        <w:t xml:space="preserve">: </w:t>
      </w:r>
      <w:proofErr w:type="gramStart"/>
      <w:r w:rsidRPr="00E73C71">
        <w:rPr>
          <w:rFonts w:ascii="Simplified Arabic" w:hAnsi="Simplified Arabic" w:cs="Simplified Arabic"/>
          <w:b/>
          <w:bCs/>
          <w:color w:val="000000" w:themeColor="text1"/>
          <w:sz w:val="35"/>
          <w:szCs w:val="35"/>
          <w:rtl/>
          <w:lang w:bidi="ar-EG"/>
        </w:rPr>
        <w:t>« إِنَّ</w:t>
      </w:r>
      <w:proofErr w:type="gramEnd"/>
      <w:r w:rsidRPr="00E73C71">
        <w:rPr>
          <w:rFonts w:ascii="Simplified Arabic" w:hAnsi="Simplified Arabic" w:cs="Simplified Arabic"/>
          <w:b/>
          <w:bCs/>
          <w:color w:val="000000" w:themeColor="text1"/>
          <w:sz w:val="35"/>
          <w:szCs w:val="35"/>
          <w:rtl/>
          <w:lang w:bidi="ar-EG"/>
        </w:rPr>
        <w:t xml:space="preserve"> أَطْيَبَ مَا أَكَلَ الرَّجُلُ مِنْ كَسْبِهِ، وَإِنَّ وَلَدَهُ مِنْ كَسْبِهِ ». </w:t>
      </w:r>
      <w:proofErr w:type="gramStart"/>
      <w:r w:rsidRPr="00E73C71">
        <w:rPr>
          <w:rFonts w:ascii="Simplified Arabic" w:hAnsi="Simplified Arabic" w:cs="Simplified Arabic"/>
          <w:color w:val="000000" w:themeColor="text1"/>
          <w:sz w:val="35"/>
          <w:szCs w:val="35"/>
          <w:rtl/>
          <w:lang w:bidi="ar-EG"/>
        </w:rPr>
        <w:t>[</w:t>
      </w:r>
      <w:r w:rsidRPr="00E73C71">
        <w:rPr>
          <w:rFonts w:ascii="Simplified Arabic" w:hAnsi="Simplified Arabic" w:cs="Simplified Arabic"/>
          <w:b/>
          <w:bCs/>
          <w:color w:val="000000" w:themeColor="text1"/>
          <w:sz w:val="35"/>
          <w:szCs w:val="35"/>
          <w:rtl/>
          <w:lang w:bidi="ar-EG"/>
        </w:rPr>
        <w:t xml:space="preserve"> النسائي</w:t>
      </w:r>
      <w:proofErr w:type="gramEnd"/>
      <w:r w:rsidRPr="00E73C71">
        <w:rPr>
          <w:rFonts w:ascii="Simplified Arabic" w:hAnsi="Simplified Arabic" w:cs="Simplified Arabic"/>
          <w:b/>
          <w:bCs/>
          <w:color w:val="000000" w:themeColor="text1"/>
          <w:sz w:val="35"/>
          <w:szCs w:val="35"/>
          <w:rtl/>
          <w:lang w:bidi="ar-EG"/>
        </w:rPr>
        <w:t xml:space="preserve"> وغيره </w:t>
      </w:r>
      <w:r w:rsidRPr="00E73C71">
        <w:rPr>
          <w:rFonts w:ascii="Simplified Arabic" w:hAnsi="Simplified Arabic" w:cs="Simplified Arabic"/>
          <w:color w:val="000000" w:themeColor="text1"/>
          <w:sz w:val="35"/>
          <w:szCs w:val="35"/>
          <w:rtl/>
          <w:lang w:bidi="ar-EG"/>
        </w:rPr>
        <w:t xml:space="preserve">]. </w:t>
      </w:r>
      <w:r w:rsidRPr="00E73C71">
        <w:rPr>
          <w:rFonts w:ascii="Simplified Arabic" w:hAnsi="Simplified Arabic" w:cs="Simplified Arabic"/>
          <w:b/>
          <w:bCs/>
          <w:color w:val="000000" w:themeColor="text1"/>
          <w:sz w:val="35"/>
          <w:szCs w:val="35"/>
          <w:rtl/>
          <w:lang w:bidi="ar-EG"/>
        </w:rPr>
        <w:t xml:space="preserve"> </w:t>
      </w:r>
      <w:r w:rsidRPr="00E73C71">
        <w:rPr>
          <w:rFonts w:ascii="Simplified Arabic" w:eastAsiaTheme="minorHAnsi" w:hAnsi="Simplified Arabic" w:cs="Simplified Arabic"/>
          <w:color w:val="000000"/>
          <w:sz w:val="35"/>
          <w:szCs w:val="35"/>
          <w:rtl/>
          <w:lang w:bidi="ar-EG"/>
        </w:rPr>
        <w:t>فلَمّا كان هو الساعِي في وجودِ الولدِ، كان عملُه مِن كسبِه</w:t>
      </w:r>
      <w:r w:rsidRPr="00E73C71">
        <w:rPr>
          <w:rFonts w:ascii="Simplified Arabic" w:hAnsi="Simplified Arabic" w:cs="Simplified Arabic"/>
          <w:color w:val="000000" w:themeColor="text1"/>
          <w:sz w:val="35"/>
          <w:szCs w:val="35"/>
          <w:rtl/>
          <w:lang w:bidi="ar-EG"/>
        </w:rPr>
        <w:t>.</w:t>
      </w:r>
    </w:p>
    <w:p w14:paraId="1CD6F9AD" w14:textId="77777777" w:rsidR="00E73C71" w:rsidRPr="00E73C71" w:rsidRDefault="00E73C71" w:rsidP="00E73C71">
      <w:pPr>
        <w:ind w:left="-737" w:right="-737" w:firstLine="720"/>
        <w:jc w:val="lowKashida"/>
        <w:rPr>
          <w:rFonts w:ascii="Simplified Arabic" w:hAnsi="Simplified Arabic" w:cs="Simplified Arabic"/>
          <w:color w:val="000000" w:themeColor="text1"/>
          <w:sz w:val="36"/>
          <w:szCs w:val="36"/>
          <w:rtl/>
          <w:lang w:bidi="ar-EG"/>
        </w:rPr>
      </w:pPr>
      <w:r w:rsidRPr="00E73C71">
        <w:rPr>
          <w:rFonts w:ascii="Simplified Arabic" w:hAnsi="Simplified Arabic" w:cs="Simplified Arabic"/>
          <w:color w:val="000000" w:themeColor="text1"/>
          <w:sz w:val="36"/>
          <w:szCs w:val="36"/>
          <w:rtl/>
          <w:lang w:bidi="ar-EG"/>
        </w:rPr>
        <w:t>ومِن ثمراتِ حسنِ التربيةِ ما يعودُ على الولدِ، فتصنعُ منه شابًا قادرًا على العطاءِ، صلبًا في مواجهةِ التحدياتِ والفتنِ، كالشجرةِ الطيبةِ أصلُهَا ثابتٌ، وفرعُهَا في السماءِ، وتُؤتِي أكلَهَا لكلِّ مَن قصدَهَا، غيورًا على دينِه، ووطنِه وعرضِه، فالغيرةُ في القلبِ بقدرِ الإيمانِ، والمسلمُ الصحيحُ الإسلام لا يقبلُ الذلَّ والمهانةَ، ويسعى لرفعةِ دينِه ووطنِه، ولا يقبلُ الخيانةَ، فعزُّ الدينِ بعزِّ الأوطانِ، وعزُّ الأوطانِ عزٌّ للدينِ، ورفعةٌ لقدرِ المسلمين.</w:t>
      </w:r>
    </w:p>
    <w:p w14:paraId="7E3523DB" w14:textId="77777777" w:rsidR="00E73C71" w:rsidRPr="00E73C71" w:rsidRDefault="00E73C71" w:rsidP="00E73C71">
      <w:pPr>
        <w:ind w:left="-737" w:right="-737" w:firstLine="720"/>
        <w:jc w:val="lowKashida"/>
        <w:rPr>
          <w:rFonts w:ascii="Simplified Arabic" w:hAnsi="Simplified Arabic" w:cs="Simplified Arabic"/>
          <w:color w:val="000000" w:themeColor="text1"/>
          <w:sz w:val="36"/>
          <w:szCs w:val="36"/>
          <w:rtl/>
          <w:lang w:bidi="ar-EG"/>
        </w:rPr>
      </w:pPr>
      <w:r w:rsidRPr="00E73C71">
        <w:rPr>
          <w:rFonts w:ascii="Simplified Arabic" w:hAnsi="Simplified Arabic" w:cs="Simplified Arabic"/>
          <w:color w:val="000000" w:themeColor="text1"/>
          <w:sz w:val="36"/>
          <w:szCs w:val="36"/>
          <w:rtl/>
          <w:lang w:bidi="ar-EG"/>
        </w:rPr>
        <w:lastRenderedPageBreak/>
        <w:t xml:space="preserve">مِن النماذجِ المشرقةِ في تاريخِ أمةِ الإسلامِ، ما جاءَ في الصحيحين، مِن حديثِ عبدِ الرحمنِ بنِ عوفٍ </w:t>
      </w:r>
      <w:r w:rsidRPr="00E73C71">
        <w:rPr>
          <w:rFonts w:ascii="Simplified Arabic" w:hAnsi="Simplified Arabic" w:cs="Simplified Arabic"/>
          <w:sz w:val="36"/>
          <w:szCs w:val="36"/>
          <w:rtl/>
        </w:rPr>
        <w:t>رضي اللهُ عنه</w:t>
      </w:r>
      <w:r w:rsidRPr="00E73C71">
        <w:rPr>
          <w:rFonts w:ascii="Simplified Arabic" w:hAnsi="Simplified Arabic" w:cs="Simplified Arabic"/>
          <w:color w:val="000000" w:themeColor="text1"/>
          <w:sz w:val="36"/>
          <w:szCs w:val="36"/>
          <w:rtl/>
          <w:lang w:bidi="ar-EG"/>
        </w:rPr>
        <w:t xml:space="preserve">، قال: بَيْنَا أَنَا وَاقِفٌ فِي الصَّفِّ يَوْمَ بَدْرٍ، نَظَرْتُ عَنْ يَمِينِي وَشِمَالِي، فَإِذَا أَنَا بَيْنَ غُلَامَيْنِ مِنَ الْأَنْصَارِ حَدِيثَةٍ أَسْنَانُهُمَا، تَمَنَّيْتُ لَوْ كُنْتُ بَيْنَ أَضْلَعَ مِنْهُمَا، فَغَمَزَنِي أَحَدُهُمَا، فَقَالَ: يَا عَمِّ، هَلْ تَعْرِفُ أَبَا جَهْلٍ؟ قَالَ: قُلْتُ: نَعَمْ، وَمَا حَاجَتُكَ إِلَيْهِ يَا ابْنَ أَخِي؟ قَالَ: أُخْبِرْتُ أَنَّهُ يَسُبُّ رَسُولَ اللهِ </w:t>
      </w:r>
      <w:r w:rsidRPr="00E73C71">
        <w:rPr>
          <w:rFonts w:ascii="Simplified Arabic" w:hAnsi="Simplified Arabic" w:cs="Simplified Arabic"/>
          <w:b/>
          <w:bCs/>
          <w:sz w:val="36"/>
          <w:szCs w:val="36"/>
          <w:rtl/>
          <w:lang w:bidi="ar-EG"/>
        </w:rPr>
        <w:t>ﷺ</w:t>
      </w:r>
      <w:r w:rsidRPr="00E73C71">
        <w:rPr>
          <w:rFonts w:ascii="Simplified Arabic" w:hAnsi="Simplified Arabic" w:cs="Simplified Arabic"/>
          <w:color w:val="000000" w:themeColor="text1"/>
          <w:sz w:val="36"/>
          <w:szCs w:val="36"/>
          <w:rtl/>
          <w:lang w:bidi="ar-EG"/>
        </w:rPr>
        <w:t xml:space="preserve"> وَالَّذِي نَفْسِي بِيَدِهِ، لَئِنْ رَأَيْتُهُ لَا يُفَارِقُ سَوَادِي سَوَادَهُ حَتَّى يَمُوتَ الْأَعْجَلُ مِنَّا، قَالَ: فَتَعَجَّبْتُ لِذَلِكَ، فَغَمَزَنِي الْآخَرُ، فَقَالَ: مِثْلَهَا، قَالَ: فَلَمْ أَنْشَبْ أَنْ نَظَرْتُ إِلَى أَبِي جَهْلٍ يَزُولُ فِي النَّاسِ، فَقُلْتُ: أَلَا تَرَيَانِ؟ هَذَا صَاحِبُكُمَا الَّذِي تَسْأَلَانِ عَنْهُ، قَالَ: </w:t>
      </w:r>
      <w:proofErr w:type="spellStart"/>
      <w:r w:rsidRPr="00E73C71">
        <w:rPr>
          <w:rFonts w:ascii="Simplified Arabic" w:hAnsi="Simplified Arabic" w:cs="Simplified Arabic"/>
          <w:color w:val="000000" w:themeColor="text1"/>
          <w:sz w:val="36"/>
          <w:szCs w:val="36"/>
          <w:rtl/>
          <w:lang w:bidi="ar-EG"/>
        </w:rPr>
        <w:t>فَابْتَدَرَاهُ</w:t>
      </w:r>
      <w:proofErr w:type="spellEnd"/>
      <w:r w:rsidRPr="00E73C71">
        <w:rPr>
          <w:rFonts w:ascii="Simplified Arabic" w:hAnsi="Simplified Arabic" w:cs="Simplified Arabic"/>
          <w:color w:val="000000" w:themeColor="text1"/>
          <w:sz w:val="36"/>
          <w:szCs w:val="36"/>
          <w:rtl/>
          <w:lang w:bidi="ar-EG"/>
        </w:rPr>
        <w:t xml:space="preserve"> فَضَرَبَاهُ بِسَيْفَيْهِمَا حَتَّى قَتَلَاهُ، ثُمَّ انْصَرَفَا إِلَى رَسُولِ اللهِ </w:t>
      </w:r>
      <w:r w:rsidRPr="00E73C71">
        <w:rPr>
          <w:rFonts w:ascii="Simplified Arabic" w:hAnsi="Simplified Arabic" w:cs="Simplified Arabic"/>
          <w:b/>
          <w:bCs/>
          <w:sz w:val="36"/>
          <w:szCs w:val="36"/>
          <w:rtl/>
          <w:lang w:bidi="ar-EG"/>
        </w:rPr>
        <w:t>ﷺ</w:t>
      </w:r>
      <w:r w:rsidRPr="00E73C71">
        <w:rPr>
          <w:rFonts w:ascii="Simplified Arabic" w:hAnsi="Simplified Arabic" w:cs="Simplified Arabic"/>
          <w:color w:val="000000" w:themeColor="text1"/>
          <w:sz w:val="36"/>
          <w:szCs w:val="36"/>
          <w:rtl/>
          <w:lang w:bidi="ar-EG"/>
        </w:rPr>
        <w:t xml:space="preserve"> فَأَخْبَرَاهُ، فَقَالَ: </w:t>
      </w:r>
      <w:proofErr w:type="gramStart"/>
      <w:r w:rsidRPr="00E73C71">
        <w:rPr>
          <w:rFonts w:ascii="Simplified Arabic" w:hAnsi="Simplified Arabic" w:cs="Simplified Arabic"/>
          <w:color w:val="000000" w:themeColor="text1"/>
          <w:sz w:val="36"/>
          <w:szCs w:val="36"/>
          <w:rtl/>
          <w:lang w:bidi="ar-EG"/>
        </w:rPr>
        <w:t>« أَيُّكُمَا</w:t>
      </w:r>
      <w:proofErr w:type="gramEnd"/>
      <w:r w:rsidRPr="00E73C71">
        <w:rPr>
          <w:rFonts w:ascii="Simplified Arabic" w:hAnsi="Simplified Arabic" w:cs="Simplified Arabic"/>
          <w:color w:val="000000" w:themeColor="text1"/>
          <w:sz w:val="36"/>
          <w:szCs w:val="36"/>
          <w:rtl/>
          <w:lang w:bidi="ar-EG"/>
        </w:rPr>
        <w:t xml:space="preserve"> قَتَلَهُ؟ » فَقَالَ كُلُّ وَاحِدٍ مِنْهُمَا: أَنَا قَتَلْتُ، فَقَالَ: «هَلْ مَسَحْتُمَا سَيْفَيْكُمَا؟» قَالَا: لَا، فَنَظَرَ فِي السَّيْفَيْنِ، فَقَالَ: </w:t>
      </w:r>
      <w:proofErr w:type="gramStart"/>
      <w:r w:rsidRPr="00E73C71">
        <w:rPr>
          <w:rFonts w:ascii="Simplified Arabic" w:hAnsi="Simplified Arabic" w:cs="Simplified Arabic"/>
          <w:color w:val="000000" w:themeColor="text1"/>
          <w:sz w:val="36"/>
          <w:szCs w:val="36"/>
          <w:rtl/>
          <w:lang w:bidi="ar-EG"/>
        </w:rPr>
        <w:t>« كِلَاكُمَا</w:t>
      </w:r>
      <w:proofErr w:type="gramEnd"/>
      <w:r w:rsidRPr="00E73C71">
        <w:rPr>
          <w:rFonts w:ascii="Simplified Arabic" w:hAnsi="Simplified Arabic" w:cs="Simplified Arabic"/>
          <w:color w:val="000000" w:themeColor="text1"/>
          <w:sz w:val="36"/>
          <w:szCs w:val="36"/>
          <w:rtl/>
          <w:lang w:bidi="ar-EG"/>
        </w:rPr>
        <w:t xml:space="preserve"> قَتَلَهُ »، وَقَضَى بِسَلَبِهِ لِمُعَاذِ بْنِ عَمْرِو بْنِ الْجَمُوحِ، وَالرَّجُلَانِ مُعَاذُ بْنُ عَمْرِو بْنِ الْجَمُوحِ، وَمُعَاذُ بْنُ عَفْرَاءَ.</w:t>
      </w:r>
    </w:p>
    <w:p w14:paraId="57AD89BC" w14:textId="77777777" w:rsidR="00E73C71" w:rsidRPr="00E73C71" w:rsidRDefault="00E73C71" w:rsidP="00E73C71">
      <w:pPr>
        <w:ind w:left="-737" w:right="-737" w:firstLine="720"/>
        <w:jc w:val="lowKashida"/>
        <w:rPr>
          <w:rFonts w:ascii="Simplified Arabic" w:hAnsi="Simplified Arabic" w:cs="Simplified Arabic"/>
          <w:color w:val="000000" w:themeColor="text1"/>
          <w:sz w:val="36"/>
          <w:szCs w:val="36"/>
          <w:rtl/>
          <w:lang w:bidi="ar-EG"/>
        </w:rPr>
      </w:pPr>
      <w:r w:rsidRPr="00E73C71">
        <w:rPr>
          <w:rFonts w:ascii="Simplified Arabic" w:hAnsi="Simplified Arabic" w:cs="Simplified Arabic"/>
          <w:color w:val="000000" w:themeColor="text1"/>
          <w:sz w:val="36"/>
          <w:szCs w:val="36"/>
          <w:rtl/>
          <w:lang w:bidi="ar-EG"/>
        </w:rPr>
        <w:t xml:space="preserve">ثم تكونُ الثمرةُ الكبرَى للتربيةِ الصالحةِ للمجتمعاتِ التي نعيشُ فيها، فبفضلِ حسنِ التربيةِ، يعمُّ السلامُ والوئامُ، وتنتشرُ الفضائلُ وتتلاشَى الرذائلُ، ويعيشُ الناسُ على أساسٍ مِن المحبةِ والإخاءِ، شعارُهُم الاعتصامُ والتماسُكُ، والبعدُ عن الخصامِ والتشابِك، فالطاعةُ جالبةٌ للأرزاقِ والتلاحمِ والاتفاقِ، والمعصيةُ مآلُهَا الحرمانُ، والخيبةُ والخسرانُ، والضيقُ والحرمانُ، فأحسنُوا هديةَ اللهِ عبادَ اللهِ، واتقُوا اللهَ في أولادِكُم، فإنّكُم مسئولونَ ومحاسبونَ عنهم، وكفَى بالمرءِ إثمًا أنْ يضيعَ مَن يعول.   </w:t>
      </w:r>
    </w:p>
    <w:p w14:paraId="3789D0D5" w14:textId="77777777" w:rsidR="00E73C71" w:rsidRPr="00E73C71" w:rsidRDefault="00E73C71" w:rsidP="00E73C71">
      <w:pPr>
        <w:ind w:left="-737" w:right="-737" w:firstLine="720"/>
        <w:jc w:val="lowKashida"/>
        <w:rPr>
          <w:rFonts w:ascii="Simplified Arabic" w:hAnsi="Simplified Arabic" w:cs="Simplified Arabic"/>
          <w:color w:val="000000" w:themeColor="text1"/>
          <w:sz w:val="36"/>
          <w:szCs w:val="36"/>
          <w:lang w:bidi="ar-EG"/>
        </w:rPr>
      </w:pPr>
      <w:r w:rsidRPr="00E73C71">
        <w:rPr>
          <w:rFonts w:ascii="Simplified Arabic" w:hAnsi="Simplified Arabic" w:cs="Simplified Arabic"/>
          <w:color w:val="000000" w:themeColor="text1"/>
          <w:sz w:val="36"/>
          <w:szCs w:val="36"/>
          <w:rtl/>
        </w:rPr>
        <w:t xml:space="preserve">اللهم احفظْ أولادنَا مِن كلِّ مكروهٍ، ودبِّرْ لهم ولنَا، واحفظْ السنتنَا وإيّاهُم مِمّا يؤذِي عبادَك، واجعلنَا مِمّن ربُّوا </w:t>
      </w:r>
      <w:proofErr w:type="gramStart"/>
      <w:r w:rsidRPr="00E73C71">
        <w:rPr>
          <w:rFonts w:ascii="Simplified Arabic" w:hAnsi="Simplified Arabic" w:cs="Simplified Arabic"/>
          <w:color w:val="000000" w:themeColor="text1"/>
          <w:sz w:val="36"/>
          <w:szCs w:val="36"/>
          <w:rtl/>
        </w:rPr>
        <w:t>فأحسنُوا .</w:t>
      </w:r>
      <w:proofErr w:type="gramEnd"/>
      <w:r w:rsidRPr="00E73C71">
        <w:rPr>
          <w:rFonts w:ascii="Simplified Arabic" w:hAnsi="Simplified Arabic" w:cs="Simplified Arabic"/>
          <w:color w:val="000000" w:themeColor="text1"/>
          <w:sz w:val="36"/>
          <w:szCs w:val="36"/>
          <w:rtl/>
        </w:rPr>
        <w:t xml:space="preserve">. واحفظ اللهم مصرَ وأهلَهَا وولاةَ أمرِهَا مِن كلِّ </w:t>
      </w:r>
      <w:proofErr w:type="gramStart"/>
      <w:r w:rsidRPr="00E73C71">
        <w:rPr>
          <w:rFonts w:ascii="Simplified Arabic" w:hAnsi="Simplified Arabic" w:cs="Simplified Arabic"/>
          <w:color w:val="000000" w:themeColor="text1"/>
          <w:sz w:val="36"/>
          <w:szCs w:val="36"/>
          <w:rtl/>
        </w:rPr>
        <w:t>سوءٍ .</w:t>
      </w:r>
      <w:proofErr w:type="gramEnd"/>
      <w:r w:rsidRPr="00E73C71">
        <w:rPr>
          <w:rFonts w:ascii="Simplified Arabic" w:hAnsi="Simplified Arabic" w:cs="Simplified Arabic"/>
          <w:color w:val="000000" w:themeColor="text1"/>
          <w:sz w:val="36"/>
          <w:szCs w:val="36"/>
          <w:rtl/>
        </w:rPr>
        <w:t xml:space="preserve">. اللهُمّ آمين! </w:t>
      </w:r>
    </w:p>
    <w:p w14:paraId="3D1D458F" w14:textId="77777777" w:rsidR="00E73C71" w:rsidRPr="00E73C71" w:rsidRDefault="00E73C71" w:rsidP="00E73C71">
      <w:pPr>
        <w:ind w:right="-737"/>
        <w:jc w:val="center"/>
        <w:rPr>
          <w:rFonts w:ascii="Simplified Arabic" w:hAnsi="Simplified Arabic" w:cs="Simplified Arabic"/>
          <w:b/>
          <w:bCs/>
          <w:color w:val="000000" w:themeColor="text1"/>
          <w:sz w:val="36"/>
          <w:szCs w:val="36"/>
          <w:rtl/>
          <w:lang w:bidi="ar-EG"/>
        </w:rPr>
      </w:pPr>
      <w:r w:rsidRPr="00E73C71">
        <w:rPr>
          <w:rFonts w:ascii="Simplified Arabic" w:hAnsi="Simplified Arabic" w:cs="Simplified Arabic"/>
          <w:b/>
          <w:bCs/>
          <w:color w:val="000000" w:themeColor="text1"/>
          <w:sz w:val="36"/>
          <w:szCs w:val="36"/>
          <w:rtl/>
          <w:lang w:bidi="ar-EG"/>
        </w:rPr>
        <w:t>بقلم: مسعود عرابي ... عضو هيئة تدريس بجامعة الأزهر.</w:t>
      </w:r>
    </w:p>
    <w:p w14:paraId="309A2E8A" w14:textId="4289BDFF" w:rsidR="00985262" w:rsidRPr="00381985" w:rsidRDefault="00985262" w:rsidP="00E73C71">
      <w:pPr>
        <w:ind w:left="-737" w:right="-737" w:firstLine="720"/>
        <w:jc w:val="both"/>
        <w:rPr>
          <w:rFonts w:ascii="Simplified Arabic" w:hAnsi="Simplified Arabic" w:cs="Simplified Arabic"/>
          <w:b/>
          <w:bCs/>
          <w:sz w:val="32"/>
          <w:szCs w:val="32"/>
          <w:rtl/>
          <w:lang w:bidi="ar-EG"/>
        </w:rPr>
      </w:pPr>
    </w:p>
    <w:sectPr w:rsidR="00985262" w:rsidRPr="00381985" w:rsidSect="00A5381E">
      <w:footnotePr>
        <w:numRestart w:val="eachPage"/>
      </w:footnotePr>
      <w:pgSz w:w="11906" w:h="16838"/>
      <w:pgMar w:top="1418" w:right="1644" w:bottom="1418" w:left="1644" w:header="1020" w:footer="794" w:gutter="0"/>
      <w:pgBorders w:offsetFrom="page">
        <w:top w:val="pushPinNote1" w:sz="10" w:space="24" w:color="auto"/>
        <w:left w:val="pushPinNote1" w:sz="10" w:space="24" w:color="auto"/>
        <w:bottom w:val="pushPinNote1" w:sz="10" w:space="24" w:color="auto"/>
        <w:right w:val="pushPinNote1" w:sz="10" w:space="24" w:color="auto"/>
      </w:pgBorders>
      <w:pgNumType w:start="1"/>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DFCF48" w14:textId="77777777" w:rsidR="00A03250" w:rsidRDefault="00A03250" w:rsidP="00A5381E">
      <w:r>
        <w:separator/>
      </w:r>
    </w:p>
  </w:endnote>
  <w:endnote w:type="continuationSeparator" w:id="0">
    <w:p w14:paraId="13CF7792" w14:textId="77777777" w:rsidR="00A03250" w:rsidRDefault="00A03250" w:rsidP="00A538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plified Arabic">
    <w:altName w:val="Noto Sans Syriac Western"/>
    <w:panose1 w:val="02020603050405020304"/>
    <w:charset w:val="00"/>
    <w:family w:val="roman"/>
    <w:pitch w:val="variable"/>
    <w:sig w:usb0="00002003" w:usb1="80000000" w:usb2="00000008" w:usb3="00000000" w:csb0="00000041" w:csb1="00000000"/>
  </w:font>
  <w:font w:name="PT Bold Heading">
    <w:panose1 w:val="02010400000000000000"/>
    <w:charset w:val="B2"/>
    <w:family w:val="auto"/>
    <w:pitch w:val="variable"/>
    <w:sig w:usb0="00002001" w:usb1="80000000" w:usb2="00000008" w:usb3="00000000" w:csb0="0000004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39316F" w14:textId="77777777" w:rsidR="00A03250" w:rsidRDefault="00A03250" w:rsidP="00A5381E">
      <w:r>
        <w:separator/>
      </w:r>
    </w:p>
  </w:footnote>
  <w:footnote w:type="continuationSeparator" w:id="0">
    <w:p w14:paraId="61B5E865" w14:textId="77777777" w:rsidR="00A03250" w:rsidRDefault="00A03250" w:rsidP="00A538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967AC5"/>
    <w:multiLevelType w:val="hybridMultilevel"/>
    <w:tmpl w:val="F4C237D2"/>
    <w:lvl w:ilvl="0" w:tplc="23C47752">
      <w:start w:val="1"/>
      <w:numFmt w:val="decimal"/>
      <w:lvlText w:val="%1."/>
      <w:lvlJc w:val="left"/>
      <w:pPr>
        <w:ind w:left="1080" w:hanging="360"/>
      </w:pPr>
      <w:rPr>
        <w:rFonts w:eastAsia="SimSun"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5960129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4EF"/>
    <w:rsid w:val="000074F1"/>
    <w:rsid w:val="0001128A"/>
    <w:rsid w:val="000170D3"/>
    <w:rsid w:val="00027F19"/>
    <w:rsid w:val="000450D5"/>
    <w:rsid w:val="00047AC5"/>
    <w:rsid w:val="00083DFF"/>
    <w:rsid w:val="000B20F8"/>
    <w:rsid w:val="000B4170"/>
    <w:rsid w:val="000C5AD0"/>
    <w:rsid w:val="000C7DE7"/>
    <w:rsid w:val="000D72BC"/>
    <w:rsid w:val="000E4809"/>
    <w:rsid w:val="000E496E"/>
    <w:rsid w:val="000F11E7"/>
    <w:rsid w:val="000F1F2F"/>
    <w:rsid w:val="000F5ECC"/>
    <w:rsid w:val="000F7D97"/>
    <w:rsid w:val="00103685"/>
    <w:rsid w:val="001205F5"/>
    <w:rsid w:val="00121A84"/>
    <w:rsid w:val="001332D1"/>
    <w:rsid w:val="00133B2F"/>
    <w:rsid w:val="00133F5E"/>
    <w:rsid w:val="00134161"/>
    <w:rsid w:val="001354A9"/>
    <w:rsid w:val="00140C54"/>
    <w:rsid w:val="00143016"/>
    <w:rsid w:val="00146E33"/>
    <w:rsid w:val="001557D6"/>
    <w:rsid w:val="001611A1"/>
    <w:rsid w:val="00161A3F"/>
    <w:rsid w:val="00197584"/>
    <w:rsid w:val="0019791C"/>
    <w:rsid w:val="001C717B"/>
    <w:rsid w:val="001C7898"/>
    <w:rsid w:val="001D4A43"/>
    <w:rsid w:val="001D5BC5"/>
    <w:rsid w:val="001D7AC3"/>
    <w:rsid w:val="001F0F89"/>
    <w:rsid w:val="001F1F4C"/>
    <w:rsid w:val="00201CB1"/>
    <w:rsid w:val="00205662"/>
    <w:rsid w:val="002158B0"/>
    <w:rsid w:val="00226816"/>
    <w:rsid w:val="00227A6C"/>
    <w:rsid w:val="00251424"/>
    <w:rsid w:val="00253397"/>
    <w:rsid w:val="00256443"/>
    <w:rsid w:val="002564ED"/>
    <w:rsid w:val="00256FF8"/>
    <w:rsid w:val="0026710B"/>
    <w:rsid w:val="00267C6B"/>
    <w:rsid w:val="0027079B"/>
    <w:rsid w:val="00280FF2"/>
    <w:rsid w:val="00295AAE"/>
    <w:rsid w:val="00296413"/>
    <w:rsid w:val="002B4F00"/>
    <w:rsid w:val="002C57C3"/>
    <w:rsid w:val="002C5ED9"/>
    <w:rsid w:val="002C7E11"/>
    <w:rsid w:val="00314573"/>
    <w:rsid w:val="0032795F"/>
    <w:rsid w:val="00332D23"/>
    <w:rsid w:val="00341DAC"/>
    <w:rsid w:val="003449C0"/>
    <w:rsid w:val="0035469C"/>
    <w:rsid w:val="0036721A"/>
    <w:rsid w:val="00381985"/>
    <w:rsid w:val="00385ED5"/>
    <w:rsid w:val="00387903"/>
    <w:rsid w:val="00397768"/>
    <w:rsid w:val="003A3E80"/>
    <w:rsid w:val="003A4E9C"/>
    <w:rsid w:val="003D4638"/>
    <w:rsid w:val="00407135"/>
    <w:rsid w:val="0041421E"/>
    <w:rsid w:val="004377BD"/>
    <w:rsid w:val="00437A0A"/>
    <w:rsid w:val="00452766"/>
    <w:rsid w:val="00454A79"/>
    <w:rsid w:val="004764A3"/>
    <w:rsid w:val="004C0838"/>
    <w:rsid w:val="004D1BD3"/>
    <w:rsid w:val="004F7411"/>
    <w:rsid w:val="005053E0"/>
    <w:rsid w:val="00507769"/>
    <w:rsid w:val="00521756"/>
    <w:rsid w:val="0052795F"/>
    <w:rsid w:val="00533133"/>
    <w:rsid w:val="00540609"/>
    <w:rsid w:val="005425CA"/>
    <w:rsid w:val="00543C97"/>
    <w:rsid w:val="00544BF2"/>
    <w:rsid w:val="00557125"/>
    <w:rsid w:val="00557C5C"/>
    <w:rsid w:val="00574BCC"/>
    <w:rsid w:val="00595F3E"/>
    <w:rsid w:val="005A5769"/>
    <w:rsid w:val="005B7D5B"/>
    <w:rsid w:val="005C419B"/>
    <w:rsid w:val="005C4413"/>
    <w:rsid w:val="005C6F5B"/>
    <w:rsid w:val="005D0F7D"/>
    <w:rsid w:val="005E6725"/>
    <w:rsid w:val="005F3E06"/>
    <w:rsid w:val="005F7124"/>
    <w:rsid w:val="00616DAC"/>
    <w:rsid w:val="0061707E"/>
    <w:rsid w:val="0062352B"/>
    <w:rsid w:val="006247F1"/>
    <w:rsid w:val="00626465"/>
    <w:rsid w:val="0064207F"/>
    <w:rsid w:val="00643494"/>
    <w:rsid w:val="00653DD4"/>
    <w:rsid w:val="0065423F"/>
    <w:rsid w:val="00657BD8"/>
    <w:rsid w:val="00661203"/>
    <w:rsid w:val="00676DA8"/>
    <w:rsid w:val="00682A47"/>
    <w:rsid w:val="00686EE7"/>
    <w:rsid w:val="00687CC0"/>
    <w:rsid w:val="006B292C"/>
    <w:rsid w:val="006B673D"/>
    <w:rsid w:val="006C0B2F"/>
    <w:rsid w:val="006C1993"/>
    <w:rsid w:val="006C7C5B"/>
    <w:rsid w:val="006D0B70"/>
    <w:rsid w:val="006D44EF"/>
    <w:rsid w:val="006E5480"/>
    <w:rsid w:val="006E653F"/>
    <w:rsid w:val="00716861"/>
    <w:rsid w:val="00717F04"/>
    <w:rsid w:val="00735321"/>
    <w:rsid w:val="007374A3"/>
    <w:rsid w:val="007375D0"/>
    <w:rsid w:val="007613DC"/>
    <w:rsid w:val="007749A8"/>
    <w:rsid w:val="00796774"/>
    <w:rsid w:val="007A043A"/>
    <w:rsid w:val="007A7DB7"/>
    <w:rsid w:val="007B3F79"/>
    <w:rsid w:val="007B48B4"/>
    <w:rsid w:val="007D50E7"/>
    <w:rsid w:val="007D7918"/>
    <w:rsid w:val="007E5C5E"/>
    <w:rsid w:val="007F16B6"/>
    <w:rsid w:val="007F50B1"/>
    <w:rsid w:val="008216A7"/>
    <w:rsid w:val="00822476"/>
    <w:rsid w:val="00824C47"/>
    <w:rsid w:val="008269E6"/>
    <w:rsid w:val="00835DFF"/>
    <w:rsid w:val="00842158"/>
    <w:rsid w:val="0087769D"/>
    <w:rsid w:val="00884493"/>
    <w:rsid w:val="00885A3D"/>
    <w:rsid w:val="008A7FAE"/>
    <w:rsid w:val="008D0FDE"/>
    <w:rsid w:val="008E254D"/>
    <w:rsid w:val="009021E2"/>
    <w:rsid w:val="00905828"/>
    <w:rsid w:val="009162D8"/>
    <w:rsid w:val="00920D5A"/>
    <w:rsid w:val="009470B7"/>
    <w:rsid w:val="00947498"/>
    <w:rsid w:val="00970D3B"/>
    <w:rsid w:val="00982123"/>
    <w:rsid w:val="00982530"/>
    <w:rsid w:val="00985262"/>
    <w:rsid w:val="00993250"/>
    <w:rsid w:val="00993876"/>
    <w:rsid w:val="009A0392"/>
    <w:rsid w:val="009C0EC3"/>
    <w:rsid w:val="009E397A"/>
    <w:rsid w:val="009F180A"/>
    <w:rsid w:val="009F494A"/>
    <w:rsid w:val="00A03250"/>
    <w:rsid w:val="00A03C20"/>
    <w:rsid w:val="00A1298B"/>
    <w:rsid w:val="00A3054E"/>
    <w:rsid w:val="00A46010"/>
    <w:rsid w:val="00A46510"/>
    <w:rsid w:val="00A50E28"/>
    <w:rsid w:val="00A52860"/>
    <w:rsid w:val="00A5381E"/>
    <w:rsid w:val="00A60400"/>
    <w:rsid w:val="00A71449"/>
    <w:rsid w:val="00A81CA4"/>
    <w:rsid w:val="00A854E1"/>
    <w:rsid w:val="00A917B9"/>
    <w:rsid w:val="00A9559E"/>
    <w:rsid w:val="00AA6D1B"/>
    <w:rsid w:val="00AC24C7"/>
    <w:rsid w:val="00AE381B"/>
    <w:rsid w:val="00AF2D2B"/>
    <w:rsid w:val="00B10B80"/>
    <w:rsid w:val="00B12030"/>
    <w:rsid w:val="00B1365E"/>
    <w:rsid w:val="00B20797"/>
    <w:rsid w:val="00B65F56"/>
    <w:rsid w:val="00B73196"/>
    <w:rsid w:val="00B80DF8"/>
    <w:rsid w:val="00BA00D1"/>
    <w:rsid w:val="00BA1A98"/>
    <w:rsid w:val="00BA37B7"/>
    <w:rsid w:val="00BB67AE"/>
    <w:rsid w:val="00BD0114"/>
    <w:rsid w:val="00BD2478"/>
    <w:rsid w:val="00BD3B29"/>
    <w:rsid w:val="00BF0D0C"/>
    <w:rsid w:val="00BF0F50"/>
    <w:rsid w:val="00BF1842"/>
    <w:rsid w:val="00C23CD6"/>
    <w:rsid w:val="00C241E2"/>
    <w:rsid w:val="00C2450D"/>
    <w:rsid w:val="00C411FB"/>
    <w:rsid w:val="00C41525"/>
    <w:rsid w:val="00C504EA"/>
    <w:rsid w:val="00C50B85"/>
    <w:rsid w:val="00C54785"/>
    <w:rsid w:val="00C556CA"/>
    <w:rsid w:val="00C62A72"/>
    <w:rsid w:val="00C811DC"/>
    <w:rsid w:val="00C81E45"/>
    <w:rsid w:val="00C87722"/>
    <w:rsid w:val="00C90642"/>
    <w:rsid w:val="00CB1606"/>
    <w:rsid w:val="00CC279F"/>
    <w:rsid w:val="00CC45D5"/>
    <w:rsid w:val="00CC7A64"/>
    <w:rsid w:val="00CD22BB"/>
    <w:rsid w:val="00CE306B"/>
    <w:rsid w:val="00D07967"/>
    <w:rsid w:val="00D07E92"/>
    <w:rsid w:val="00D111AA"/>
    <w:rsid w:val="00D234D8"/>
    <w:rsid w:val="00D34595"/>
    <w:rsid w:val="00D40B2B"/>
    <w:rsid w:val="00D462D2"/>
    <w:rsid w:val="00D47FD3"/>
    <w:rsid w:val="00D60AAD"/>
    <w:rsid w:val="00D60DB2"/>
    <w:rsid w:val="00D64162"/>
    <w:rsid w:val="00D66BDA"/>
    <w:rsid w:val="00D71054"/>
    <w:rsid w:val="00D736E1"/>
    <w:rsid w:val="00D8133B"/>
    <w:rsid w:val="00D862CF"/>
    <w:rsid w:val="00D94DB2"/>
    <w:rsid w:val="00DA24F9"/>
    <w:rsid w:val="00DA321A"/>
    <w:rsid w:val="00DA41FB"/>
    <w:rsid w:val="00DA76B9"/>
    <w:rsid w:val="00DB10E4"/>
    <w:rsid w:val="00DC595A"/>
    <w:rsid w:val="00DE156F"/>
    <w:rsid w:val="00DF47AA"/>
    <w:rsid w:val="00DF6030"/>
    <w:rsid w:val="00E02D31"/>
    <w:rsid w:val="00E10A9B"/>
    <w:rsid w:val="00E21F0D"/>
    <w:rsid w:val="00E250D2"/>
    <w:rsid w:val="00E253D7"/>
    <w:rsid w:val="00E31B7B"/>
    <w:rsid w:val="00E32DA1"/>
    <w:rsid w:val="00E412ED"/>
    <w:rsid w:val="00E56643"/>
    <w:rsid w:val="00E602D7"/>
    <w:rsid w:val="00E61D0A"/>
    <w:rsid w:val="00E73C71"/>
    <w:rsid w:val="00E82A2E"/>
    <w:rsid w:val="00E838FD"/>
    <w:rsid w:val="00E84D66"/>
    <w:rsid w:val="00E8556C"/>
    <w:rsid w:val="00E909FC"/>
    <w:rsid w:val="00E96AE7"/>
    <w:rsid w:val="00E97716"/>
    <w:rsid w:val="00EB22E6"/>
    <w:rsid w:val="00EE623B"/>
    <w:rsid w:val="00EF0C64"/>
    <w:rsid w:val="00F01D87"/>
    <w:rsid w:val="00F1202A"/>
    <w:rsid w:val="00F17142"/>
    <w:rsid w:val="00F25654"/>
    <w:rsid w:val="00F2730C"/>
    <w:rsid w:val="00F27734"/>
    <w:rsid w:val="00F465BA"/>
    <w:rsid w:val="00F637BF"/>
    <w:rsid w:val="00F63EA0"/>
    <w:rsid w:val="00F7064E"/>
    <w:rsid w:val="00F70A85"/>
    <w:rsid w:val="00F77DB7"/>
    <w:rsid w:val="00F807D5"/>
    <w:rsid w:val="00F85CB1"/>
    <w:rsid w:val="00FB130E"/>
    <w:rsid w:val="00FC1B5A"/>
    <w:rsid w:val="00FC6768"/>
    <w:rsid w:val="00FD11D6"/>
    <w:rsid w:val="00FD500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CD27F2"/>
  <w15:docId w15:val="{E96E774E-624B-440E-803D-3631F4F3E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D44EF"/>
    <w:pPr>
      <w:bidi/>
      <w:spacing w:after="0" w:line="240" w:lineRule="auto"/>
    </w:pPr>
    <w:rPr>
      <w:rFonts w:ascii="Times New Roman" w:eastAsia="SimSun" w:hAnsi="Times New Roman" w:cs="Times New Roman"/>
      <w:sz w:val="24"/>
      <w:szCs w:val="24"/>
    </w:rPr>
  </w:style>
  <w:style w:type="paragraph" w:styleId="1">
    <w:name w:val="heading 1"/>
    <w:basedOn w:val="a"/>
    <w:link w:val="1Char"/>
    <w:uiPriority w:val="9"/>
    <w:qFormat/>
    <w:rsid w:val="00E73C71"/>
    <w:pPr>
      <w:bidi w:val="0"/>
      <w:spacing w:before="100" w:beforeAutospacing="1" w:after="100" w:afterAutospacing="1"/>
      <w:outlineLvl w:val="0"/>
    </w:pPr>
    <w:rPr>
      <w:rFonts w:eastAsia="Times New Roman"/>
      <w:b/>
      <w:bCs/>
      <w:kern w:val="36"/>
      <w:sz w:val="48"/>
      <w:szCs w:val="48"/>
    </w:rPr>
  </w:style>
  <w:style w:type="paragraph" w:styleId="3">
    <w:name w:val="heading 3"/>
    <w:basedOn w:val="a"/>
    <w:next w:val="a"/>
    <w:link w:val="3Char"/>
    <w:uiPriority w:val="9"/>
    <w:semiHidden/>
    <w:unhideWhenUsed/>
    <w:qFormat/>
    <w:rsid w:val="00E73C71"/>
    <w:pPr>
      <w:keepNext/>
      <w:keepLines/>
      <w:spacing w:before="40"/>
      <w:outlineLvl w:val="2"/>
    </w:pPr>
    <w:rPr>
      <w:rFonts w:asciiTheme="majorHAnsi" w:eastAsiaTheme="majorEastAsia" w:hAnsiTheme="majorHAnsi" w:cstheme="majorBidi"/>
      <w:color w:val="243F60" w:themeColor="accent1" w:themeShade="7F"/>
    </w:rPr>
  </w:style>
  <w:style w:type="paragraph" w:styleId="5">
    <w:name w:val="heading 5"/>
    <w:basedOn w:val="a"/>
    <w:next w:val="a"/>
    <w:link w:val="5Char"/>
    <w:uiPriority w:val="9"/>
    <w:unhideWhenUsed/>
    <w:qFormat/>
    <w:rsid w:val="0064207F"/>
    <w:pPr>
      <w:keepNext/>
      <w:keepLines/>
      <w:spacing w:before="4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6D44EF"/>
    <w:pPr>
      <w:tabs>
        <w:tab w:val="center" w:pos="4153"/>
        <w:tab w:val="right" w:pos="8306"/>
      </w:tabs>
    </w:pPr>
  </w:style>
  <w:style w:type="character" w:customStyle="1" w:styleId="Char">
    <w:name w:val="تذييل الصفحة Char"/>
    <w:basedOn w:val="a0"/>
    <w:link w:val="a3"/>
    <w:uiPriority w:val="99"/>
    <w:rsid w:val="006D44EF"/>
    <w:rPr>
      <w:rFonts w:ascii="Times New Roman" w:eastAsia="SimSun" w:hAnsi="Times New Roman" w:cs="Times New Roman"/>
      <w:sz w:val="24"/>
      <w:szCs w:val="24"/>
    </w:rPr>
  </w:style>
  <w:style w:type="paragraph" w:styleId="a4">
    <w:name w:val="header"/>
    <w:basedOn w:val="a"/>
    <w:link w:val="Char0"/>
    <w:uiPriority w:val="99"/>
    <w:rsid w:val="006D44EF"/>
    <w:pPr>
      <w:tabs>
        <w:tab w:val="center" w:pos="4153"/>
        <w:tab w:val="right" w:pos="8306"/>
      </w:tabs>
    </w:pPr>
  </w:style>
  <w:style w:type="character" w:customStyle="1" w:styleId="Char0">
    <w:name w:val="رأس الصفحة Char"/>
    <w:basedOn w:val="a0"/>
    <w:link w:val="a4"/>
    <w:uiPriority w:val="99"/>
    <w:rsid w:val="006D44EF"/>
    <w:rPr>
      <w:rFonts w:ascii="Times New Roman" w:eastAsia="SimSun" w:hAnsi="Times New Roman" w:cs="Times New Roman"/>
      <w:sz w:val="24"/>
      <w:szCs w:val="24"/>
    </w:rPr>
  </w:style>
  <w:style w:type="paragraph" w:styleId="a5">
    <w:name w:val="Balloon Text"/>
    <w:basedOn w:val="a"/>
    <w:link w:val="Char1"/>
    <w:uiPriority w:val="99"/>
    <w:semiHidden/>
    <w:unhideWhenUsed/>
    <w:rsid w:val="00A5381E"/>
    <w:rPr>
      <w:rFonts w:ascii="Tahoma" w:hAnsi="Tahoma" w:cs="Tahoma"/>
      <w:sz w:val="16"/>
      <w:szCs w:val="16"/>
    </w:rPr>
  </w:style>
  <w:style w:type="character" w:customStyle="1" w:styleId="Char1">
    <w:name w:val="نص في بالون Char"/>
    <w:basedOn w:val="a0"/>
    <w:link w:val="a5"/>
    <w:uiPriority w:val="99"/>
    <w:semiHidden/>
    <w:rsid w:val="00A5381E"/>
    <w:rPr>
      <w:rFonts w:ascii="Tahoma" w:eastAsia="SimSun" w:hAnsi="Tahoma" w:cs="Tahoma"/>
      <w:sz w:val="16"/>
      <w:szCs w:val="16"/>
    </w:rPr>
  </w:style>
  <w:style w:type="character" w:styleId="Hyperlink">
    <w:name w:val="Hyperlink"/>
    <w:basedOn w:val="a0"/>
    <w:uiPriority w:val="99"/>
    <w:semiHidden/>
    <w:unhideWhenUsed/>
    <w:rsid w:val="00D234D8"/>
    <w:rPr>
      <w:color w:val="0000FF"/>
      <w:u w:val="single"/>
    </w:rPr>
  </w:style>
  <w:style w:type="character" w:customStyle="1" w:styleId="gen-text">
    <w:name w:val="gen-text"/>
    <w:basedOn w:val="a0"/>
    <w:rsid w:val="00D234D8"/>
  </w:style>
  <w:style w:type="paragraph" w:styleId="a6">
    <w:name w:val="Normal (Web)"/>
    <w:basedOn w:val="a"/>
    <w:uiPriority w:val="99"/>
    <w:semiHidden/>
    <w:unhideWhenUsed/>
    <w:rsid w:val="003D4638"/>
    <w:pPr>
      <w:bidi w:val="0"/>
      <w:spacing w:before="100" w:beforeAutospacing="1" w:after="100" w:afterAutospacing="1"/>
    </w:pPr>
    <w:rPr>
      <w:rFonts w:eastAsia="Times New Roman"/>
    </w:rPr>
  </w:style>
  <w:style w:type="character" w:styleId="a7">
    <w:name w:val="footnote reference"/>
    <w:aliases w:val="Footnote Reference1,Footnote Reference2,Footnote Reference11,Footnote Reference21,Footnote Reference12,Footnote Reference22,Footnote Reference13,Footnote Reference23,Footnote Reference111,Footnote Reference211,Footnote Reference121"/>
    <w:rsid w:val="005F7124"/>
    <w:rPr>
      <w:vertAlign w:val="superscript"/>
    </w:rPr>
  </w:style>
  <w:style w:type="character" w:customStyle="1" w:styleId="5Char">
    <w:name w:val="عنوان 5 Char"/>
    <w:basedOn w:val="a0"/>
    <w:link w:val="5"/>
    <w:uiPriority w:val="9"/>
    <w:rsid w:val="0064207F"/>
    <w:rPr>
      <w:rFonts w:asciiTheme="majorHAnsi" w:eastAsiaTheme="majorEastAsia" w:hAnsiTheme="majorHAnsi" w:cstheme="majorBidi"/>
      <w:color w:val="365F91" w:themeColor="accent1" w:themeShade="BF"/>
      <w:sz w:val="24"/>
      <w:szCs w:val="24"/>
    </w:rPr>
  </w:style>
  <w:style w:type="character" w:customStyle="1" w:styleId="3Char">
    <w:name w:val="عنوان 3 Char"/>
    <w:basedOn w:val="a0"/>
    <w:link w:val="3"/>
    <w:uiPriority w:val="9"/>
    <w:semiHidden/>
    <w:rsid w:val="00E73C71"/>
    <w:rPr>
      <w:rFonts w:asciiTheme="majorHAnsi" w:eastAsiaTheme="majorEastAsia" w:hAnsiTheme="majorHAnsi" w:cstheme="majorBidi"/>
      <w:color w:val="243F60" w:themeColor="accent1" w:themeShade="7F"/>
      <w:sz w:val="24"/>
      <w:szCs w:val="24"/>
    </w:rPr>
  </w:style>
  <w:style w:type="character" w:customStyle="1" w:styleId="1Char">
    <w:name w:val="العنوان 1 Char"/>
    <w:basedOn w:val="a0"/>
    <w:link w:val="1"/>
    <w:uiPriority w:val="9"/>
    <w:rsid w:val="00E73C71"/>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843441">
      <w:bodyDiv w:val="1"/>
      <w:marLeft w:val="0"/>
      <w:marRight w:val="0"/>
      <w:marTop w:val="0"/>
      <w:marBottom w:val="0"/>
      <w:divBdr>
        <w:top w:val="none" w:sz="0" w:space="0" w:color="auto"/>
        <w:left w:val="none" w:sz="0" w:space="0" w:color="auto"/>
        <w:bottom w:val="none" w:sz="0" w:space="0" w:color="auto"/>
        <w:right w:val="none" w:sz="0" w:space="0" w:color="auto"/>
      </w:divBdr>
    </w:div>
    <w:div w:id="1642076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1912</Words>
  <Characters>10904</Characters>
  <Application>Microsoft Office Word</Application>
  <DocSecurity>0</DocSecurity>
  <Lines>90</Lines>
  <Paragraphs>25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12791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ahmed ahmed</cp:lastModifiedBy>
  <cp:revision>2</cp:revision>
  <cp:lastPrinted>2023-05-14T14:45:00Z</cp:lastPrinted>
  <dcterms:created xsi:type="dcterms:W3CDTF">2023-07-03T09:34:00Z</dcterms:created>
  <dcterms:modified xsi:type="dcterms:W3CDTF">2023-07-03T09:34:00Z</dcterms:modified>
</cp:coreProperties>
</file>