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F549303" w:rsidR="00696E1D" w:rsidRPr="00525C47" w:rsidRDefault="002E0EBD" w:rsidP="002E0EBD">
      <w:pPr>
        <w:bidi/>
        <w:spacing w:after="0" w:line="240" w:lineRule="auto"/>
        <w:jc w:val="center"/>
        <w:rPr>
          <w:rFonts w:asciiTheme="minorBidi" w:eastAsia="Times New Roman" w:hAnsiTheme="minorBidi" w:cs="PT Bold Heading"/>
          <w:sz w:val="54"/>
          <w:szCs w:val="54"/>
        </w:rPr>
      </w:pPr>
      <w:r w:rsidRPr="002E0EBD">
        <w:rPr>
          <w:rFonts w:asciiTheme="minorBidi" w:eastAsia="Times New Roman" w:hAnsiTheme="minorBidi" w:cs="PT Bold Heading" w:hint="cs"/>
          <w:sz w:val="54"/>
          <w:szCs w:val="54"/>
          <w:rtl/>
        </w:rPr>
        <w:t>عن</w:t>
      </w:r>
      <w:r>
        <w:rPr>
          <w:rFonts w:asciiTheme="minorBidi" w:eastAsia="Times New Roman" w:hAnsiTheme="minorBidi" w:cs="PT Bold Heading" w:hint="cs"/>
          <w:sz w:val="54"/>
          <w:szCs w:val="54"/>
          <w:rtl/>
        </w:rPr>
        <w:t>ـــــ</w:t>
      </w:r>
      <w:r w:rsidRPr="002E0EBD">
        <w:rPr>
          <w:rFonts w:asciiTheme="minorBidi" w:eastAsia="Times New Roman" w:hAnsiTheme="minorBidi" w:cs="PT Bold Heading" w:hint="cs"/>
          <w:sz w:val="54"/>
          <w:szCs w:val="54"/>
          <w:rtl/>
        </w:rPr>
        <w:t>اي</w:t>
      </w:r>
      <w:r>
        <w:rPr>
          <w:rFonts w:asciiTheme="minorBidi" w:eastAsia="Times New Roman" w:hAnsiTheme="minorBidi" w:cs="PT Bold Heading" w:hint="cs"/>
          <w:sz w:val="54"/>
          <w:szCs w:val="54"/>
          <w:rtl/>
        </w:rPr>
        <w:t>ـــ</w:t>
      </w:r>
      <w:r w:rsidRPr="002E0EBD">
        <w:rPr>
          <w:rFonts w:asciiTheme="minorBidi" w:eastAsia="Times New Roman" w:hAnsiTheme="minorBidi" w:cs="PT Bold Heading" w:hint="cs"/>
          <w:sz w:val="54"/>
          <w:szCs w:val="54"/>
          <w:rtl/>
        </w:rPr>
        <w:t>ةُ الإس</w:t>
      </w:r>
      <w:r>
        <w:rPr>
          <w:rFonts w:asciiTheme="minorBidi" w:eastAsia="Times New Roman" w:hAnsiTheme="minorBidi" w:cs="PT Bold Heading" w:hint="cs"/>
          <w:sz w:val="54"/>
          <w:szCs w:val="54"/>
          <w:rtl/>
        </w:rPr>
        <w:t>ـــــــــــــــــ</w:t>
      </w:r>
      <w:r w:rsidRPr="002E0EBD">
        <w:rPr>
          <w:rFonts w:asciiTheme="minorBidi" w:eastAsia="Times New Roman" w:hAnsiTheme="minorBidi" w:cs="PT Bold Heading" w:hint="cs"/>
          <w:sz w:val="54"/>
          <w:szCs w:val="54"/>
          <w:rtl/>
        </w:rPr>
        <w:t>لامِ بال</w:t>
      </w:r>
      <w:r>
        <w:rPr>
          <w:rFonts w:asciiTheme="minorBidi" w:eastAsia="Times New Roman" w:hAnsiTheme="minorBidi" w:cs="PT Bold Heading" w:hint="cs"/>
          <w:sz w:val="54"/>
          <w:szCs w:val="54"/>
          <w:rtl/>
        </w:rPr>
        <w:t>ــ</w:t>
      </w:r>
      <w:r w:rsidRPr="002E0EBD">
        <w:rPr>
          <w:rFonts w:asciiTheme="minorBidi" w:eastAsia="Times New Roman" w:hAnsiTheme="minorBidi" w:cs="PT Bold Heading" w:hint="cs"/>
          <w:sz w:val="54"/>
          <w:szCs w:val="54"/>
          <w:rtl/>
        </w:rPr>
        <w:t>نشءِ</w:t>
      </w:r>
      <w:r w:rsidR="0051799F" w:rsidRPr="00525C47">
        <w:rPr>
          <w:rFonts w:asciiTheme="minorBidi" w:eastAsia="Times New Roman" w:hAnsiTheme="minorBidi" w:cs="PT Bold Heading"/>
          <w:noProof/>
          <w:sz w:val="54"/>
          <w:szCs w:val="54"/>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5ECA9D8" w14:textId="7E40654F" w:rsidR="00586349" w:rsidRPr="002E0EBD" w:rsidRDefault="00586349" w:rsidP="00586349">
      <w:pPr>
        <w:bidi/>
        <w:spacing w:after="0" w:line="240" w:lineRule="auto"/>
        <w:jc w:val="center"/>
        <w:rPr>
          <w:rFonts w:ascii="Simplified Arabic" w:hAnsi="Simplified Arabic" w:cs="PT Bold Heading"/>
          <w:b/>
          <w:bCs/>
          <w:sz w:val="28"/>
          <w:szCs w:val="28"/>
          <w:rtl/>
        </w:rPr>
      </w:pPr>
      <w:r w:rsidRPr="002E0EBD">
        <w:rPr>
          <w:rFonts w:ascii="Simplified Arabic" w:hAnsi="Simplified Arabic" w:cs="PT Bold Heading" w:hint="cs"/>
          <w:b/>
          <w:bCs/>
          <w:sz w:val="28"/>
          <w:szCs w:val="28"/>
          <w:rtl/>
        </w:rPr>
        <w:t xml:space="preserve">بتاريخ </w:t>
      </w:r>
      <w:r w:rsidR="002E0EBD" w:rsidRPr="002E0EBD">
        <w:rPr>
          <w:rFonts w:ascii="Simplified Arabic" w:hAnsi="Simplified Arabic" w:cs="PT Bold Heading"/>
          <w:b/>
          <w:bCs/>
          <w:sz w:val="28"/>
          <w:szCs w:val="28"/>
        </w:rPr>
        <w:t>19</w:t>
      </w:r>
      <w:r w:rsidRPr="002E0EBD">
        <w:rPr>
          <w:rFonts w:ascii="Simplified Arabic" w:hAnsi="Simplified Arabic" w:cs="PT Bold Heading" w:hint="cs"/>
          <w:b/>
          <w:bCs/>
          <w:sz w:val="28"/>
          <w:szCs w:val="28"/>
          <w:rtl/>
        </w:rPr>
        <w:t xml:space="preserve"> </w:t>
      </w:r>
      <w:r w:rsidRPr="002E0EBD">
        <w:rPr>
          <w:rFonts w:ascii="Simplified Arabic" w:hAnsi="Simplified Arabic" w:cs="PT Bold Heading" w:hint="cs"/>
          <w:b/>
          <w:bCs/>
          <w:sz w:val="28"/>
          <w:szCs w:val="28"/>
          <w:rtl/>
          <w:lang w:bidi="ar-EG"/>
        </w:rPr>
        <w:t xml:space="preserve">ذو الحجة </w:t>
      </w:r>
      <w:r w:rsidRPr="002E0EBD">
        <w:rPr>
          <w:rFonts w:ascii="Simplified Arabic" w:hAnsi="Simplified Arabic" w:cs="PT Bold Heading" w:hint="cs"/>
          <w:b/>
          <w:bCs/>
          <w:sz w:val="28"/>
          <w:szCs w:val="28"/>
          <w:rtl/>
        </w:rPr>
        <w:t xml:space="preserve">1444 ه = الموافق </w:t>
      </w:r>
      <w:r w:rsidR="002E0EBD" w:rsidRPr="002E0EBD">
        <w:rPr>
          <w:rFonts w:ascii="Simplified Arabic" w:hAnsi="Simplified Arabic" w:cs="PT Bold Heading" w:hint="cs"/>
          <w:b/>
          <w:bCs/>
          <w:sz w:val="28"/>
          <w:szCs w:val="28"/>
          <w:rtl/>
        </w:rPr>
        <w:t>7</w:t>
      </w:r>
      <w:r w:rsidRPr="002E0EBD">
        <w:rPr>
          <w:rFonts w:ascii="Simplified Arabic" w:hAnsi="Simplified Arabic" w:cs="PT Bold Heading" w:hint="cs"/>
          <w:b/>
          <w:bCs/>
          <w:sz w:val="28"/>
          <w:szCs w:val="28"/>
          <w:rtl/>
        </w:rPr>
        <w:t xml:space="preserve"> يو</w:t>
      </w:r>
      <w:r w:rsidR="002E0EBD" w:rsidRPr="002E0EBD">
        <w:rPr>
          <w:rFonts w:ascii="Simplified Arabic" w:hAnsi="Simplified Arabic" w:cs="PT Bold Heading" w:hint="cs"/>
          <w:b/>
          <w:bCs/>
          <w:sz w:val="28"/>
          <w:szCs w:val="28"/>
          <w:rtl/>
        </w:rPr>
        <w:t>ل</w:t>
      </w:r>
      <w:r w:rsidRPr="002E0EBD">
        <w:rPr>
          <w:rFonts w:ascii="Simplified Arabic" w:hAnsi="Simplified Arabic" w:cs="PT Bold Heading" w:hint="cs"/>
          <w:b/>
          <w:bCs/>
          <w:sz w:val="28"/>
          <w:szCs w:val="28"/>
          <w:rtl/>
        </w:rPr>
        <w:t>يو 2023 م</w:t>
      </w:r>
    </w:p>
    <w:p w14:paraId="133CC241" w14:textId="359C4993" w:rsidR="00586349" w:rsidRPr="00586349" w:rsidRDefault="00586349" w:rsidP="00586349">
      <w:pPr>
        <w:bidi/>
        <w:spacing w:after="0" w:line="240" w:lineRule="auto"/>
        <w:jc w:val="center"/>
        <w:rPr>
          <w:rFonts w:ascii="Simplified Arabic" w:hAnsi="Simplified Arabic" w:cs="PT Bold Heading"/>
          <w:b/>
          <w:bCs/>
          <w:sz w:val="36"/>
          <w:szCs w:val="36"/>
          <w:rtl/>
          <w:lang w:bidi="ar-EG"/>
        </w:rPr>
      </w:pPr>
      <w:r w:rsidRPr="00586349">
        <w:rPr>
          <w:rFonts w:ascii="Simplified Arabic" w:hAnsi="Simplified Arabic" w:cs="PT Bold Heading"/>
          <w:b/>
          <w:bCs/>
          <w:sz w:val="36"/>
          <w:szCs w:val="36"/>
          <w:rtl/>
          <w:lang w:bidi="ar-EG"/>
        </w:rPr>
        <w:t>عناصر الخطبة:</w:t>
      </w:r>
    </w:p>
    <w:p w14:paraId="469AA3FE" w14:textId="77777777" w:rsidR="002E0EBD" w:rsidRPr="002E0EBD" w:rsidRDefault="002E0EBD" w:rsidP="002E0EBD">
      <w:pPr>
        <w:bidi/>
        <w:spacing w:after="120" w:line="240" w:lineRule="auto"/>
        <w:jc w:val="both"/>
        <w:rPr>
          <w:rFonts w:ascii="Simplified Arabic" w:hAnsi="Simplified Arabic" w:cs="PT Bold Heading"/>
          <w:b/>
          <w:bCs/>
          <w:sz w:val="38"/>
          <w:szCs w:val="38"/>
          <w:rtl/>
          <w:lang w:bidi="ar-EG"/>
        </w:rPr>
      </w:pPr>
      <w:r w:rsidRPr="002E0EBD">
        <w:rPr>
          <w:rFonts w:ascii="Simplified Arabic" w:hAnsi="Simplified Arabic" w:cs="PT Bold Heading"/>
          <w:b/>
          <w:bCs/>
          <w:sz w:val="38"/>
          <w:szCs w:val="38"/>
          <w:rtl/>
          <w:lang w:bidi="ar-EG"/>
        </w:rPr>
        <w:t xml:space="preserve">(1) اهتمامُ الإسلامِ بالنشءِ. </w:t>
      </w:r>
    </w:p>
    <w:p w14:paraId="3592125A" w14:textId="77777777" w:rsidR="002E0EBD" w:rsidRPr="002E0EBD" w:rsidRDefault="002E0EBD" w:rsidP="002E0EBD">
      <w:pPr>
        <w:bidi/>
        <w:spacing w:after="120" w:line="240" w:lineRule="auto"/>
        <w:jc w:val="both"/>
        <w:rPr>
          <w:rFonts w:ascii="Simplified Arabic" w:hAnsi="Simplified Arabic" w:cs="PT Bold Heading"/>
          <w:b/>
          <w:bCs/>
          <w:sz w:val="38"/>
          <w:szCs w:val="38"/>
          <w:rtl/>
          <w:lang w:bidi="ar-EG"/>
        </w:rPr>
      </w:pPr>
      <w:r w:rsidRPr="002E0EBD">
        <w:rPr>
          <w:rFonts w:ascii="Simplified Arabic" w:hAnsi="Simplified Arabic" w:cs="PT Bold Heading"/>
          <w:b/>
          <w:bCs/>
          <w:sz w:val="38"/>
          <w:szCs w:val="38"/>
          <w:rtl/>
          <w:lang w:bidi="ar-EG"/>
        </w:rPr>
        <w:t>(2) وسائلُ العنايةِ بالنشءِ في القرآنِ والسنةِ.</w:t>
      </w:r>
    </w:p>
    <w:p w14:paraId="3FD6E0AF" w14:textId="77777777" w:rsidR="002E0EBD" w:rsidRPr="002E0EBD" w:rsidRDefault="002E0EBD" w:rsidP="002E0EBD">
      <w:pPr>
        <w:bidi/>
        <w:spacing w:after="120" w:line="240" w:lineRule="auto"/>
        <w:jc w:val="both"/>
        <w:rPr>
          <w:rFonts w:ascii="Simplified Arabic" w:hAnsi="Simplified Arabic" w:cs="PT Bold Heading"/>
          <w:b/>
          <w:bCs/>
          <w:sz w:val="38"/>
          <w:szCs w:val="38"/>
          <w:rtl/>
          <w:lang w:bidi="ar-EG"/>
        </w:rPr>
      </w:pPr>
      <w:r w:rsidRPr="002E0EBD">
        <w:rPr>
          <w:rFonts w:ascii="Simplified Arabic" w:hAnsi="Simplified Arabic" w:cs="PT Bold Heading"/>
          <w:b/>
          <w:bCs/>
          <w:sz w:val="38"/>
          <w:szCs w:val="38"/>
          <w:rtl/>
          <w:lang w:bidi="ar-EG"/>
        </w:rPr>
        <w:t xml:space="preserve">(3) كيفَ حالُنَا مع النشءِ في عصرِنَا </w:t>
      </w:r>
      <w:proofErr w:type="gramStart"/>
      <w:r w:rsidRPr="002E0EBD">
        <w:rPr>
          <w:rFonts w:ascii="Simplified Arabic" w:hAnsi="Simplified Arabic" w:cs="PT Bold Heading"/>
          <w:b/>
          <w:bCs/>
          <w:sz w:val="38"/>
          <w:szCs w:val="38"/>
          <w:rtl/>
          <w:lang w:bidi="ar-EG"/>
        </w:rPr>
        <w:t>الحالِي ؟!</w:t>
      </w:r>
      <w:proofErr w:type="gramEnd"/>
    </w:p>
    <w:p w14:paraId="7AFE36D3" w14:textId="56A4025F" w:rsidR="002E0EBD" w:rsidRPr="002E0EBD" w:rsidRDefault="002E0EBD" w:rsidP="002E0EBD">
      <w:pPr>
        <w:bidi/>
        <w:spacing w:after="120" w:line="240" w:lineRule="auto"/>
        <w:jc w:val="both"/>
        <w:rPr>
          <w:rFonts w:ascii="Simplified Arabic" w:hAnsi="Simplified Arabic" w:cs="Simplified Arabic"/>
          <w:b/>
          <w:bCs/>
          <w:sz w:val="36"/>
          <w:szCs w:val="36"/>
          <w:rtl/>
        </w:rPr>
      </w:pPr>
      <w:r w:rsidRPr="002E0EBD">
        <w:rPr>
          <w:rFonts w:ascii="Simplified Arabic" w:hAnsi="Simplified Arabic" w:cs="Simplified Arabic"/>
          <w:b/>
          <w:bCs/>
          <w:sz w:val="36"/>
          <w:szCs w:val="36"/>
          <w:rtl/>
          <w:lang w:bidi="ar-EG"/>
        </w:rPr>
        <w:t xml:space="preserve">الحمدُ للهِ حمدًا يوافِي نعمَه، </w:t>
      </w:r>
      <w:proofErr w:type="spellStart"/>
      <w:r w:rsidRPr="002E0EBD">
        <w:rPr>
          <w:rFonts w:ascii="Simplified Arabic" w:hAnsi="Simplified Arabic" w:cs="Simplified Arabic"/>
          <w:b/>
          <w:bCs/>
          <w:sz w:val="36"/>
          <w:szCs w:val="36"/>
          <w:rtl/>
          <w:lang w:bidi="ar-EG"/>
        </w:rPr>
        <w:t>ويكافىءُ</w:t>
      </w:r>
      <w:proofErr w:type="spellEnd"/>
      <w:r w:rsidRPr="002E0EBD">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2E0EBD">
        <w:rPr>
          <w:rFonts w:ascii="Simplified Arabic" w:hAnsi="Simplified Arabic" w:cs="Simplified Arabic"/>
          <w:b/>
          <w:bCs/>
          <w:sz w:val="36"/>
          <w:szCs w:val="36"/>
          <w:rtl/>
          <w:lang w:bidi="ar-EG"/>
        </w:rPr>
        <w:t>الأكملانِ</w:t>
      </w:r>
      <w:proofErr w:type="spellEnd"/>
      <w:r w:rsidRPr="002E0EBD">
        <w:rPr>
          <w:rFonts w:ascii="Simplified Arabic" w:hAnsi="Simplified Arabic" w:cs="Simplified Arabic"/>
          <w:b/>
          <w:bCs/>
          <w:sz w:val="36"/>
          <w:szCs w:val="36"/>
          <w:rtl/>
          <w:lang w:bidi="ar-EG"/>
        </w:rPr>
        <w:t xml:space="preserve"> على سيدِنَا مُحمدٍ صَلَّى اللهُ عَلَيْهِ وَسَلَّمَ، أمّا </w:t>
      </w:r>
      <w:proofErr w:type="gramStart"/>
      <w:r w:rsidRPr="002E0EBD">
        <w:rPr>
          <w:rFonts w:ascii="Simplified Arabic" w:hAnsi="Simplified Arabic" w:cs="Simplified Arabic"/>
          <w:b/>
          <w:bCs/>
          <w:sz w:val="36"/>
          <w:szCs w:val="36"/>
          <w:rtl/>
          <w:lang w:bidi="ar-EG"/>
        </w:rPr>
        <w:t>بعدُ ،</w:t>
      </w:r>
      <w:proofErr w:type="gramEnd"/>
      <w:r w:rsidRPr="002E0EBD">
        <w:rPr>
          <w:rFonts w:ascii="Simplified Arabic" w:hAnsi="Simplified Arabic" w:cs="Simplified Arabic"/>
          <w:b/>
          <w:bCs/>
          <w:sz w:val="36"/>
          <w:szCs w:val="36"/>
          <w:rtl/>
          <w:lang w:bidi="ar-EG"/>
        </w:rPr>
        <w:t>،،</w:t>
      </w:r>
    </w:p>
    <w:p w14:paraId="058A25C8"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(1) اهتمامُ الإسلامِ بالنشءِ: لقد أولَى الإسلامُ بالنشءِ عنايةً فائقةً، واهتمَّ بهم اهتمامًا خاصًا؛ لما تؤديهِ مِن دورٍ حيويٍّ في بقاءِ النسلِ البشرِي، واستمرارِ الحياةِ على هذه البسيطةِ، فهي بمثابةِ اللبنةِ الأولَى في إعدادِ المجتمعِ القويمِ، وهي التي تُشكلُ حجرَ الأساسِ في البناءِ المجتمعِي، بل تمتدُّ حتى بعدَ الموتِ فعَنْ أَبِي هُرَيْرَةَ أَنَّ رَسُولَ اللَّهِ قَالَ: «إِذَا مَاتَ ابنُ آدم انْقَطَعَ عَنْهُ عَمَلُهُ إِلَّا مِنْ ثَلَاثٍ: صَدَقَةٍ جَارِيَةٍ، أو عِلْمٍ يُنْتَفَعُ بِهِ، أَوْ وَلَدٍ صَالِحٍ يَدْعُو لَهُ» (مُسْلِمٌ)، ولذا يكونُ صلاحُ الأبناءِ شفاعةً للآباءِ، وقرةً لأعينِهِم كما قال ربُّنَا: ﴿وَالَّذِينَ يَقُولُونَ رَبَّنا هَبْ لَنا مِنْ أَزْواجِنا وَذُرِّيَّاتِنا قُرَّةَ أَعْيُنٍ وَاجْعَلْنا لِلْمُتَّقِينَ إِماماً﴾، بل رفقاءُ لهم في الجنةِ «وَإِنْ لَمْ يَبْلُغُوا عَمَلَهُمْ؛ لِتَقَرَّ أَعْيُنُ الْآبَاءِ بِالْأَبْنَاءِ عِنْدَهُمْ فِي مَنَازِلِهِمْ، فَيَجْمَعُ بَيْنَهُمْ عَلَى أَحْسَنِ الْوُجُوهِ بِأَنْ يَرْفَعَ النَّاقِصَ الْعَمَلِ بِكَامِلِ الْعَمَلِ، وَلَا يَنْقُصَ ذَلِكَ مِنْ عَمَلِهِ وَمَنْزِلَتِهِ لِلتَّسَاوِي بَيْنَهُ وَبَيْنَ ذَاكَ» قالَ ربُّنَا: ﴿وَالَّذِينَ آمَنُوا وَاتَّبَعَتْهُمْ ذُرِّيَّتُهُمْ بِإِيمانٍ أَلْحَقْنا بِهِمْ ذُرِّيَّتَهُمْ وَما أَلَتْناهُمْ مِنْ عَمَلِهِمْ مِنْ شَيْءٍ﴾ .</w:t>
      </w:r>
    </w:p>
    <w:p w14:paraId="1FD81724"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lastRenderedPageBreak/>
        <w:t xml:space="preserve">وقد أعطَى الإسلامُ للنشءِ حقوقًا لا حصرَ لهَا بدءً مِن حقِّه في الحياةِ فلا يملكُ أحدٌ إزهاقَ روحِه أو سلبَ حياتِه قالَ تعالى: ﴿وَلا تَقْتُلُوا أَوْلادَكُمْ خَشْيَةَ إِمْلاقٍ نَحْنُ نَرْزُقُهُمْ وَإِيَّاكُمْ إِنَّ قَتْلَهُمْ كانَ خِطْأً كَبِيراً﴾، ثم أوجبَ على الوالدِ الإنفاقَ عليهم ورعايتَهُ والاهتمامَ بهِ ﴿وَعَلَى الْمَوْلُودِ لَهُ رِزْقُهُنَّ وَكِسْوَتُهُنَّ بِالْمَعْرُوفِ﴾، كما أوجبَ على الوالدين العدلَ بين النشءِ والمساواةَ بينهم وعدمَ تمييزِ أحدهمَا على الآخرِ، وأنْ نلاطفَهُم ونتوددَ إليهم وقد كان ذلك سمتَ نبيِّنَا ﷺ فقد كان يطيلُ السجودَ عندما يأتيهِ الحسنُ أو الحسينُ رضي الله عنهما فيحملهُمَا على ظهرهِ حتى «قَالَ النَّاسُ: يَا رَسُولَ اللَّهِ إِنَّكَ سَجَدْتَ بَيْنَ ظَهْرَانَيْ صَلَاتِكَ سَجْدَةً أَطَلْتَهَا حَتَّى ظَنَنَّا أَنَّهُ قَدْ حَدَثَ أَمْرٌ أَوْ أَنَّهُ يُوحَى إِلَيْكَ، قَالَ: كُلُّ ذَلِكَ لَمْ يَكُنْ وَلَكِنَّ ابْنِي </w:t>
      </w:r>
      <w:proofErr w:type="spellStart"/>
      <w:r w:rsidRPr="002E0EBD">
        <w:rPr>
          <w:rFonts w:ascii="Simplified Arabic" w:hAnsi="Simplified Arabic" w:cs="Simplified Arabic"/>
          <w:b/>
          <w:bCs/>
          <w:sz w:val="36"/>
          <w:szCs w:val="36"/>
          <w:rtl/>
          <w:lang w:bidi="ar-EG"/>
        </w:rPr>
        <w:t>ارْتَحَلَنِي</w:t>
      </w:r>
      <w:proofErr w:type="spellEnd"/>
      <w:r w:rsidRPr="002E0EBD">
        <w:rPr>
          <w:rFonts w:ascii="Simplified Arabic" w:hAnsi="Simplified Arabic" w:cs="Simplified Arabic"/>
          <w:b/>
          <w:bCs/>
          <w:sz w:val="36"/>
          <w:szCs w:val="36"/>
          <w:rtl/>
          <w:lang w:bidi="ar-EG"/>
        </w:rPr>
        <w:t xml:space="preserve"> فَكَرِهْتُ أَنْ أُعَجِّلَهُ حَتَّى يَقْضِيَ حَاجَتَهُ» (النسائي)، كما حرّمَ الإسلامُ العنفَ تجاهَ النشءِ ماديًّا كان أم معنويًّا وجرّمَ فاعلَهُ حتى ولو كان ذلك في الإكراهِ على الدخولِ في الإسلامِ، فعَنِ ابْنِ عَبَّاسٍ قَالَ: "كَانَتِ الْمَرْأَةُ تَكُونُ مِقْلَاتًا فَتَجْعَلُ عَلَى نَفْسِهَا إِنْ عَاشَ لَهَا وَلَدٌ أَنْ تُهَوِّدَهُ، فَلَمَّا أُجْلِيَتْ بَنُو النَّضِيرِ كَانَ فِيهِمْ مِنْ أَبْنَاءِ الْأَنْصَارِ فَقَالُوا: لَا نَدَعُ أَبْنَاءَنَا، فَأَنْزَلَ اللَّهُ عَزَّ وَجَلَّ: {لَا إِكْرَاهَ فِي الدِّينِ قَدْ تَبَيَّنَ الرُّشْدُ مِنَ الغَيِّ} "قَالَ أَبُو دَاوُدَ: " </w:t>
      </w:r>
      <w:proofErr w:type="spellStart"/>
      <w:r w:rsidRPr="002E0EBD">
        <w:rPr>
          <w:rFonts w:ascii="Simplified Arabic" w:hAnsi="Simplified Arabic" w:cs="Simplified Arabic"/>
          <w:b/>
          <w:bCs/>
          <w:sz w:val="36"/>
          <w:szCs w:val="36"/>
          <w:rtl/>
          <w:lang w:bidi="ar-EG"/>
        </w:rPr>
        <w:t>الْمِقْلَاتُ</w:t>
      </w:r>
      <w:proofErr w:type="spellEnd"/>
      <w:r w:rsidRPr="002E0EBD">
        <w:rPr>
          <w:rFonts w:ascii="Simplified Arabic" w:hAnsi="Simplified Arabic" w:cs="Simplified Arabic"/>
          <w:b/>
          <w:bCs/>
          <w:sz w:val="36"/>
          <w:szCs w:val="36"/>
          <w:rtl/>
          <w:lang w:bidi="ar-EG"/>
        </w:rPr>
        <w:t>: الَّتِي لَا يَعِيشُ لَهَا وَلَدٌ" (أبو داود، صحيح) .</w:t>
      </w:r>
    </w:p>
    <w:p w14:paraId="3FFC7D5F" w14:textId="77777777" w:rsid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 xml:space="preserve">كما وضعَ القرآنُ حزمةً متكاملةً مِن الوصايا والنصائحِ التربويةِ كي نسلكَهَا مع النشءِ الصغيرِ حتى يُؤهلَ مستقبلًا لإعمارِ هذا الكونِ وما فيه، وها هو لقمانُ </w:t>
      </w:r>
      <w:proofErr w:type="spellStart"/>
      <w:r w:rsidRPr="002E0EBD">
        <w:rPr>
          <w:rFonts w:ascii="Simplified Arabic" w:hAnsi="Simplified Arabic" w:cs="Simplified Arabic"/>
          <w:b/>
          <w:bCs/>
          <w:sz w:val="36"/>
          <w:szCs w:val="36"/>
          <w:rtl/>
          <w:lang w:bidi="ar-EG"/>
        </w:rPr>
        <w:t>الحكميمُ</w:t>
      </w:r>
      <w:proofErr w:type="spellEnd"/>
      <w:r w:rsidRPr="002E0EBD">
        <w:rPr>
          <w:rFonts w:ascii="Simplified Arabic" w:hAnsi="Simplified Arabic" w:cs="Simplified Arabic"/>
          <w:b/>
          <w:bCs/>
          <w:sz w:val="36"/>
          <w:szCs w:val="36"/>
          <w:rtl/>
          <w:lang w:bidi="ar-EG"/>
        </w:rPr>
        <w:t xml:space="preserve"> يعظُ ابنَهُ ويربيه ويضعُ أمامَهُ إرشاداتٍ مضيئةٍ تنيرُ الطريقَ أمامَهُ وتحميه ممّا </w:t>
      </w:r>
      <w:proofErr w:type="spellStart"/>
      <w:r w:rsidRPr="002E0EBD">
        <w:rPr>
          <w:rFonts w:ascii="Simplified Arabic" w:hAnsi="Simplified Arabic" w:cs="Simplified Arabic"/>
          <w:b/>
          <w:bCs/>
          <w:sz w:val="36"/>
          <w:szCs w:val="36"/>
          <w:rtl/>
          <w:lang w:bidi="ar-EG"/>
        </w:rPr>
        <w:t>سيواجههُ</w:t>
      </w:r>
      <w:proofErr w:type="spellEnd"/>
      <w:r w:rsidRPr="002E0EBD">
        <w:rPr>
          <w:rFonts w:ascii="Simplified Arabic" w:hAnsi="Simplified Arabic" w:cs="Simplified Arabic"/>
          <w:b/>
          <w:bCs/>
          <w:sz w:val="36"/>
          <w:szCs w:val="36"/>
          <w:rtl/>
          <w:lang w:bidi="ar-EG"/>
        </w:rPr>
        <w:t xml:space="preserve"> في هذه الحياةِ المتقلبةِ حيث اشتملتْ على ما يهدِى إلى العقيدةِ السليمةِ، وإلى الأخلاقِ الكريمةِ، وإلى مراقبةِ الخالقِ- عزّ وجلّ- وإلى أداءِ العباداتِ التي كلفنَا- سبحانه- بها فيقولُ ربُّنَا حكايةً عنه: ﴿يَا بُنَيَّ إِنَّها إِنْ تَكُ مِثْقالَ حَبَّةٍ مِنْ خَرْدَلٍ فَتَكُنْ فِي صَخْرَةٍ أَوْ فِي السَّماواتِ أَوْ فِي الْأَرْضِ يَأْتِ بِهَا اللَّهُ إِنَّ اللَّهَ لَطِيفٌ خَبِيرٌ* يَا بُنَيَّ أَقِمِ الصَّلاةَ وَأْمُرْ بِالْمَعْرُوفِ وَانْهَ عَنِ الْمُنْكَرِ وَاصْبِرْ عَلى مَا أَصابَكَ إِنَّ ذلِكَ مِنْ عَزْمِ الْأُمُورِ* وَلا تُصَعِّرْ خَدَّكَ لِلنَّاسِ وَلا تَمْشِ فِي الْأَرْضِ مَرَحاً إِنَّ اللَّهَ لا يُحِبُّ كُلَّ مُخْتالٍ فَخُورٍ* وَاقْصِدْ فِي مَشْيِكَ وَاغْضُضْ مِنْ صَوْتِكَ إِنَّ أَنْكَرَ الْأَصْواتِ لَصَوْتُ الْحَمِيرِ﴾ .</w:t>
      </w:r>
    </w:p>
    <w:p w14:paraId="15BF43FD"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p>
    <w:p w14:paraId="54626F51" w14:textId="77777777" w:rsidR="002E0EBD" w:rsidRPr="002E0EBD" w:rsidRDefault="002E0EBD" w:rsidP="002E0EBD">
      <w:pPr>
        <w:bidi/>
        <w:spacing w:after="120" w:line="240" w:lineRule="auto"/>
        <w:jc w:val="both"/>
        <w:rPr>
          <w:rFonts w:ascii="Simplified Arabic" w:hAnsi="Simplified Arabic" w:cs="PT Bold Heading"/>
          <w:b/>
          <w:bCs/>
          <w:sz w:val="40"/>
          <w:szCs w:val="40"/>
          <w:rtl/>
          <w:lang w:bidi="ar-EG"/>
        </w:rPr>
      </w:pPr>
      <w:r w:rsidRPr="002E0EBD">
        <w:rPr>
          <w:rFonts w:ascii="Simplified Arabic" w:hAnsi="Simplified Arabic" w:cs="PT Bold Heading"/>
          <w:b/>
          <w:bCs/>
          <w:sz w:val="40"/>
          <w:szCs w:val="40"/>
          <w:rtl/>
          <w:lang w:bidi="ar-EG"/>
        </w:rPr>
        <w:lastRenderedPageBreak/>
        <w:t>(2) وسائلُ العنايةِ بالنشءِ في القرآنِ والسنةِ:</w:t>
      </w:r>
    </w:p>
    <w:p w14:paraId="5F554D0B"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36"/>
          <w:szCs w:val="36"/>
          <w:u w:val="thick"/>
          <w:rtl/>
          <w:lang w:bidi="ar-EG"/>
        </w:rPr>
        <w:t>أولًا:</w:t>
      </w:r>
      <w:r w:rsidRPr="002E0EBD">
        <w:rPr>
          <w:rFonts w:ascii="Simplified Arabic" w:hAnsi="Simplified Arabic" w:cs="PT Bold Heading"/>
          <w:b/>
          <w:bCs/>
          <w:sz w:val="36"/>
          <w:szCs w:val="36"/>
          <w:rtl/>
          <w:lang w:bidi="ar-EG"/>
        </w:rPr>
        <w:t xml:space="preserve"> حسنُ اختيارِ الأمِّ: </w:t>
      </w:r>
      <w:r w:rsidRPr="002E0EBD">
        <w:rPr>
          <w:rFonts w:ascii="Simplified Arabic" w:hAnsi="Simplified Arabic" w:cs="Simplified Arabic"/>
          <w:b/>
          <w:bCs/>
          <w:sz w:val="36"/>
          <w:szCs w:val="36"/>
          <w:rtl/>
          <w:lang w:bidi="ar-EG"/>
        </w:rPr>
        <w:t>مِن أعظمِ الوسائلِ في العنايةِ بالنشءِ منذُ البدايةِ وقبلَ خروجهِ للحياةِ رغبَ دينُنَا الرجلَ أنْ يحسنَ اختيارَهُ الزوجةَ الصالحةَ، وكذا المرأة، فعَنْ أَبِي هُرَيْرَةَ قال ﷺ: «تُنْكَحُ الْمَرْأَةُ لِأَرْبَعٍ: لِمَالِهَا، وَلِحَسَبِهَا، وَلِجَمَالِهَا، وَلِدِينِهَا، فَاظْفَرْ بِذَاتِ الدِّينِ تَرِبَتْ يَدَاكَ» (متفق عليه)، فحددَ ﷺ أهمَّ الأُسسِ التي بها يختارُ الإنسانُ شريكَ حياتِه «الخُلق، المال، الحسب، الجمال»، وهذه الأشياءُ الأربع عليها مدارُ طلبِ الإنسانِ ولا تخرجُ عنها، وأخّرَ ﷺ «الدينَ»؛ لأنّه هو الأساسُ المتينُ الذي تقومُ عليه الرابطةُ الأسريةُ وبه تدومُ، ثم تأتِي المعاييرُ بعدَه تباعًا، ولذا ذمّ نبيُّنَا مَن يرفضُ مِن صاحبِ الأخلاقِ الفاضلةِ قَالَ ﷺ: «إِذَا خَطَبَ إِلَيْكُمْ مَنْ تَرْضَوْنَ دِينَهُ وَخُلُقَهُ فَزَوِّجُوهُ،  إِلَّا تَفْعَلُوا تَكُنْ فِتْنَةٌ فِي الأَرْضِ، وَفَسَادٌ عَرِيضٌ» (سنن الترمذي)، بل بشّرَ مَن يتركُ صاحبةَ الأخلاقِ الفاضلةِ بالفقرِ وضيقِ الحالِ فقال: «فَاظْفَرْ بِذَاتِ الدِّينِ تَرِبَتْ يَدَاكَ» أَيْ لَصِقَتَا بِالتُّرَابِ وَهِيَ كِنَايَةٌ عَن الْفقرِ، ولأنَّ باقي المواصفاتِ قد تذهبُ بين عشيةٍ وضحاهَا، فالجمالُ يبلَى مع مرورِ الأيامِ، والمالُ قد يذهبُ مع تقلباتِ الأحوالِ، والفخرُ بالنسبِ لا دخلَ للإنسانِ في اختيارِه، وكلنَا لآدامَ وآدام مِن تراب، عَنْ ابْنِ عَمْرٍو قَالَ: قَالَ رَسُولُ اللَّهِ ﷺ: «لَا تَزَوَّجُوا النِّسَاءَ لِحُسْنِهِنَّ، فَعَسَى حُسْنُهُنَّ أَنْ يُرْدِيَهُنَّ، وَلَا تَزَوَّجُوهُنَّ لِأَمْوَالِهِنَّ، فَعَسَى أَمْوَالُهُنَّ أَنْ تُطْغِيَهُنَّ، وَلَكِنْ تَزَوَّجُوهُنَّ عَلَى الدِّينِ، وَلَأَمَةٌ خَرْمَاءُ سَوْدَاءُ ذَاتُ دِينٍ أَفْضَلُ» (ابن ماجه)، أمّا إذا كان الاختيارُ قائمًا على الخُلقِ فإنّ الرجلِ سيحترمُ زوجَهُ ويكرمُهَا أحبّهَا أو كرههَا، مع الأخذِ في الاعتبارِ بأنّ الكفاءةَ في الزواجِ معتبرةٌ عن الفقهاءِ - وهو قولٌ للشافعيةِ والحنفيةِ - مِن الناحيةِ الاقتصاديةِ والثقافيةِ والاجتماعيةِ وغيرِهَا؛ لأنّ هذا أبقَى لاستمرارِ عشِّ الزوجيةٍ، وهناءِ  الحياةِ الأسريةِ، وهذا كلُّه ينعكسُ بالضرورةُ إيجابًا على النشءِ، ويخلقُ بيئةً آمنةً مستقرةً يرى أثرهَا في المجتمعِ.</w:t>
      </w:r>
    </w:p>
    <w:p w14:paraId="667977EF"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36"/>
          <w:szCs w:val="36"/>
          <w:u w:val="thick"/>
          <w:rtl/>
          <w:lang w:bidi="ar-EG"/>
        </w:rPr>
        <w:t>ثانيًا:</w:t>
      </w:r>
      <w:r w:rsidRPr="002E0EBD">
        <w:rPr>
          <w:rFonts w:ascii="Simplified Arabic" w:hAnsi="Simplified Arabic" w:cs="PT Bold Heading"/>
          <w:b/>
          <w:bCs/>
          <w:sz w:val="36"/>
          <w:szCs w:val="36"/>
          <w:rtl/>
          <w:lang w:bidi="ar-EG"/>
        </w:rPr>
        <w:t xml:space="preserve"> حسنُ اختيارِ الاسمِ وتأديبهِ وتعليمهِ شيئًا مِن كتابِ اللهِ عزّ وجلّ:</w:t>
      </w:r>
      <w:r w:rsidRPr="002E0EBD">
        <w:rPr>
          <w:rFonts w:ascii="Simplified Arabic" w:hAnsi="Simplified Arabic" w:cs="Simplified Arabic"/>
          <w:b/>
          <w:bCs/>
          <w:sz w:val="36"/>
          <w:szCs w:val="36"/>
          <w:rtl/>
          <w:lang w:bidi="ar-EG"/>
        </w:rPr>
        <w:t xml:space="preserve"> لا شكّ أنّ الإنسانَ يتأثرُ نفسيًّا وسلوكيًّا بما يسمعُه؛ ولذا وجَّهَ الإسلامُ الأسرةَ إلى حسنِ اختيارِ اسمِ ولدِهَا الذي سيحملُهُ طيلةَ حياتِه فعن أبي هريرةَ قال </w:t>
      </w:r>
      <w:proofErr w:type="spellStart"/>
      <w:r w:rsidRPr="002E0EBD">
        <w:rPr>
          <w:rFonts w:ascii="Simplified Arabic" w:hAnsi="Simplified Arabic" w:cs="Simplified Arabic"/>
          <w:b/>
          <w:bCs/>
          <w:sz w:val="36"/>
          <w:szCs w:val="36"/>
          <w:rtl/>
          <w:lang w:bidi="ar-EG"/>
        </w:rPr>
        <w:t>قال</w:t>
      </w:r>
      <w:proofErr w:type="spellEnd"/>
      <w:r w:rsidRPr="002E0EBD">
        <w:rPr>
          <w:rFonts w:ascii="Simplified Arabic" w:hAnsi="Simplified Arabic" w:cs="Simplified Arabic"/>
          <w:b/>
          <w:bCs/>
          <w:sz w:val="36"/>
          <w:szCs w:val="36"/>
          <w:rtl/>
          <w:lang w:bidi="ar-EG"/>
        </w:rPr>
        <w:t xml:space="preserve"> ﷺ: "إنّ مِن حقِّ الْوَلَدِ على وَالِده أَنْ يُعلمَهُ </w:t>
      </w:r>
      <w:r w:rsidRPr="002E0EBD">
        <w:rPr>
          <w:rFonts w:ascii="Simplified Arabic" w:hAnsi="Simplified Arabic" w:cs="Simplified Arabic"/>
          <w:b/>
          <w:bCs/>
          <w:sz w:val="36"/>
          <w:szCs w:val="36"/>
          <w:rtl/>
          <w:lang w:bidi="ar-EG"/>
        </w:rPr>
        <w:lastRenderedPageBreak/>
        <w:t xml:space="preserve">الْكِتَابَةَ، وَأَنْ يحسنَ اسْمَه، وَأَنْ يزوجَهُ إِذا بلغ" (إسناده ضعيف)؛ ولذا كان ﷺ يغيرُ الاسمَ القبيحَ إلى الحسنِ يقولُ المناوي: (لأنّه تعالى لا يحبُّ مِن الأسماءِ إلا الحسن؛ ولأنّها قد جرت سنتُه تعالى أنْ يأخذَ المسمَّى صفةً مِن الاسمِ وشَوْبًا منه، فإنْ حَسنَ </w:t>
      </w:r>
      <w:proofErr w:type="spellStart"/>
      <w:r w:rsidRPr="002E0EBD">
        <w:rPr>
          <w:rFonts w:ascii="Simplified Arabic" w:hAnsi="Simplified Arabic" w:cs="Simplified Arabic"/>
          <w:b/>
          <w:bCs/>
          <w:sz w:val="36"/>
          <w:szCs w:val="36"/>
          <w:rtl/>
          <w:lang w:bidi="ar-EG"/>
        </w:rPr>
        <w:t>حسُنَ</w:t>
      </w:r>
      <w:proofErr w:type="spellEnd"/>
      <w:r w:rsidRPr="002E0EBD">
        <w:rPr>
          <w:rFonts w:ascii="Simplified Arabic" w:hAnsi="Simplified Arabic" w:cs="Simplified Arabic"/>
          <w:b/>
          <w:bCs/>
          <w:sz w:val="36"/>
          <w:szCs w:val="36"/>
          <w:rtl/>
          <w:lang w:bidi="ar-EG"/>
        </w:rPr>
        <w:t xml:space="preserve"> الاتصافُ وإنْ قَبحَ </w:t>
      </w:r>
      <w:proofErr w:type="spellStart"/>
      <w:r w:rsidRPr="002E0EBD">
        <w:rPr>
          <w:rFonts w:ascii="Simplified Arabic" w:hAnsi="Simplified Arabic" w:cs="Simplified Arabic"/>
          <w:b/>
          <w:bCs/>
          <w:sz w:val="36"/>
          <w:szCs w:val="36"/>
          <w:rtl/>
          <w:lang w:bidi="ar-EG"/>
        </w:rPr>
        <w:t>قبُحَ</w:t>
      </w:r>
      <w:proofErr w:type="spellEnd"/>
      <w:r w:rsidRPr="002E0EBD">
        <w:rPr>
          <w:rFonts w:ascii="Simplified Arabic" w:hAnsi="Simplified Arabic" w:cs="Simplified Arabic"/>
          <w:b/>
          <w:bCs/>
          <w:sz w:val="36"/>
          <w:szCs w:val="36"/>
          <w:rtl/>
          <w:lang w:bidi="ar-EG"/>
        </w:rPr>
        <w:t xml:space="preserve">، فأمرُ الأمةِ بتحسينِ الأسماءِ فيه تنبيهٌ أنّ الأفعالَ ينبغِي أنْ تكونَ مناسبةً للأسماءِ؛ لأنّها تواليهَا ودالةٌ عليها، لا جرم اقتضتْ الحكمةُ الربانيةُ أنْ يكونَ بينهَا تناسبٌ وارتباطٌ، وتأثيرُ الأسماءِ في المسمياتِ والمسمياتِ في الأسماءِ ظاهرتين) </w:t>
      </w:r>
      <w:proofErr w:type="spellStart"/>
      <w:r w:rsidRPr="002E0EBD">
        <w:rPr>
          <w:rFonts w:ascii="Simplified Arabic" w:hAnsi="Simplified Arabic" w:cs="Simplified Arabic"/>
          <w:b/>
          <w:bCs/>
          <w:sz w:val="36"/>
          <w:szCs w:val="36"/>
          <w:rtl/>
          <w:lang w:bidi="ar-EG"/>
        </w:rPr>
        <w:t>أ.ه</w:t>
      </w:r>
      <w:proofErr w:type="spellEnd"/>
      <w:r w:rsidRPr="002E0EBD">
        <w:rPr>
          <w:rFonts w:ascii="Simplified Arabic" w:hAnsi="Simplified Arabic" w:cs="Simplified Arabic"/>
          <w:b/>
          <w:bCs/>
          <w:sz w:val="36"/>
          <w:szCs w:val="36"/>
          <w:rtl/>
          <w:lang w:bidi="ar-EG"/>
        </w:rPr>
        <w:t>.</w:t>
      </w:r>
    </w:p>
    <w:p w14:paraId="5CFAFCF7" w14:textId="4349E2AC"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 xml:space="preserve">ولم يقفْ الأمرُ عند هذا الحدِّ بل أوجبَ تعليمَ الولدِ ما يصلحهُ ويقومهُ مِمّا يناسبُ ظروفهُ وحالتهُ مِن تعليمٍ ورياضةٍ </w:t>
      </w:r>
      <w:r w:rsidRPr="002E0EBD">
        <w:rPr>
          <w:rFonts w:ascii="Simplified Arabic" w:hAnsi="Simplified Arabic" w:cs="Simplified Arabic" w:hint="cs"/>
          <w:b/>
          <w:bCs/>
          <w:sz w:val="36"/>
          <w:szCs w:val="36"/>
          <w:rtl/>
          <w:lang w:bidi="ar-EG"/>
        </w:rPr>
        <w:t xml:space="preserve">وغيرِه؛ </w:t>
      </w:r>
      <w:r w:rsidRPr="002E0EBD">
        <w:rPr>
          <w:rFonts w:ascii="Simplified Arabic" w:hAnsi="Simplified Arabic" w:cs="Simplified Arabic" w:hint="cs"/>
          <w:sz w:val="36"/>
          <w:szCs w:val="36"/>
          <w:rtl/>
        </w:rPr>
        <w:t>لِأَنَّهُ</w:t>
      </w:r>
      <w:r w:rsidRPr="002E0EBD">
        <w:rPr>
          <w:rFonts w:ascii="Simplified Arabic" w:hAnsi="Simplified Arabic" w:cs="Simplified Arabic"/>
          <w:b/>
          <w:bCs/>
          <w:sz w:val="36"/>
          <w:szCs w:val="36"/>
          <w:rtl/>
          <w:lang w:bidi="ar-EG"/>
        </w:rPr>
        <w:t xml:space="preserve"> عونٌ لَهُ على الدينِ وَالدُّنْيَا وَكَذَا يُعلمهُ الْقُرْآنَ والآدابَ وكلَّ مَا يضْطَرُ إِلَى مَعْرفَتِه، فعَنْ أَبِي رَافِعٍ، قَالَ: قُلْتُ: يَا رَسُولَ اللهِ، أَلِلْوَلَدِ عَلَيْنَا حَقٌّ كَحَقِّنَا عَلَيْهِمْ؟ قَالَ: " نَعَمْ، حَقُّ الْوَلَدِ عَلَى الْوَالِدِ أَنْ يُعَلِّمَهُ الْكِتَابَةَ وَالسِّبَاحَةَ وَالرَّمْيَ، وَأَنْ يُؤَدِّبَهُ طَيِّبًا" (شعب الإيمان)، فهلّا تمثلنَا مع أولادِنَا قولَ رسولِنَا ﷺ: «مُرُوا أَوْلَادَكُمْ بِالصَّلَاةِ وَهُمْ أَبْنَاءُ سَبْعِ سِنِينَ، وَاضْرِبُوهُمْ عَلَيْهَا، وَهُمْ أَبْنَاءُ عَشْرٍ وَفَرِّقُوا بَيْنَهُمْ فِي الْمَضَاجِعِ» (أبو داود</w:t>
      </w:r>
      <w:proofErr w:type="gramStart"/>
      <w:r w:rsidRPr="002E0EBD">
        <w:rPr>
          <w:rFonts w:ascii="Simplified Arabic" w:hAnsi="Simplified Arabic" w:cs="Simplified Arabic"/>
          <w:b/>
          <w:bCs/>
          <w:sz w:val="36"/>
          <w:szCs w:val="36"/>
          <w:rtl/>
          <w:lang w:bidi="ar-EG"/>
        </w:rPr>
        <w:t>) .</w:t>
      </w:r>
      <w:proofErr w:type="gramEnd"/>
    </w:p>
    <w:p w14:paraId="23C77436" w14:textId="373F90BD"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36"/>
          <w:szCs w:val="36"/>
          <w:u w:val="thick"/>
          <w:rtl/>
          <w:lang w:bidi="ar-EG"/>
        </w:rPr>
        <w:t>ثالثًا:</w:t>
      </w:r>
      <w:r w:rsidRPr="002E0EBD">
        <w:rPr>
          <w:rFonts w:ascii="Simplified Arabic" w:hAnsi="Simplified Arabic" w:cs="PT Bold Heading"/>
          <w:b/>
          <w:bCs/>
          <w:sz w:val="36"/>
          <w:szCs w:val="36"/>
          <w:rtl/>
          <w:lang w:bidi="ar-EG"/>
        </w:rPr>
        <w:t xml:space="preserve"> إعدادُ جيلٍ على الإيمانِ الكاملِ:</w:t>
      </w:r>
      <w:r w:rsidRPr="002E0EBD">
        <w:rPr>
          <w:rFonts w:ascii="Simplified Arabic" w:hAnsi="Simplified Arabic" w:cs="Simplified Arabic"/>
          <w:b/>
          <w:bCs/>
          <w:sz w:val="36"/>
          <w:szCs w:val="36"/>
          <w:rtl/>
          <w:lang w:bidi="ar-EG"/>
        </w:rPr>
        <w:t xml:space="preserve"> إنّ الإيمانَ يحملُ صاحبَهُ على التفكيرِ، وإعمالِ عقلِه في جميعِ الموجوداتِ مِن حولِه، ويعززُ العلاقةَ بين العبدِ وخالقِه، ويورثُ الراحةَ والطمأنينةَ، ويقضِي على الخوفِ والقلقِ الذي قد ينجرفُ بصاحبِه نحو اليأسِ، فالمؤمنُ باللهِ - تعالى- يخضعُ له ويذعنُ لأوامرِه ونواهِيه، وتكونُ له منهجيةً ومرجعًا في جميعِ أمورِه،</w:t>
      </w:r>
      <w:r w:rsidRPr="002E0EBD">
        <w:rPr>
          <w:rFonts w:ascii="Simplified Arabic" w:hAnsi="Simplified Arabic" w:cs="Simplified Arabic"/>
          <w:sz w:val="36"/>
          <w:szCs w:val="36"/>
          <w:rtl/>
        </w:rPr>
        <w:t xml:space="preserve"> </w:t>
      </w:r>
      <w:r w:rsidRPr="002E0EBD">
        <w:rPr>
          <w:rFonts w:ascii="Simplified Arabic" w:hAnsi="Simplified Arabic" w:cs="Simplified Arabic"/>
          <w:b/>
          <w:bCs/>
          <w:sz w:val="36"/>
          <w:szCs w:val="36"/>
          <w:rtl/>
          <w:lang w:bidi="ar-EG"/>
        </w:rPr>
        <w:t xml:space="preserve">وهذا ما حرصَ عليه نبيُّنَا ﷺ في إعدادِ النشءِ عليه، وتنشئتِهِم </w:t>
      </w:r>
      <w:proofErr w:type="spellStart"/>
      <w:r w:rsidRPr="002E0EBD">
        <w:rPr>
          <w:rFonts w:ascii="Simplified Arabic" w:hAnsi="Simplified Arabic" w:cs="Simplified Arabic"/>
          <w:b/>
          <w:bCs/>
          <w:sz w:val="36"/>
          <w:szCs w:val="36"/>
          <w:rtl/>
          <w:lang w:bidi="ar-EG"/>
        </w:rPr>
        <w:t>نشئةً</w:t>
      </w:r>
      <w:proofErr w:type="spellEnd"/>
      <w:r w:rsidRPr="002E0EBD">
        <w:rPr>
          <w:rFonts w:ascii="Simplified Arabic" w:hAnsi="Simplified Arabic" w:cs="Simplified Arabic"/>
          <w:b/>
          <w:bCs/>
          <w:sz w:val="36"/>
          <w:szCs w:val="36"/>
          <w:rtl/>
          <w:lang w:bidi="ar-EG"/>
        </w:rPr>
        <w:t xml:space="preserve"> ربانيةً إيمانيةً، أنبتَهُم بالقرآنِ إنباتًا، وأنشأَهُم على عينٍه، فكانوا ذلك الجيلَ الفريدَ الذي لم يعرفْ له التاريخُ مثيلًا، وقد لا يتاحُ للبشريةِ في مستقبلِهَا أنْ ترى له أيضًا مثيلًا، ويتبينُ ذلك في مواقفَ مختلفةٍ، وحوادثَ متباينةٍ ظهرَ مِن خلالِهَا سرعةُ الاستجابةِ لأمرِ اللهِ – عزّ وجلّ – وأمرِ رسولِه ﷺ فعَنْ ابْنِ عَبَّاسٍ قَالَ:</w:t>
      </w:r>
      <w:r>
        <w:rPr>
          <w:rFonts w:ascii="Simplified Arabic" w:hAnsi="Simplified Arabic" w:cs="Simplified Arabic" w:hint="cs"/>
          <w:b/>
          <w:bCs/>
          <w:sz w:val="36"/>
          <w:szCs w:val="36"/>
          <w:rtl/>
          <w:lang w:bidi="ar-EG"/>
        </w:rPr>
        <w:t xml:space="preserve"> </w:t>
      </w:r>
      <w:r w:rsidRPr="002E0EBD">
        <w:rPr>
          <w:rFonts w:ascii="Simplified Arabic" w:hAnsi="Simplified Arabic" w:cs="Simplified Arabic"/>
          <w:b/>
          <w:bCs/>
          <w:sz w:val="36"/>
          <w:szCs w:val="36"/>
          <w:rtl/>
          <w:lang w:bidi="ar-EG"/>
        </w:rPr>
        <w:t>«كُنْتُ خَلْفَ رَسُولِ اللَّهِ ﷺ يَوْمًا، فَقَالَ:</w:t>
      </w:r>
      <w:r>
        <w:rPr>
          <w:rFonts w:ascii="Simplified Arabic" w:hAnsi="Simplified Arabic" w:cs="Simplified Arabic" w:hint="cs"/>
          <w:b/>
          <w:bCs/>
          <w:sz w:val="36"/>
          <w:szCs w:val="36"/>
          <w:rtl/>
          <w:lang w:bidi="ar-EG"/>
        </w:rPr>
        <w:t xml:space="preserve"> </w:t>
      </w:r>
      <w:r w:rsidRPr="002E0EBD">
        <w:rPr>
          <w:rFonts w:ascii="Simplified Arabic" w:hAnsi="Simplified Arabic" w:cs="Simplified Arabic"/>
          <w:b/>
          <w:bCs/>
          <w:sz w:val="36"/>
          <w:szCs w:val="36"/>
          <w:rtl/>
          <w:lang w:bidi="ar-EG"/>
        </w:rPr>
        <w:t xml:space="preserve">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w:t>
      </w:r>
      <w:r w:rsidRPr="002E0EBD">
        <w:rPr>
          <w:rFonts w:ascii="Simplified Arabic" w:hAnsi="Simplified Arabic" w:cs="Simplified Arabic"/>
          <w:b/>
          <w:bCs/>
          <w:sz w:val="36"/>
          <w:szCs w:val="36"/>
          <w:rtl/>
          <w:lang w:bidi="ar-EG"/>
        </w:rPr>
        <w:lastRenderedPageBreak/>
        <w:t>كَتَبَهُ اللَّهُ عَلَيْكَ، رُفِعَتِ الأَقْلَامُ وَجَفَّتْ الصُّحُفُ» (الترمذي وحسنه)، فهذا يجعلُه متمسكًا بعقيدتِه فلا تزلزلُه رياحُ الشكوكِ ولا أبواقُ الإلحادِ وقد قصَّ علينا القرآنُ الكريمُ نبأَ "أصحابِ الكهفِ" فقال تعالى: ﴿نَحْنُ نَقُصُّ عَلَيْكَ نَبَأَهُمْ بِالْحَقِّ إِنَّهُمْ فِتْيَةٌ آمَنُوا بِرَبِّهِمْ وَزِدْناهُمْ هُدىً * وَرَبَطْنا عَلى قُلُوبِهِمْ إِذْ قامُوا فَقالُوا رَبُّنا رَبُّ السَّماواتِ وَالْأَرْضِ لَنْ نَدْعُوَا مِنْ دُونِهِ إِلهاً لَقَدْ قُلْنا إِذاً شَطَطاً﴾ فهم أخلصُوا العبادةَ لخالقِهم، وأسلمُوا وجوهَهم لبارئِهم، وآمنُوا بربوبيتِه- سبحانه- إيمانًا عميقًا ثابتًا، فزادَهُم اللهُ ببركةِ هذا الإخلاصِ والثباتِ على الحقِّ هدايةً على هدايتِهم، وإيمانًا على إيمانِهم، فسخرَ لهم الأسبابَ التي تعينُهُم على أداءِ هذه المهمةِ ﴿فَأْوُوا إِلَى الْكَهْفِ يَنْشُرْ لَكُمْ رَبُّكُمْ مِنْ رَحْمَتِهِ وَيُهَيِّئْ لَكُمْ مِنْ أَمْرِكُمْ مِرفَقاً﴾ .</w:t>
      </w:r>
    </w:p>
    <w:p w14:paraId="35C20559"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 xml:space="preserve">ما أحوجنَا إلى هذا الفقهِ والفهمِ في عصرٍ كثرتْ فيه المغرياتُ والملهياتُ، والذي أوجبَ علينا الالتفاتَ والالتفافَ حولَ أولادِنَا، والحنُو عليهم، وغرسَ القيمِ الإيمانيةِ والوجدانيةِ والأخلاقيةِ في نفوسِهم مثلمَا ربَّى سيدُنَا ﷺ  الرعيلَ الأول، ونجدُ النبيَّ الكريمَ ﷺ يستأذنُ غلامًا صغيرًا؛ لأنّه صاحبُ الحقِّ، ولم يتغاضَ عنه لصغرِ سنِّه على الرغمِ مِن وجودِ مَن هو أكبرُ منه سنًّا، فعَنْ سَهْلِ بْنِ سَعْدٍ </w:t>
      </w:r>
      <w:proofErr w:type="spellStart"/>
      <w:r w:rsidRPr="002E0EBD">
        <w:rPr>
          <w:rFonts w:ascii="Simplified Arabic" w:hAnsi="Simplified Arabic" w:cs="Simplified Arabic"/>
          <w:b/>
          <w:bCs/>
          <w:sz w:val="36"/>
          <w:szCs w:val="36"/>
          <w:rtl/>
          <w:lang w:bidi="ar-EG"/>
        </w:rPr>
        <w:t>قَالَ:«أُتِيَ</w:t>
      </w:r>
      <w:proofErr w:type="spellEnd"/>
      <w:r w:rsidRPr="002E0EBD">
        <w:rPr>
          <w:rFonts w:ascii="Simplified Arabic" w:hAnsi="Simplified Arabic" w:cs="Simplified Arabic"/>
          <w:b/>
          <w:bCs/>
          <w:sz w:val="36"/>
          <w:szCs w:val="36"/>
          <w:rtl/>
          <w:lang w:bidi="ar-EG"/>
        </w:rPr>
        <w:t xml:space="preserve"> رَسُولُ اللَّهِ ﷺ  بِقَدَحٍ، فَشَرِبَ مِنْهُ، وَعَنْ يَمِينِهِ غُلَامٌ أَصْغَرُ الْقَوْمِ، وَالْأَشْيَاخُ عَنْ يَسَارِهِ، فَقَالَ لِلْغُلَامِ: ائْذَنْ لِي أَنْ أُعْطِيَ الْأَشْيَاخَ، فَقَالَ: مَا كُنْتُ لِأُوثِرَ بِفَضْلِي مِنْكَ أَحَدًا، يَا رَسُولَ اللَّهِ، قَالَ: «فَأَعْطَاهُ إِيَّاهُ» (البخاري)، فانظرْ إلى ثقةِ الغلامِ بنفسِه وكيف نمّاها فيه رسولُنَا ﷺ فلم يمنعْهُ ولم يحرجْهُ وإنّما تصرّفَ معه كتصرِّفِ الكبارِ.</w:t>
      </w:r>
    </w:p>
    <w:p w14:paraId="6F53F6FA"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36"/>
          <w:szCs w:val="36"/>
          <w:u w:val="thick"/>
          <w:rtl/>
          <w:lang w:bidi="ar-EG"/>
        </w:rPr>
        <w:t>رابعًا:</w:t>
      </w:r>
      <w:r w:rsidRPr="002E0EBD">
        <w:rPr>
          <w:rFonts w:ascii="Simplified Arabic" w:hAnsi="Simplified Arabic" w:cs="PT Bold Heading"/>
          <w:b/>
          <w:bCs/>
          <w:sz w:val="36"/>
          <w:szCs w:val="36"/>
          <w:rtl/>
          <w:lang w:bidi="ar-EG"/>
        </w:rPr>
        <w:t xml:space="preserve"> التكاتفُ معًا والمشاركةُ في تربيةِ النشءِ:</w:t>
      </w:r>
      <w:r w:rsidRPr="002E0EBD">
        <w:rPr>
          <w:rFonts w:ascii="Simplified Arabic" w:hAnsi="Simplified Arabic" w:cs="Simplified Arabic"/>
          <w:b/>
          <w:bCs/>
          <w:sz w:val="36"/>
          <w:szCs w:val="36"/>
          <w:rtl/>
          <w:lang w:bidi="ar-EG"/>
        </w:rPr>
        <w:t xml:space="preserve"> لقد ضبطَ الإسلامُ إنجابَ الأولادِ بضوابطَ محكمةٍ تضمنُ إخراجَ ذريةٍ طيبةٍ تَقَرُّ بها الأعينُ، ويتقدمُ بها المجتمعُ والوطنُ، وذلك بوجودِ نسلٍ قويٍّ خاليًا مِن الأمراضِ الوراثيةِ، والعُقدِ النفسيةِ، والمشاكلِ الاجتماعيةِ، مع ضرورةِ المحافظةِ على صحةِ الأمهاتِ، والبعدِ عمّا يؤذيهن قال تعالى: ﴿لَا تُكَلَّفُ نَفْسٌ إِلَّا وُسْعَهَا لَا تُضَارَّ وَالِدَةٌ بِوَلَدِهَا وَلَا مَوْلُودٌ لَهُ بِوَلَدِهِ﴾، فالضررُ مرفوعٌ ومزالٌ </w:t>
      </w:r>
      <w:proofErr w:type="spellStart"/>
      <w:r w:rsidRPr="002E0EBD">
        <w:rPr>
          <w:rFonts w:ascii="Simplified Arabic" w:hAnsi="Simplified Arabic" w:cs="Simplified Arabic"/>
          <w:b/>
          <w:bCs/>
          <w:sz w:val="36"/>
          <w:szCs w:val="36"/>
          <w:rtl/>
          <w:lang w:bidi="ar-EG"/>
        </w:rPr>
        <w:t>فى</w:t>
      </w:r>
      <w:proofErr w:type="spellEnd"/>
      <w:r w:rsidRPr="002E0EBD">
        <w:rPr>
          <w:rFonts w:ascii="Simplified Arabic" w:hAnsi="Simplified Arabic" w:cs="Simplified Arabic"/>
          <w:b/>
          <w:bCs/>
          <w:sz w:val="36"/>
          <w:szCs w:val="36"/>
          <w:rtl/>
          <w:lang w:bidi="ar-EG"/>
        </w:rPr>
        <w:t xml:space="preserve"> شريعةِ الإسلامِ </w:t>
      </w:r>
      <w:proofErr w:type="spellStart"/>
      <w:r w:rsidRPr="002E0EBD">
        <w:rPr>
          <w:rFonts w:ascii="Simplified Arabic" w:hAnsi="Simplified Arabic" w:cs="Simplified Arabic"/>
          <w:b/>
          <w:bCs/>
          <w:sz w:val="36"/>
          <w:szCs w:val="36"/>
          <w:rtl/>
          <w:lang w:bidi="ar-EG"/>
        </w:rPr>
        <w:t>فى</w:t>
      </w:r>
      <w:proofErr w:type="spellEnd"/>
      <w:r w:rsidRPr="002E0EBD">
        <w:rPr>
          <w:rFonts w:ascii="Simplified Arabic" w:hAnsi="Simplified Arabic" w:cs="Simplified Arabic"/>
          <w:b/>
          <w:bCs/>
          <w:sz w:val="36"/>
          <w:szCs w:val="36"/>
          <w:rtl/>
          <w:lang w:bidi="ar-EG"/>
        </w:rPr>
        <w:t xml:space="preserve"> كلِّ حالٍ مصداقًا لقولِ الحبيبِ ﷺ: «لَا ضَرَرَ وَلَا ضِرَارَ، مَنْ ضَارَّ ضَارَّهُ اللَّهُ، وَمَنْ شَاقَّ </w:t>
      </w:r>
      <w:proofErr w:type="spellStart"/>
      <w:r w:rsidRPr="002E0EBD">
        <w:rPr>
          <w:rFonts w:ascii="Simplified Arabic" w:hAnsi="Simplified Arabic" w:cs="Simplified Arabic"/>
          <w:b/>
          <w:bCs/>
          <w:sz w:val="36"/>
          <w:szCs w:val="36"/>
          <w:rtl/>
          <w:lang w:bidi="ar-EG"/>
        </w:rPr>
        <w:t>شَاقَّ</w:t>
      </w:r>
      <w:proofErr w:type="spellEnd"/>
      <w:r w:rsidRPr="002E0EBD">
        <w:rPr>
          <w:rFonts w:ascii="Simplified Arabic" w:hAnsi="Simplified Arabic" w:cs="Simplified Arabic"/>
          <w:b/>
          <w:bCs/>
          <w:sz w:val="36"/>
          <w:szCs w:val="36"/>
          <w:rtl/>
          <w:lang w:bidi="ar-EG"/>
        </w:rPr>
        <w:t xml:space="preserve"> اللَّهُ عَلَيْهِ» (الحاكم وصححه </w:t>
      </w:r>
      <w:proofErr w:type="spellStart"/>
      <w:r w:rsidRPr="002E0EBD">
        <w:rPr>
          <w:rFonts w:ascii="Simplified Arabic" w:hAnsi="Simplified Arabic" w:cs="Simplified Arabic"/>
          <w:b/>
          <w:bCs/>
          <w:sz w:val="36"/>
          <w:szCs w:val="36"/>
          <w:rtl/>
          <w:lang w:bidi="ar-EG"/>
        </w:rPr>
        <w:t>ووافقه</w:t>
      </w:r>
      <w:proofErr w:type="spellEnd"/>
      <w:r w:rsidRPr="002E0EBD">
        <w:rPr>
          <w:rFonts w:ascii="Simplified Arabic" w:hAnsi="Simplified Arabic" w:cs="Simplified Arabic"/>
          <w:b/>
          <w:bCs/>
          <w:sz w:val="36"/>
          <w:szCs w:val="36"/>
          <w:rtl/>
          <w:lang w:bidi="ar-EG"/>
        </w:rPr>
        <w:t xml:space="preserve"> الذهبي) .</w:t>
      </w:r>
    </w:p>
    <w:p w14:paraId="0336D840"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lastRenderedPageBreak/>
        <w:t xml:space="preserve">كما أمرَ دينُنَا الزوجين معًا المشاركةَ في إعدادِ وتربيةِ الأولادِ سواء كان ذلك خلقيًّا، أو علميًّا، أو بدنيًّا، أو اجتماعيًّا، ولم يجعلْ المسئوليةَ ملقاةً على عاتقِ أحدهِمَا دونَ الآخرِ قالَ ربُّنَا: ﴿يَا أَيُّهَا الَّذِينَ آمَنُوا قُوا أَنْفُسَكُمْ وَأَهْلِيكُمْ نَارًا وَقُودُهَا النَّاسُ وَالْحِجَارَةُ عَلَيْهَا مَلَائِكَةٌ غِلَاظٌ شِدَادٌ لَا يَعْصُونَ اللَّهَ مَا أَمَرَهُمْ وَيَفْعَلُونَ مَا يُؤْمَرُونَ﴾، وقال ﷺ: «أَلَا كُلُّكُمْ رَاعٍ، وَكُلُّكُمْ مَسْئُولٌ عَنْ رَعِيَّتِهِ، وَالرَّجُلُ رَاعٍ عَلَى أَهْلِ بَيْتِهِ، وَهُوَ مَسْئُولٌ عَنْهُمْ، وَالْمَرْأَةُ رَاعِيَةٌ عَلَى بَيْتِ بَعْلِهَا وَوَلَدِهِ، وَهِيَ مَسْئُولَةٌ عَنْهُمْ، أَلَا فَكُلُّكُمْ رَاعٍ، وَكُلُّكُمْ مَسْئُولٌ عَنْ رَعِيَّتِهِ» (متفق عليه)، لذا يجبُ عليهما تنشئةَ الأولادِ على القيمِ الصحيحةِ، والأخلاقِ الرفيعةِ، والعاداتِ والتقاليدِ النافعةِ، وغرسِ </w:t>
      </w:r>
      <w:proofErr w:type="spellStart"/>
      <w:r w:rsidRPr="002E0EBD">
        <w:rPr>
          <w:rFonts w:ascii="Simplified Arabic" w:hAnsi="Simplified Arabic" w:cs="Simplified Arabic"/>
          <w:b/>
          <w:bCs/>
          <w:sz w:val="36"/>
          <w:szCs w:val="36"/>
          <w:rtl/>
          <w:lang w:bidi="ar-EG"/>
        </w:rPr>
        <w:t>المعانى</w:t>
      </w:r>
      <w:proofErr w:type="spellEnd"/>
      <w:r w:rsidRPr="002E0EBD">
        <w:rPr>
          <w:rFonts w:ascii="Simplified Arabic" w:hAnsi="Simplified Arabic" w:cs="Simplified Arabic"/>
          <w:b/>
          <w:bCs/>
          <w:sz w:val="36"/>
          <w:szCs w:val="36"/>
          <w:rtl/>
          <w:lang w:bidi="ar-EG"/>
        </w:rPr>
        <w:t xml:space="preserve"> الساميةِ كحبِّ الخيرِ، والأعمالِ الصالحةِ، وأهميةِ الوقتِ وتنظيمِه، وحبِّ الأوطانِ والنهوضِ بها، والبعدٍ عن </w:t>
      </w:r>
      <w:proofErr w:type="spellStart"/>
      <w:r w:rsidRPr="002E0EBD">
        <w:rPr>
          <w:rFonts w:ascii="Simplified Arabic" w:hAnsi="Simplified Arabic" w:cs="Simplified Arabic"/>
          <w:b/>
          <w:bCs/>
          <w:sz w:val="36"/>
          <w:szCs w:val="36"/>
          <w:rtl/>
          <w:lang w:bidi="ar-EG"/>
        </w:rPr>
        <w:t>رفقاءِالسوءِ</w:t>
      </w:r>
      <w:proofErr w:type="spellEnd"/>
      <w:r w:rsidRPr="002E0EBD">
        <w:rPr>
          <w:rFonts w:ascii="Simplified Arabic" w:hAnsi="Simplified Arabic" w:cs="Simplified Arabic"/>
          <w:b/>
          <w:bCs/>
          <w:sz w:val="36"/>
          <w:szCs w:val="36"/>
          <w:rtl/>
          <w:lang w:bidi="ar-EG"/>
        </w:rPr>
        <w:t>.</w:t>
      </w:r>
    </w:p>
    <w:p w14:paraId="6A12B370"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36"/>
          <w:szCs w:val="36"/>
          <w:u w:val="thick"/>
          <w:rtl/>
          <w:lang w:bidi="ar-EG"/>
        </w:rPr>
        <w:t>خامسًا:</w:t>
      </w:r>
      <w:r w:rsidRPr="002E0EBD">
        <w:rPr>
          <w:rFonts w:ascii="Simplified Arabic" w:hAnsi="Simplified Arabic" w:cs="PT Bold Heading"/>
          <w:b/>
          <w:bCs/>
          <w:sz w:val="36"/>
          <w:szCs w:val="36"/>
          <w:rtl/>
          <w:lang w:bidi="ar-EG"/>
        </w:rPr>
        <w:t xml:space="preserve"> الحوارُ والمناقشةُ الهادئةُ عندَ حلولِ الأزماتِ أو عندَ التعرضِ لمواقفَ محرجةٍ:</w:t>
      </w:r>
      <w:r w:rsidRPr="002E0EBD">
        <w:rPr>
          <w:rFonts w:ascii="Simplified Arabic" w:hAnsi="Simplified Arabic" w:cs="Simplified Arabic"/>
          <w:b/>
          <w:bCs/>
          <w:sz w:val="36"/>
          <w:szCs w:val="36"/>
          <w:rtl/>
          <w:lang w:bidi="ar-EG"/>
        </w:rPr>
        <w:t xml:space="preserve"> إنّ الحوارَ الجادَّ الراقي، والمناقشةَ البناءةَ، والتزامَ آدابِ الحديثِ مِن خفضِ الصوتِ، والإنصاتِ الجيدِ لهو أقربُ سبيلٍ لحلِّ مشاكلِ النشءٍ، أمّا رفعُ الأصواتِ، والسبابُ، وتراشقُ الألفاظِ، بل قد يصلُ الأمرُ إلى حدِّ الضربِ، فهو مذمومٌ شرعًا وطبعًا، وكذا ما يشبهُ الخرس الأُسري الذي يقتلُ المشاعرَ والعواطفَ ويجعلُ حاجزًا بين الأولادِ </w:t>
      </w:r>
      <w:proofErr w:type="gramStart"/>
      <w:r w:rsidRPr="002E0EBD">
        <w:rPr>
          <w:rFonts w:ascii="Simplified Arabic" w:hAnsi="Simplified Arabic" w:cs="Simplified Arabic"/>
          <w:b/>
          <w:bCs/>
          <w:sz w:val="36"/>
          <w:szCs w:val="36"/>
          <w:rtl/>
          <w:lang w:bidi="ar-EG"/>
        </w:rPr>
        <w:t>وأبيهِم .</w:t>
      </w:r>
      <w:proofErr w:type="gramEnd"/>
    </w:p>
    <w:p w14:paraId="6A7AC5A0"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 xml:space="preserve">لقد اتبعتْ السنةُ المطهرةُ منهجًا فريدًا في الإفساحِ للأسئلةِ التي تترددُ في الصدورِ كي تخرجَ إلى حيزِ الوجودِ، فقد كان الصحابةُ يشعرون بأسئلةٍ حولَ بعضِ القضايا العقديةِ أو التشريعيةِ لكنّهم يخشونَ البوحَ بها، مخافةَ أنْ تؤثرَ في إيمانهِم، أو أنْ يكونَ فيها جرأةٌ غيرُ معهودةٍ، ولكنّ المربي الفاضلَ ﷺ لم يقمعْ هذه الأسئلةَ، ولم يكن صدرُه يضيقُ بأيّ سؤالٍ ولم يمتنعْ عن الإجابةِ عن أيّ استفسارٍ، كي لا تظلَّ تلك الأسئلةُ حبيسةً، فسمحَ لهم بالبوحِ بما تكنُّه صدورُهُم ثم أرشدَهُم إلى الجوابِ الصحيحِ قال ﷺ: "لَا يَزَالُ النَّاسُ يَتَسَاءَلُونَ حَتَّى يُقَالَ: هَذَا خَلَقَ اللهُ الْخَلْقَ، فَمَنْ خَلَقَ اللهَ؟ فَمَنْ وَجَدَ مِنْ ذَلِكَ شَيْئًا، فَلْيَقُلْ: آمَنْتُ بِاللهِ" (مسلم)، فما أحوجَ صغارنَا اليوم إلى مدِّ جسورِ التواصلِ فيما بينهم مِن خلالِ تقويةِ الرابطةِ الأسريةِ حيثُ تجدُ عند الكثيرِ منهم أسئلةً تدورُ في أذهانهِم، تتعلقُ بذاتِ اللهِ – تعالى- وصفاتِه، وحولَ حقيقةِ البعثِ، والقضاءِ والقدرٍ، أو أسئلةً عن أمورٍ جنسيةٍ، فيتحرجون مِن البوحِ بها؛ لأنّهم يخشونَ التأنيبَ والتوبيخَ، فيلجئونَ إلى </w:t>
      </w:r>
      <w:r w:rsidRPr="002E0EBD">
        <w:rPr>
          <w:rFonts w:ascii="Simplified Arabic" w:hAnsi="Simplified Arabic" w:cs="Simplified Arabic"/>
          <w:b/>
          <w:bCs/>
          <w:sz w:val="36"/>
          <w:szCs w:val="36"/>
          <w:rtl/>
          <w:lang w:bidi="ar-EG"/>
        </w:rPr>
        <w:lastRenderedPageBreak/>
        <w:t>طرحِهَا فيما بينهم، أو عند أناسٍ غيرِ مؤهلين للإجابةٍ مِمّا ينعكسُ سلبًا على بناءِ شخصيتِهِم، أمّا فتحُ بابِ التواصلِ مع الولدِ يعززُ شخصيتَه، ويجعلُه واثقًا بنفسِه، ويكسبُه الخبرةَ في الحياةِ، ولم يقتصرْ الأمرُ على الإجابةِ عن التساؤلاتِ، بل تعدّى ذلك إلى الحثِّ على التساؤلِ، فكانَ ﷺ يطرحُ أسئلةً على صحابتِه مِن بابِ توفيرِ البيئةِ المناسبةِ لنموِّ القدراتِ العقليةِ نموًّا سليمًا، وتشجيعهُم على ممارسةِ التفكيرِ الحرِّ المتوازنِ، فعن ابْنِ عُمَرَ قال: قَالَ رَسُولُ اللهِ ﷺ:«إِنَّ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فَقَالَ: «هِيَ النَّخْلَةُ» قَالَ: فَذَكَرْتُ ذَلِكَ لِعُمَرَ، قَالَ: لَأَنْ تَكُونَ قُلْتَ: هِيَ النَّخْلَةُ، أَحَبُّ إِلَيَّ مِنْ كَذَا وَكَذَا (متفق عليه</w:t>
      </w:r>
      <w:proofErr w:type="gramStart"/>
      <w:r w:rsidRPr="002E0EBD">
        <w:rPr>
          <w:rFonts w:ascii="Simplified Arabic" w:hAnsi="Simplified Arabic" w:cs="Simplified Arabic"/>
          <w:b/>
          <w:bCs/>
          <w:sz w:val="36"/>
          <w:szCs w:val="36"/>
          <w:rtl/>
          <w:lang w:bidi="ar-EG"/>
        </w:rPr>
        <w:t>) .</w:t>
      </w:r>
      <w:proofErr w:type="gramEnd"/>
    </w:p>
    <w:p w14:paraId="02FC783A" w14:textId="0D4BEA09"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PT Bold Heading"/>
          <w:b/>
          <w:bCs/>
          <w:sz w:val="44"/>
          <w:szCs w:val="44"/>
          <w:rtl/>
          <w:lang w:bidi="ar-EG"/>
        </w:rPr>
        <w:t>(3) كيفَ حالُنَا مع النشءِ في عصرِنَا الحالِي ؟!:</w:t>
      </w:r>
      <w:r w:rsidRPr="002E0EBD">
        <w:rPr>
          <w:rFonts w:ascii="Simplified Arabic" w:hAnsi="Simplified Arabic" w:cs="Simplified Arabic"/>
          <w:b/>
          <w:bCs/>
          <w:sz w:val="36"/>
          <w:szCs w:val="36"/>
          <w:rtl/>
          <w:lang w:bidi="ar-EG"/>
        </w:rPr>
        <w:t xml:space="preserve"> لقد غدَا العالمُ اليومَ قريةً صغيرةً بفضلِ التقدمِ التكنولوجِي الهائلِ الذي تشهدُه كافةُ المجالات، وصارَ الإنسانُ يستطيعُ أنْ يحصلَ على ما يريدُ بلمسةٍ واحدةٍ، وهذا ما أومأتْ إليه السنةُ قال ﷺ: «وَالَّذِي نَفْسِي بِيَدِهِ لَا تَقُومُ السَّاعَةُ حَتَّى تُكَلِّمَ السِّبَاعُ الإِنْسَ، وَحَتَّى تُكَلِّمَ الرَّجُلَ عَذَبَةُ سَوْطِهِ، وَشِرَاكُ نَعْلِهِ، وَتُخْبِرَهُ فَخِذُهُ بِمَا أَحْدَثَ أَهْلُهُ مِنْ بَعْدِهِ» (الترمذي وحسنه)، وفي ظلِّ وجودِ وسائلِ التواصلِ المختلفةِ، وانفتاحِ الفضاءِ الإلكترونِي نجدُ النشءَ الصغيرَ وفي ظلِّ </w:t>
      </w:r>
      <w:proofErr w:type="spellStart"/>
      <w:r w:rsidRPr="002E0EBD">
        <w:rPr>
          <w:rFonts w:ascii="Simplified Arabic" w:hAnsi="Simplified Arabic" w:cs="Simplified Arabic"/>
          <w:b/>
          <w:bCs/>
          <w:sz w:val="36"/>
          <w:szCs w:val="36"/>
          <w:rtl/>
          <w:lang w:bidi="ar-EG"/>
        </w:rPr>
        <w:t>غيبابِ</w:t>
      </w:r>
      <w:proofErr w:type="spellEnd"/>
      <w:r w:rsidRPr="002E0EBD">
        <w:rPr>
          <w:rFonts w:ascii="Simplified Arabic" w:hAnsi="Simplified Arabic" w:cs="Simplified Arabic"/>
          <w:b/>
          <w:bCs/>
          <w:sz w:val="36"/>
          <w:szCs w:val="36"/>
          <w:rtl/>
          <w:lang w:bidi="ar-EG"/>
        </w:rPr>
        <w:t xml:space="preserve"> الآباءِ والأمهاتِ الذين ينشغلون عنهم يجلسون ساعاتٍ وساعاتٍ مع هذا العالمِ فتنشأُ العزلةُ والوحدةُ لدى الأولادِ الصغارِ مِمّا يؤثرُ سلبًا على العلاقاتِ بينَ عائلاتِهم؛ إذ الطفلُ لم يجدْ فرصةً كي تُستمعَ شكواهُ وما يأنّ منه، ولم يجدْ مَن يأمرهُ بالخيرِ، ويتعهدهُ بالرعايةِ والمتابعةِ ثم تكثرُ الشكوى ويضجُّ الوالدان مِن أولادِهم، ألَا ما أحوجَ المجتمعُ إلى غرسِ القيمِ </w:t>
      </w:r>
      <w:proofErr w:type="spellStart"/>
      <w:r w:rsidRPr="002E0EBD">
        <w:rPr>
          <w:rFonts w:ascii="Simplified Arabic" w:hAnsi="Simplified Arabic" w:cs="Simplified Arabic"/>
          <w:b/>
          <w:bCs/>
          <w:sz w:val="36"/>
          <w:szCs w:val="36"/>
          <w:rtl/>
          <w:lang w:bidi="ar-EG"/>
        </w:rPr>
        <w:t>والمبادىءِ</w:t>
      </w:r>
      <w:proofErr w:type="spellEnd"/>
      <w:r w:rsidRPr="002E0EBD">
        <w:rPr>
          <w:rFonts w:ascii="Simplified Arabic" w:hAnsi="Simplified Arabic" w:cs="Simplified Arabic"/>
          <w:b/>
          <w:bCs/>
          <w:sz w:val="36"/>
          <w:szCs w:val="36"/>
          <w:rtl/>
          <w:lang w:bidi="ar-EG"/>
        </w:rPr>
        <w:t xml:space="preserve"> الأخلاقيةِ في النشءِ الصغارِ حيثُ تُستمدُّ أولُ ما تُستمدُّ مِن الأسرةِ التي تتشكلُ بها النواةُ الأولَى لسلوكياتِ الأطفالِ، فهي المزرعَةُ الأولَى لبناءِ القيمِ حيثُ أسرة يقودُهَا أبوان صالحان، يتعلَّمُ الولدُ في بيتهِ الصغيرِ الأخلاقَ </w:t>
      </w:r>
      <w:proofErr w:type="spellStart"/>
      <w:r w:rsidRPr="002E0EBD">
        <w:rPr>
          <w:rFonts w:ascii="Simplified Arabic" w:hAnsi="Simplified Arabic" w:cs="Simplified Arabic"/>
          <w:b/>
          <w:bCs/>
          <w:sz w:val="36"/>
          <w:szCs w:val="36"/>
          <w:rtl/>
          <w:lang w:bidi="ar-EG"/>
        </w:rPr>
        <w:t>ويمتثلُهَا</w:t>
      </w:r>
      <w:proofErr w:type="spellEnd"/>
      <w:r w:rsidRPr="002E0EBD">
        <w:rPr>
          <w:rFonts w:ascii="Simplified Arabic" w:hAnsi="Simplified Arabic" w:cs="Simplified Arabic"/>
          <w:b/>
          <w:bCs/>
          <w:sz w:val="36"/>
          <w:szCs w:val="36"/>
          <w:rtl/>
          <w:lang w:bidi="ar-EG"/>
        </w:rPr>
        <w:t>، يمارسُ الفضيلةَ، وينأَى بنفسِهِ عن الرذيلةِ، ويؤكدُ علماءُ الاجتماعِ أنّ الطفلَ تتشكلُ أخلاقُه بنسبةِ 80% داخلَ الأسرةِ، وانظرْ في هذا الموقفِ العملِي الذي حرصَ فيه رسولُنَا</w:t>
      </w:r>
      <w:r w:rsidRPr="002E0EBD">
        <w:rPr>
          <w:rFonts w:ascii="Simplified Arabic" w:hAnsi="Simplified Arabic" w:cs="Simplified Arabic"/>
          <w:sz w:val="36"/>
          <w:szCs w:val="36"/>
          <w:rtl/>
        </w:rPr>
        <w:t xml:space="preserve"> </w:t>
      </w:r>
      <w:r w:rsidRPr="002E0EBD">
        <w:rPr>
          <w:rFonts w:ascii="Simplified Arabic" w:hAnsi="Simplified Arabic" w:cs="Simplified Arabic"/>
          <w:b/>
          <w:bCs/>
          <w:sz w:val="36"/>
          <w:szCs w:val="36"/>
          <w:rtl/>
          <w:lang w:bidi="ar-EG"/>
        </w:rPr>
        <w:t xml:space="preserve">صَلَّى اللهُ عَلَيْهِ وَسَلَّمَ على </w:t>
      </w:r>
      <w:r w:rsidRPr="002E0EBD">
        <w:rPr>
          <w:rFonts w:ascii="Simplified Arabic" w:hAnsi="Simplified Arabic" w:cs="Simplified Arabic"/>
          <w:b/>
          <w:bCs/>
          <w:sz w:val="36"/>
          <w:szCs w:val="36"/>
          <w:rtl/>
          <w:lang w:bidi="ar-EG"/>
        </w:rPr>
        <w:lastRenderedPageBreak/>
        <w:t>أنْ يعلمَ النشءَ الصغيرَ الصدقَ، وأنْ نكونَ له القدوةَ الحسنةَ في التخلقِ بهِ فعَنْ عَبْدِ اللَّهِ بْنِ عَامِرٍ أَنَّهُ قَالَ:</w:t>
      </w:r>
      <w:r>
        <w:rPr>
          <w:rFonts w:ascii="Simplified Arabic" w:hAnsi="Simplified Arabic" w:cs="Simplified Arabic" w:hint="cs"/>
          <w:b/>
          <w:bCs/>
          <w:sz w:val="36"/>
          <w:szCs w:val="36"/>
          <w:rtl/>
          <w:lang w:bidi="ar-EG"/>
        </w:rPr>
        <w:t xml:space="preserve"> </w:t>
      </w:r>
      <w:r w:rsidRPr="002E0EBD">
        <w:rPr>
          <w:rFonts w:ascii="Simplified Arabic" w:hAnsi="Simplified Arabic" w:cs="Simplified Arabic"/>
          <w:b/>
          <w:bCs/>
          <w:sz w:val="36"/>
          <w:szCs w:val="36"/>
          <w:rtl/>
          <w:lang w:bidi="ar-EG"/>
        </w:rPr>
        <w:t xml:space="preserve">«أَتَانَا رَسُولُ اللَّهِ ﷺ فِي بَيْتِنَا وَأَنَا صَبِيٌّ قَالَ: فَذَهَبْتُ أَخْرُجُ لِأَلْعَبَ، فَقَالَتْ أُمِّي: يَا عَبْدَ اللَّهِ تَعَالَ أُعْطِكَ، فَقَالَ ﷺ: وَمَا أَرَدْتِ أَنْ تُعْطِيَهُ؟ قَالَتْ: أُعْطِيهِ تَمْرًا، قَالَ: فَقَالَ ﷺ: «أَمَا إِنَّكِ لَوْ لَمْ تَفْعَلِي كُتِبَتْ عَلَيْكِ كَذْبَةٌ» (أحمد وأبو داود)، ليتنَا جميعًا نتأسّى قولَ رسولِنَا </w:t>
      </w:r>
      <w:proofErr w:type="gramStart"/>
      <w:r w:rsidRPr="002E0EBD">
        <w:rPr>
          <w:rFonts w:ascii="Simplified Arabic" w:hAnsi="Simplified Arabic" w:cs="Simplified Arabic"/>
          <w:b/>
          <w:bCs/>
          <w:sz w:val="36"/>
          <w:szCs w:val="36"/>
          <w:rtl/>
          <w:lang w:bidi="ar-EG"/>
        </w:rPr>
        <w:t>ﷺ:«</w:t>
      </w:r>
      <w:proofErr w:type="gramEnd"/>
      <w:r w:rsidRPr="002E0EBD">
        <w:rPr>
          <w:rFonts w:ascii="Simplified Arabic" w:hAnsi="Simplified Arabic" w:cs="Simplified Arabic"/>
          <w:b/>
          <w:bCs/>
          <w:sz w:val="36"/>
          <w:szCs w:val="36"/>
          <w:rtl/>
          <w:lang w:bidi="ar-EG"/>
        </w:rPr>
        <w:t xml:space="preserve">لَيْسَ مِنَّا مَنْ لَمْ يَرْحَمْ صَغِيرَنَا، وَيُوَقِّرْ كَبِيرَنَا» (الترمذي وحسنه)، فنرحمُ ضعفَ صغارِنَا، ونحترمُ عقولَهُم، ولا نهملُهُم، ولا نسيءُ معاملتَهُم قولًا وفعلًا حاضرًا ومستقبلًا، ونوفرُ لهم الأمانَ والاستقرارَ الأسري حتى نُخرجَ منهم شخصيةً نعتزُّ ونفتخرُ بها، وتكون طريقًا لنا للفوزِ بخيري الدنيا والآخرةِ. </w:t>
      </w:r>
    </w:p>
    <w:p w14:paraId="2A9CE82B" w14:textId="77777777" w:rsidR="002E0EBD" w:rsidRPr="002E0EBD" w:rsidRDefault="002E0EBD" w:rsidP="002E0EBD">
      <w:pPr>
        <w:bidi/>
        <w:spacing w:after="120" w:line="240" w:lineRule="auto"/>
        <w:jc w:val="both"/>
        <w:rPr>
          <w:rFonts w:ascii="Simplified Arabic" w:hAnsi="Simplified Arabic" w:cs="Simplified Arabic"/>
          <w:b/>
          <w:bCs/>
          <w:sz w:val="36"/>
          <w:szCs w:val="36"/>
          <w:rtl/>
          <w:lang w:bidi="ar-EG"/>
        </w:rPr>
      </w:pPr>
      <w:r w:rsidRPr="002E0EBD">
        <w:rPr>
          <w:rFonts w:ascii="Simplified Arabic" w:hAnsi="Simplified Arabic" w:cs="Simplified Arabic"/>
          <w:b/>
          <w:bCs/>
          <w:sz w:val="36"/>
          <w:szCs w:val="36"/>
          <w:rtl/>
          <w:lang w:bidi="ar-EG"/>
        </w:rPr>
        <w:t>نسألُ اللهَ جل وعلا أنْ يهبَ لنا مِن أزواجنَا وذريتنَا ما يقرُّ به أعينُنَا، ويدخلُ به السرورَ على قلوبِنَا، وأنْ يحفظَ بلادَنا، وأنْ يستعملَنَا في خدمةِ دينِنَا ووطنِنَا، وأنْ يوفقَ ولاةَ أُمورِنَا لِمَا فيه نفعُ البلادِ والعبادِ.</w:t>
      </w:r>
    </w:p>
    <w:p w14:paraId="60837BB5" w14:textId="77777777" w:rsidR="002E0EBD" w:rsidRPr="002E0EBD" w:rsidRDefault="002E0EBD" w:rsidP="002E0EBD">
      <w:pPr>
        <w:bidi/>
        <w:spacing w:after="120" w:line="240" w:lineRule="auto"/>
        <w:jc w:val="both"/>
        <w:rPr>
          <w:rFonts w:ascii="Simplified Arabic" w:hAnsi="Simplified Arabic" w:cs="Simplified Arabic"/>
          <w:b/>
          <w:bCs/>
          <w:sz w:val="36"/>
          <w:szCs w:val="36"/>
          <w:rtl/>
        </w:rPr>
      </w:pPr>
      <w:r w:rsidRPr="002E0EBD">
        <w:rPr>
          <w:rFonts w:ascii="Simplified Arabic" w:hAnsi="Simplified Arabic" w:cs="Simplified Arabic"/>
          <w:b/>
          <w:bCs/>
          <w:sz w:val="36"/>
          <w:szCs w:val="36"/>
          <w:rtl/>
          <w:lang w:bidi="ar-EG"/>
        </w:rPr>
        <w:t xml:space="preserve">                                  كتبه:</w:t>
      </w:r>
      <w:r w:rsidRPr="002E0EBD">
        <w:rPr>
          <w:rFonts w:ascii="Simplified Arabic" w:hAnsi="Simplified Arabic" w:cs="Simplified Arabic"/>
          <w:b/>
          <w:bCs/>
          <w:sz w:val="36"/>
          <w:szCs w:val="36"/>
          <w:rtl/>
        </w:rPr>
        <w:t xml:space="preserve"> د / محروس رمضان حفظي عبد العال </w:t>
      </w:r>
    </w:p>
    <w:p w14:paraId="2F2DC78A" w14:textId="77777777" w:rsidR="002E0EBD" w:rsidRPr="002E0EBD" w:rsidRDefault="002E0EBD" w:rsidP="002E0EBD">
      <w:pPr>
        <w:bidi/>
        <w:spacing w:after="120" w:line="240" w:lineRule="auto"/>
        <w:jc w:val="both"/>
        <w:rPr>
          <w:rFonts w:ascii="Simplified Arabic" w:hAnsi="Simplified Arabic" w:cs="Simplified Arabic"/>
          <w:b/>
          <w:bCs/>
          <w:sz w:val="36"/>
          <w:szCs w:val="36"/>
          <w:rtl/>
        </w:rPr>
      </w:pPr>
      <w:r w:rsidRPr="002E0EBD">
        <w:rPr>
          <w:rFonts w:ascii="Simplified Arabic" w:hAnsi="Simplified Arabic" w:cs="Simplified Arabic"/>
          <w:b/>
          <w:bCs/>
          <w:sz w:val="36"/>
          <w:szCs w:val="36"/>
          <w:rtl/>
        </w:rPr>
        <w:t xml:space="preserve">                               مدرس التفسير وعلوم القرآن – كلية أصول الدين والدعوة - أسيوط </w:t>
      </w:r>
    </w:p>
    <w:p w14:paraId="4C1177C0" w14:textId="12376656" w:rsidR="00BA6333" w:rsidRPr="00797BC5" w:rsidRDefault="00BA6333" w:rsidP="002E0EBD">
      <w:pPr>
        <w:bidi/>
        <w:spacing w:after="0" w:line="240" w:lineRule="auto"/>
        <w:jc w:val="both"/>
        <w:rPr>
          <w:rFonts w:ascii="Simplified Arabic" w:hAnsi="Simplified Arabic" w:cs="Simplified Arabic"/>
          <w:b/>
          <w:bCs/>
          <w:sz w:val="36"/>
          <w:szCs w:val="36"/>
        </w:rPr>
      </w:pP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A981" w14:textId="77777777" w:rsidR="00F93ADB" w:rsidRDefault="00F93ADB" w:rsidP="0046340F">
      <w:pPr>
        <w:spacing w:after="0" w:line="240" w:lineRule="auto"/>
      </w:pPr>
      <w:r>
        <w:separator/>
      </w:r>
    </w:p>
  </w:endnote>
  <w:endnote w:type="continuationSeparator" w:id="0">
    <w:p w14:paraId="6B00C12D" w14:textId="77777777" w:rsidR="00F93ADB" w:rsidRDefault="00F93AD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9A49" w14:textId="77777777" w:rsidR="00F93ADB" w:rsidRDefault="00F93ADB" w:rsidP="0046340F">
      <w:pPr>
        <w:spacing w:after="0" w:line="240" w:lineRule="auto"/>
      </w:pPr>
      <w:r>
        <w:separator/>
      </w:r>
    </w:p>
  </w:footnote>
  <w:footnote w:type="continuationSeparator" w:id="0">
    <w:p w14:paraId="27E97B45" w14:textId="77777777" w:rsidR="00F93ADB" w:rsidRDefault="00F93AD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2579</Words>
  <Characters>14702</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2023-07-01T11:46:00Z</dcterms:created>
  <dcterms:modified xsi:type="dcterms:W3CDTF">2023-07-01T11:46:00Z</dcterms:modified>
</cp:coreProperties>
</file>