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E920" w14:textId="77777777" w:rsidR="004671DD" w:rsidRDefault="004671DD" w:rsidP="004671DD">
      <w:pPr>
        <w:pStyle w:val="a7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="Times New Roman" w:hAnsi="Times New Roman" w:cs="PT Bold Heading"/>
          <w:b/>
          <w:bCs/>
          <w:sz w:val="28"/>
          <w:szCs w:val="28"/>
          <w:rtl/>
          <w:lang w:bidi="ar-EG"/>
        </w:rPr>
      </w:pPr>
      <w:r w:rsidRPr="00D349B9">
        <w:rPr>
          <w:rFonts w:asciiTheme="majorBidi" w:hAnsiTheme="majorBidi" w:cs="PT Bold Heading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3499D" wp14:editId="17FA65B3">
                <wp:simplePos x="0" y="0"/>
                <wp:positionH relativeFrom="page">
                  <wp:posOffset>323850</wp:posOffset>
                </wp:positionH>
                <wp:positionV relativeFrom="paragraph">
                  <wp:posOffset>0</wp:posOffset>
                </wp:positionV>
                <wp:extent cx="1085850" cy="1914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A316" w14:textId="77777777" w:rsidR="004671DD" w:rsidRDefault="004671DD" w:rsidP="004671DD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09EF43C" wp14:editId="6D0C4982">
                                  <wp:extent cx="979170" cy="1628775"/>
                                  <wp:effectExtent l="0" t="0" r="0" b="9525"/>
                                  <wp:docPr id="2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293" cy="162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4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0;width:85.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">
                <v:textbox>
                  <w:txbxContent>
                    <w:p w14:paraId="5C69A316" w14:textId="77777777" w:rsidR="004671DD" w:rsidRDefault="004671DD" w:rsidP="004671DD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09EF43C" wp14:editId="6D0C4982">
                            <wp:extent cx="979170" cy="1628775"/>
                            <wp:effectExtent l="0" t="0" r="0" b="9525"/>
                            <wp:docPr id="2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293" cy="162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349B9">
        <w:rPr>
          <w:rFonts w:asciiTheme="majorBidi" w:hAnsiTheme="majorBidi" w:cs="PT Bold Heading"/>
          <w:noProof/>
          <w:sz w:val="28"/>
          <w:szCs w:val="28"/>
          <w:rtl/>
          <w:lang w:val="ar-EG"/>
        </w:rPr>
        <w:drawing>
          <wp:inline distT="0" distB="0" distL="0" distR="0" wp14:anchorId="2D731F1E" wp14:editId="76692115">
            <wp:extent cx="5400675" cy="20383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198" cy="20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CE469" w14:textId="3AD35CCC" w:rsidR="004671DD" w:rsidRPr="00D349B9" w:rsidRDefault="004671DD" w:rsidP="004671DD">
      <w:pPr>
        <w:pStyle w:val="a7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="Times New Roman" w:hAnsi="Times New Roman" w:cs="PT Bold Heading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>8</w:t>
      </w:r>
      <w:r w:rsidRPr="00D349B9"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 xml:space="preserve">شعبان 1443هـ     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Pr="00D349B9"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 xml:space="preserve">            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>11</w:t>
      </w:r>
      <w:r w:rsidRPr="00D349B9"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 xml:space="preserve"> مارس 2022م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 xml:space="preserve">                               د / خالد بدير</w:t>
      </w:r>
    </w:p>
    <w:p w14:paraId="791F007B" w14:textId="6DA48FBA" w:rsidR="00EA450E" w:rsidRPr="006B1E1B" w:rsidRDefault="00EA450E" w:rsidP="006B1E1B">
      <w:pPr>
        <w:spacing w:line="276" w:lineRule="auto"/>
        <w:ind w:right="-180"/>
        <w:jc w:val="center"/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</w:pPr>
      <w:r w:rsidRPr="006B1E1B"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  <w:t>خطبة</w:t>
      </w:r>
      <w:r w:rsidR="002B3BE0" w:rsidRPr="006B1E1B">
        <w:rPr>
          <w:rFonts w:ascii="Traditional Arabic" w:hAnsi="Traditional Arabic" w:cs="PT Bold Heading" w:hint="cs"/>
          <w:b/>
          <w:bCs/>
          <w:sz w:val="56"/>
          <w:szCs w:val="56"/>
          <w:u w:val="single"/>
          <w:rtl/>
        </w:rPr>
        <w:t>ٌ</w:t>
      </w:r>
      <w:r w:rsidRPr="006B1E1B"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  <w:t xml:space="preserve"> بعنوان:</w:t>
      </w:r>
      <w:r w:rsidRPr="006B1E1B">
        <w:rPr>
          <w:rFonts w:ascii="Traditional Arabic" w:hAnsi="Traditional Arabic" w:cs="PT Bold Heading" w:hint="cs"/>
          <w:b/>
          <w:bCs/>
          <w:sz w:val="56"/>
          <w:szCs w:val="56"/>
          <w:u w:val="single"/>
          <w:rtl/>
        </w:rPr>
        <w:t xml:space="preserve"> </w:t>
      </w:r>
      <w:r w:rsidR="003B3879" w:rsidRPr="006B1E1B"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  <w:t>منزلة</w:t>
      </w:r>
      <w:r w:rsidR="002B3BE0" w:rsidRPr="006B1E1B">
        <w:rPr>
          <w:rFonts w:ascii="Traditional Arabic" w:hAnsi="Traditional Arabic" w:cs="PT Bold Heading" w:hint="cs"/>
          <w:b/>
          <w:bCs/>
          <w:sz w:val="56"/>
          <w:szCs w:val="56"/>
          <w:u w:val="single"/>
          <w:rtl/>
        </w:rPr>
        <w:t>ُ</w:t>
      </w:r>
      <w:r w:rsidR="003B3879" w:rsidRPr="006B1E1B"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  <w:t xml:space="preserve"> الشهداء</w:t>
      </w:r>
      <w:r w:rsidR="002B3BE0" w:rsidRPr="006B1E1B">
        <w:rPr>
          <w:rFonts w:ascii="Traditional Arabic" w:hAnsi="Traditional Arabic" w:cs="PT Bold Heading" w:hint="cs"/>
          <w:b/>
          <w:bCs/>
          <w:sz w:val="56"/>
          <w:szCs w:val="56"/>
          <w:u w:val="single"/>
          <w:rtl/>
        </w:rPr>
        <w:t>ِ</w:t>
      </w:r>
      <w:r w:rsidR="003B3879" w:rsidRPr="006B1E1B"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  <w:t xml:space="preserve"> عند</w:t>
      </w:r>
      <w:r w:rsidR="002B3BE0" w:rsidRPr="006B1E1B">
        <w:rPr>
          <w:rFonts w:ascii="Traditional Arabic" w:hAnsi="Traditional Arabic" w:cs="PT Bold Heading" w:hint="cs"/>
          <w:b/>
          <w:bCs/>
          <w:sz w:val="56"/>
          <w:szCs w:val="56"/>
          <w:u w:val="single"/>
          <w:rtl/>
        </w:rPr>
        <w:t>َ</w:t>
      </w:r>
      <w:r w:rsidR="003B3879" w:rsidRPr="006B1E1B"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  <w:t xml:space="preserve"> رب</w:t>
      </w:r>
      <w:r w:rsidR="002B3BE0" w:rsidRPr="006B1E1B">
        <w:rPr>
          <w:rFonts w:ascii="Traditional Arabic" w:hAnsi="Traditional Arabic" w:cs="PT Bold Heading" w:hint="cs"/>
          <w:b/>
          <w:bCs/>
          <w:sz w:val="56"/>
          <w:szCs w:val="56"/>
          <w:u w:val="single"/>
          <w:rtl/>
        </w:rPr>
        <w:t>ِّ</w:t>
      </w:r>
      <w:r w:rsidR="003B3879" w:rsidRPr="006B1E1B"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  <w:t>ه</w:t>
      </w:r>
      <w:r w:rsidR="002B3BE0" w:rsidRPr="006B1E1B">
        <w:rPr>
          <w:rFonts w:ascii="Traditional Arabic" w:hAnsi="Traditional Arabic" w:cs="PT Bold Heading" w:hint="cs"/>
          <w:b/>
          <w:bCs/>
          <w:sz w:val="56"/>
          <w:szCs w:val="56"/>
          <w:u w:val="single"/>
          <w:rtl/>
        </w:rPr>
        <w:t>ِ</w:t>
      </w:r>
      <w:r w:rsidR="003B3879" w:rsidRPr="006B1E1B">
        <w:rPr>
          <w:rFonts w:ascii="Traditional Arabic" w:hAnsi="Traditional Arabic" w:cs="PT Bold Heading"/>
          <w:b/>
          <w:bCs/>
          <w:sz w:val="56"/>
          <w:szCs w:val="56"/>
          <w:u w:val="single"/>
          <w:rtl/>
        </w:rPr>
        <w:t>م</w:t>
      </w:r>
    </w:p>
    <w:p w14:paraId="1A4AE2FA" w14:textId="15B7A5FF" w:rsidR="00EA450E" w:rsidRPr="004671DD" w:rsidRDefault="00EA450E" w:rsidP="006B1E1B">
      <w:pPr>
        <w:spacing w:line="276" w:lineRule="auto"/>
        <w:jc w:val="lowKashida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عناصر</w:t>
      </w:r>
      <w:r w:rsidR="002B3BE0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الخطبة</w:t>
      </w:r>
      <w:r w:rsidR="002B3BE0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</w:p>
    <w:p w14:paraId="45F24738" w14:textId="6BEA9862" w:rsidR="003B3879" w:rsidRPr="004671DD" w:rsidRDefault="003B3879" w:rsidP="006B1E1B">
      <w:pPr>
        <w:spacing w:line="276" w:lineRule="auto"/>
        <w:jc w:val="lowKashida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أولًا: فضل</w:t>
      </w:r>
      <w:r w:rsidR="002B3BE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ُ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الشهادة</w:t>
      </w:r>
      <w:r w:rsidR="002B3BE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في سبيل</w:t>
      </w:r>
      <w:r w:rsidR="002B3BE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الله</w:t>
      </w:r>
      <w:r w:rsidR="002B3BE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والحث</w:t>
      </w:r>
      <w:r w:rsidR="001B480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ُّ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على طلب</w:t>
      </w:r>
      <w:r w:rsidR="001B480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ه</w:t>
      </w:r>
      <w:r w:rsidR="001B480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َ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</w:t>
      </w:r>
    </w:p>
    <w:p w14:paraId="7AA3043C" w14:textId="21FFE1F8" w:rsidR="003B3879" w:rsidRPr="004671DD" w:rsidRDefault="003B3879" w:rsidP="006B1E1B">
      <w:pPr>
        <w:spacing w:line="276" w:lineRule="auto"/>
        <w:jc w:val="lowKashida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ثانيًا: منزلةُ الشهداءِ عند</w:t>
      </w:r>
      <w:r w:rsidR="001B480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َ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رب</w:t>
      </w:r>
      <w:r w:rsidR="001B480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ِّ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ه</w:t>
      </w:r>
      <w:r w:rsidR="001B480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م</w:t>
      </w:r>
    </w:p>
    <w:p w14:paraId="5AE66A48" w14:textId="746C930D" w:rsidR="009C63DB" w:rsidRPr="004671DD" w:rsidRDefault="00131B80" w:rsidP="006B1E1B">
      <w:pPr>
        <w:spacing w:line="276" w:lineRule="auto"/>
        <w:jc w:val="lowKashida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ثالثًا: استحباب</w:t>
      </w:r>
      <w:r w:rsidR="00D64748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ُ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تمن</w:t>
      </w:r>
      <w:r w:rsidR="00D64748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ي الشهادة</w:t>
      </w:r>
      <w:r w:rsidR="002A6FB6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َ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في سبيل</w:t>
      </w:r>
      <w:r w:rsidR="00B20E2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الله</w:t>
      </w:r>
      <w:r w:rsidR="00B20E2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</w:p>
    <w:p w14:paraId="548828FE" w14:textId="25D654A7" w:rsidR="00EA450E" w:rsidRPr="004671DD" w:rsidRDefault="00EA450E" w:rsidP="006B1E1B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  <w:r w:rsidR="009940CC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ُ</w:t>
      </w:r>
    </w:p>
    <w:p w14:paraId="06997424" w14:textId="7B537428" w:rsidR="00475545" w:rsidRPr="006B1E1B" w:rsidRDefault="00475545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6B1E1B">
        <w:rPr>
          <w:rFonts w:asciiTheme="majorBidi" w:hAnsiTheme="majorBidi" w:cstheme="majorBidi"/>
          <w:sz w:val="40"/>
          <w:szCs w:val="40"/>
          <w:rtl/>
        </w:rPr>
        <w:t>الحمدُ لله</w:t>
      </w:r>
      <w:r w:rsidR="001D35E3" w:rsidRPr="006B1E1B">
        <w:rPr>
          <w:rFonts w:asciiTheme="majorBidi" w:hAnsiTheme="majorBidi" w:cstheme="majorBidi"/>
          <w:sz w:val="40"/>
          <w:szCs w:val="40"/>
          <w:rtl/>
        </w:rPr>
        <w:t>ِ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نحمدُه</w:t>
      </w:r>
      <w:r w:rsidR="001D35E3" w:rsidRPr="006B1E1B">
        <w:rPr>
          <w:rFonts w:asciiTheme="majorBidi" w:hAnsiTheme="majorBidi" w:cstheme="majorBidi"/>
          <w:sz w:val="40"/>
          <w:szCs w:val="40"/>
          <w:rtl/>
        </w:rPr>
        <w:t>ُ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ونستعينُه</w:t>
      </w:r>
      <w:r w:rsidR="001D35E3" w:rsidRPr="006B1E1B">
        <w:rPr>
          <w:rFonts w:asciiTheme="majorBidi" w:hAnsiTheme="majorBidi" w:cstheme="majorBidi"/>
          <w:sz w:val="40"/>
          <w:szCs w:val="40"/>
          <w:rtl/>
        </w:rPr>
        <w:t>ُ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ونتوبُ إليه</w:t>
      </w:r>
      <w:r w:rsidR="001D35E3" w:rsidRPr="006B1E1B">
        <w:rPr>
          <w:rFonts w:asciiTheme="majorBidi" w:hAnsiTheme="majorBidi" w:cstheme="majorBidi"/>
          <w:sz w:val="40"/>
          <w:szCs w:val="40"/>
          <w:rtl/>
        </w:rPr>
        <w:t>ِ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ونستغفرُه</w:t>
      </w:r>
      <w:r w:rsidR="001D35E3" w:rsidRPr="006B1E1B">
        <w:rPr>
          <w:rFonts w:asciiTheme="majorBidi" w:hAnsiTheme="majorBidi" w:cstheme="majorBidi"/>
          <w:sz w:val="40"/>
          <w:szCs w:val="40"/>
          <w:rtl/>
        </w:rPr>
        <w:t>ُ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ونؤمنُ به</w:t>
      </w:r>
      <w:r w:rsidR="001D35E3" w:rsidRPr="006B1E1B">
        <w:rPr>
          <w:rFonts w:asciiTheme="majorBidi" w:hAnsiTheme="majorBidi" w:cstheme="majorBidi"/>
          <w:sz w:val="40"/>
          <w:szCs w:val="40"/>
          <w:rtl/>
        </w:rPr>
        <w:t>ِ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ونتوكلُ عليه</w:t>
      </w:r>
      <w:r w:rsidR="00A41440" w:rsidRPr="006B1E1B">
        <w:rPr>
          <w:rFonts w:asciiTheme="majorBidi" w:hAnsiTheme="majorBidi" w:cstheme="majorBidi"/>
          <w:sz w:val="40"/>
          <w:szCs w:val="40"/>
          <w:rtl/>
        </w:rPr>
        <w:t>ِ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ونعوذُ به</w:t>
      </w:r>
      <w:r w:rsidR="00A41440" w:rsidRPr="006B1E1B">
        <w:rPr>
          <w:rFonts w:asciiTheme="majorBidi" w:hAnsiTheme="majorBidi" w:cstheme="majorBidi"/>
          <w:sz w:val="40"/>
          <w:szCs w:val="40"/>
          <w:rtl/>
        </w:rPr>
        <w:t>ِ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A41440" w:rsidRPr="006B1E1B">
        <w:rPr>
          <w:rFonts w:asciiTheme="majorBidi" w:hAnsiTheme="majorBidi" w:cstheme="majorBidi"/>
          <w:sz w:val="40"/>
          <w:szCs w:val="40"/>
          <w:rtl/>
        </w:rPr>
        <w:t>ِ</w:t>
      </w:r>
      <w:r w:rsidRPr="006B1E1B">
        <w:rPr>
          <w:rFonts w:asciiTheme="majorBidi" w:hAnsiTheme="majorBidi" w:cstheme="majorBidi"/>
          <w:sz w:val="40"/>
          <w:szCs w:val="40"/>
          <w:rtl/>
        </w:rPr>
        <w:t>ن</w:t>
      </w:r>
      <w:r w:rsidR="00A41440" w:rsidRPr="006B1E1B">
        <w:rPr>
          <w:rFonts w:asciiTheme="majorBidi" w:hAnsiTheme="majorBidi" w:cstheme="majorBidi"/>
          <w:sz w:val="40"/>
          <w:szCs w:val="40"/>
          <w:rtl/>
        </w:rPr>
        <w:t>ْ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شرورِ أنفسِن</w:t>
      </w:r>
      <w:r w:rsidR="00A41440" w:rsidRPr="006B1E1B">
        <w:rPr>
          <w:rFonts w:asciiTheme="majorBidi" w:hAnsiTheme="majorBidi" w:cstheme="majorBidi"/>
          <w:sz w:val="40"/>
          <w:szCs w:val="40"/>
          <w:rtl/>
        </w:rPr>
        <w:t>َ</w:t>
      </w:r>
      <w:r w:rsidRPr="006B1E1B">
        <w:rPr>
          <w:rFonts w:asciiTheme="majorBidi" w:hAnsiTheme="majorBidi" w:cstheme="majorBidi"/>
          <w:sz w:val="40"/>
          <w:szCs w:val="40"/>
          <w:rtl/>
        </w:rPr>
        <w:t>ا وسيئاتِ أعمالِن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َ</w:t>
      </w:r>
      <w:r w:rsidRPr="006B1E1B">
        <w:rPr>
          <w:rFonts w:asciiTheme="majorBidi" w:hAnsiTheme="majorBidi" w:cstheme="majorBidi"/>
          <w:sz w:val="40"/>
          <w:szCs w:val="40"/>
          <w:rtl/>
        </w:rPr>
        <w:t>ا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،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ونشهد</w:t>
      </w:r>
      <w:r w:rsidR="00923A30" w:rsidRPr="006B1E1B">
        <w:rPr>
          <w:rFonts w:asciiTheme="majorBidi" w:hAnsiTheme="majorBidi" w:cstheme="majorBidi"/>
          <w:sz w:val="40"/>
          <w:szCs w:val="40"/>
          <w:rtl/>
        </w:rPr>
        <w:t>ُ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ْ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لا إل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َ</w:t>
      </w:r>
      <w:r w:rsidRPr="006B1E1B">
        <w:rPr>
          <w:rFonts w:asciiTheme="majorBidi" w:hAnsiTheme="majorBidi" w:cstheme="majorBidi"/>
          <w:sz w:val="40"/>
          <w:szCs w:val="40"/>
          <w:rtl/>
        </w:rPr>
        <w:t>هَ إ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ِ</w:t>
      </w:r>
      <w:r w:rsidRPr="006B1E1B">
        <w:rPr>
          <w:rFonts w:asciiTheme="majorBidi" w:hAnsiTheme="majorBidi" w:cstheme="majorBidi"/>
          <w:sz w:val="40"/>
          <w:szCs w:val="40"/>
          <w:rtl/>
        </w:rPr>
        <w:t>ل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َّ</w:t>
      </w:r>
      <w:r w:rsidRPr="006B1E1B">
        <w:rPr>
          <w:rFonts w:asciiTheme="majorBidi" w:hAnsiTheme="majorBidi" w:cstheme="majorBidi"/>
          <w:sz w:val="40"/>
          <w:szCs w:val="40"/>
          <w:rtl/>
        </w:rPr>
        <w:t>ا الله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ُ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وحدَهُ لا شريكَ له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ُ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وأن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َّ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محمدًا عبدُه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ُ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ورسولُه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ُ،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صل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َّ</w:t>
      </w:r>
      <w:r w:rsidRPr="006B1E1B">
        <w:rPr>
          <w:rFonts w:asciiTheme="majorBidi" w:hAnsiTheme="majorBidi" w:cstheme="majorBidi"/>
          <w:sz w:val="40"/>
          <w:szCs w:val="40"/>
          <w:rtl/>
        </w:rPr>
        <w:t>ى الله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ُ</w:t>
      </w:r>
      <w:r w:rsidRPr="006B1E1B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َ</w:t>
      </w:r>
      <w:r w:rsidRPr="006B1E1B">
        <w:rPr>
          <w:rFonts w:asciiTheme="majorBidi" w:hAnsiTheme="majorBidi" w:cstheme="majorBidi"/>
          <w:sz w:val="40"/>
          <w:szCs w:val="40"/>
          <w:rtl/>
        </w:rPr>
        <w:t>.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6B1E1B">
        <w:rPr>
          <w:rFonts w:asciiTheme="majorBidi" w:hAnsiTheme="majorBidi" w:cstheme="majorBidi"/>
          <w:sz w:val="40"/>
          <w:szCs w:val="40"/>
          <w:rtl/>
        </w:rPr>
        <w:t>أم</w:t>
      </w:r>
      <w:r w:rsidR="009A149A" w:rsidRPr="006B1E1B">
        <w:rPr>
          <w:rFonts w:asciiTheme="majorBidi" w:hAnsiTheme="majorBidi" w:cstheme="majorBidi"/>
          <w:sz w:val="40"/>
          <w:szCs w:val="40"/>
          <w:rtl/>
        </w:rPr>
        <w:t>َّ</w:t>
      </w:r>
      <w:r w:rsidRPr="006B1E1B">
        <w:rPr>
          <w:rFonts w:asciiTheme="majorBidi" w:hAnsiTheme="majorBidi" w:cstheme="majorBidi"/>
          <w:sz w:val="40"/>
          <w:szCs w:val="40"/>
          <w:rtl/>
        </w:rPr>
        <w:t>ا بعدُ:</w:t>
      </w:r>
    </w:p>
    <w:p w14:paraId="480930B7" w14:textId="5B97439F" w:rsidR="00E3508D" w:rsidRPr="004671DD" w:rsidRDefault="00475545" w:rsidP="006B1E1B">
      <w:pPr>
        <w:spacing w:line="276" w:lineRule="auto"/>
        <w:jc w:val="lowKashida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أولًا: 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فضل</w:t>
      </w:r>
      <w:r w:rsidR="008D5DF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ُ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الشهادة</w:t>
      </w:r>
      <w:r w:rsidR="008D5DF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في سبيل</w:t>
      </w:r>
      <w:r w:rsidR="008D5DF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الله</w:t>
      </w:r>
      <w:r w:rsidR="008D5DF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والحث</w:t>
      </w:r>
      <w:r w:rsidR="008D5DF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ُّ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على طلب</w:t>
      </w:r>
      <w:r w:rsidR="008D5DF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ه</w:t>
      </w:r>
      <w:r w:rsidR="008D5DFF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َ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</w:t>
      </w:r>
    </w:p>
    <w:p w14:paraId="239EB9B1" w14:textId="1A66D064" w:rsidR="009464DD" w:rsidRPr="004671DD" w:rsidRDefault="009464DD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إن</w:t>
      </w:r>
      <w:r w:rsidR="00CF69DA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لذة</w:t>
      </w:r>
      <w:r w:rsidR="00CF69D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الشهادة</w:t>
      </w:r>
      <w:r w:rsidR="00CF69D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في سبيل</w:t>
      </w:r>
      <w:r w:rsidR="00CF69D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CF69D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لا يحصر</w:t>
      </w:r>
      <w:r w:rsidR="0026060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CF69D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قلم</w:t>
      </w:r>
      <w:r w:rsidR="00CF69DA" w:rsidRPr="004671DD">
        <w:rPr>
          <w:rFonts w:asciiTheme="majorBidi" w:hAnsiTheme="majorBidi" w:cstheme="majorBidi"/>
          <w:sz w:val="40"/>
          <w:szCs w:val="40"/>
          <w:rtl/>
        </w:rPr>
        <w:t>ٌ</w:t>
      </w:r>
      <w:r w:rsidRPr="004671DD">
        <w:rPr>
          <w:rFonts w:asciiTheme="majorBidi" w:hAnsiTheme="majorBidi" w:cstheme="majorBidi"/>
          <w:sz w:val="40"/>
          <w:szCs w:val="40"/>
          <w:rtl/>
        </w:rPr>
        <w:t>، ولا يصف</w:t>
      </w:r>
      <w:r w:rsidR="0026060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26060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لسان</w:t>
      </w:r>
      <w:r w:rsidR="00682311" w:rsidRPr="004671DD">
        <w:rPr>
          <w:rFonts w:asciiTheme="majorBidi" w:hAnsiTheme="majorBidi" w:cstheme="majorBidi"/>
          <w:sz w:val="40"/>
          <w:szCs w:val="40"/>
          <w:rtl/>
        </w:rPr>
        <w:t>ٌ</w:t>
      </w:r>
      <w:r w:rsidRPr="004671DD">
        <w:rPr>
          <w:rFonts w:asciiTheme="majorBidi" w:hAnsiTheme="majorBidi" w:cstheme="majorBidi"/>
          <w:sz w:val="40"/>
          <w:szCs w:val="40"/>
          <w:rtl/>
        </w:rPr>
        <w:t>، ولا يحيط</w:t>
      </w:r>
      <w:r w:rsidR="00682311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به</w:t>
      </w:r>
      <w:r w:rsidR="00682311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بيان</w:t>
      </w:r>
      <w:r w:rsidR="00682311" w:rsidRPr="004671DD">
        <w:rPr>
          <w:rFonts w:asciiTheme="majorBidi" w:hAnsiTheme="majorBidi" w:cstheme="majorBidi"/>
          <w:sz w:val="40"/>
          <w:szCs w:val="40"/>
          <w:rtl/>
        </w:rPr>
        <w:t>ٌ</w:t>
      </w:r>
      <w:r w:rsidRPr="004671DD">
        <w:rPr>
          <w:rFonts w:asciiTheme="majorBidi" w:hAnsiTheme="majorBidi" w:cstheme="majorBidi"/>
          <w:sz w:val="40"/>
          <w:szCs w:val="40"/>
          <w:rtl/>
        </w:rPr>
        <w:t>، وهي الصفقة</w:t>
      </w:r>
      <w:r w:rsidR="00682311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الرابحة</w:t>
      </w:r>
      <w:r w:rsidR="00682311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بين</w:t>
      </w:r>
      <w:r w:rsidR="00682311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العبد</w:t>
      </w:r>
      <w:r w:rsidR="00B54E7B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ورب</w:t>
      </w:r>
      <w:r w:rsidR="00B54E7B" w:rsidRPr="004671DD">
        <w:rPr>
          <w:rFonts w:asciiTheme="majorBidi" w:hAnsiTheme="majorBidi" w:cstheme="majorBidi"/>
          <w:sz w:val="40"/>
          <w:szCs w:val="40"/>
          <w:rtl/>
        </w:rPr>
        <w:t>ِّ</w:t>
      </w:r>
      <w:r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B54E7B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؛ قال</w:t>
      </w:r>
      <w:r w:rsidR="00B54E7B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تعال</w:t>
      </w:r>
      <w:r w:rsidR="00B54E7B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ى: {إِنَّ اللَّهَ اشْتَرَى مِنَ الْمُؤْمِنِينَ أَنْفُسَهُمْ وَأَمْوَالَهُمْ بِأَنَّ لَهُمُ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الْجَنَّةَ }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>[التوبة:111].</w:t>
      </w:r>
      <w:r w:rsidR="00131B80" w:rsidRPr="004671DD">
        <w:rPr>
          <w:rFonts w:asciiTheme="majorBidi" w:hAnsiTheme="majorBidi" w:cstheme="majorBidi"/>
          <w:sz w:val="40"/>
          <w:szCs w:val="40"/>
          <w:rtl/>
        </w:rPr>
        <w:t xml:space="preserve"> فالم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131B80" w:rsidRPr="004671DD">
        <w:rPr>
          <w:rFonts w:asciiTheme="majorBidi" w:hAnsiTheme="majorBidi" w:cstheme="majorBidi"/>
          <w:sz w:val="40"/>
          <w:szCs w:val="40"/>
          <w:rtl/>
        </w:rPr>
        <w:t>شتر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131B80" w:rsidRPr="004671DD">
        <w:rPr>
          <w:rFonts w:asciiTheme="majorBidi" w:hAnsiTheme="majorBidi" w:cstheme="majorBidi"/>
          <w:sz w:val="40"/>
          <w:szCs w:val="40"/>
          <w:rtl/>
        </w:rPr>
        <w:t>ى هو الله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131B80" w:rsidRPr="004671DD">
        <w:rPr>
          <w:rFonts w:asciiTheme="majorBidi" w:hAnsiTheme="majorBidi" w:cstheme="majorBidi"/>
          <w:sz w:val="40"/>
          <w:szCs w:val="40"/>
          <w:rtl/>
        </w:rPr>
        <w:t>، والثمن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131B80" w:rsidRPr="004671DD">
        <w:rPr>
          <w:rFonts w:asciiTheme="majorBidi" w:hAnsiTheme="majorBidi" w:cstheme="majorBidi"/>
          <w:sz w:val="40"/>
          <w:szCs w:val="40"/>
          <w:rtl/>
        </w:rPr>
        <w:t xml:space="preserve"> الجنة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131B80" w:rsidRPr="004671DD">
        <w:rPr>
          <w:rFonts w:asciiTheme="majorBidi" w:hAnsiTheme="majorBidi" w:cstheme="majorBidi"/>
          <w:sz w:val="40"/>
          <w:szCs w:val="40"/>
          <w:rtl/>
        </w:rPr>
        <w:t>،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ولهذا كان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الصحابة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رضي الله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عنهم يتسابقون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إلى الشهادة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في سبيل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3248F4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، ل</w:t>
      </w:r>
      <w:r w:rsidR="00C15BB2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م</w:t>
      </w:r>
      <w:r w:rsidR="00C15BB2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له</w:t>
      </w:r>
      <w:r w:rsidR="0079391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م</w:t>
      </w:r>
      <w:r w:rsidR="00C15BB2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ن</w:t>
      </w:r>
      <w:r w:rsidR="00C15BB2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هذه</w:t>
      </w:r>
      <w:r w:rsidR="0025642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المكانة</w:t>
      </w:r>
      <w:r w:rsidR="00536CFF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العظيمة</w:t>
      </w:r>
      <w:r w:rsidR="0025642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، فهذا حنظلة</w:t>
      </w:r>
      <w:r w:rsidR="00DF3F3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تزوج</w:t>
      </w:r>
      <w:r w:rsidR="00DF3F3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حديثًا وقد</w:t>
      </w:r>
      <w:r w:rsidR="00DF3F30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جامع</w:t>
      </w:r>
      <w:r w:rsidR="00DF3F3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امرأت</w:t>
      </w:r>
      <w:r w:rsidR="00DF3F3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DF3F3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في الوقت</w:t>
      </w:r>
      <w:r w:rsidR="00DF3F3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الذي دع</w:t>
      </w:r>
      <w:r w:rsidR="00DF3F3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فيه الداع</w:t>
      </w:r>
      <w:r w:rsidR="000846A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ي للجهاد</w:t>
      </w:r>
      <w:r w:rsidR="000846A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،</w:t>
      </w:r>
      <w:r w:rsidR="00131B80" w:rsidRPr="004671DD">
        <w:rPr>
          <w:rFonts w:asciiTheme="majorBidi" w:hAnsiTheme="majorBidi" w:cstheme="majorBidi"/>
          <w:sz w:val="40"/>
          <w:szCs w:val="40"/>
          <w:rtl/>
        </w:rPr>
        <w:t xml:space="preserve"> ف</w:t>
      </w:r>
      <w:r w:rsidRPr="004671DD">
        <w:rPr>
          <w:rFonts w:asciiTheme="majorBidi" w:hAnsiTheme="majorBidi" w:cstheme="majorBidi"/>
          <w:sz w:val="40"/>
          <w:szCs w:val="40"/>
          <w:rtl/>
        </w:rPr>
        <w:t>خرج</w:t>
      </w:r>
      <w:r w:rsidR="000846A6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وهو جنبٌ ليسقط</w:t>
      </w:r>
      <w:r w:rsidR="000846A6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شهيدًا، فيراه</w:t>
      </w:r>
      <w:r w:rsidR="000846A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النبي</w:t>
      </w:r>
      <w:r w:rsidR="000846A6" w:rsidRPr="004671DD">
        <w:rPr>
          <w:rFonts w:asciiTheme="majorBidi" w:hAnsiTheme="majorBidi" w:cstheme="majorBidi"/>
          <w:sz w:val="40"/>
          <w:szCs w:val="40"/>
          <w:rtl/>
        </w:rPr>
        <w:t>ُّ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بيد</w:t>
      </w:r>
      <w:r w:rsidR="000846A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الملائكة</w:t>
      </w:r>
      <w:r w:rsidR="005611B2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ت</w:t>
      </w:r>
      <w:r w:rsidR="0038740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غسل</w:t>
      </w:r>
      <w:r w:rsidR="0038740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38740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BA6B52" w:rsidRPr="004671DD">
        <w:rPr>
          <w:rFonts w:asciiTheme="majorBidi" w:hAnsiTheme="majorBidi" w:cstheme="majorBidi"/>
          <w:sz w:val="40"/>
          <w:szCs w:val="40"/>
          <w:rtl/>
        </w:rPr>
        <w:t>،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spellStart"/>
      <w:r w:rsidRPr="004671DD">
        <w:rPr>
          <w:rFonts w:asciiTheme="majorBidi" w:hAnsiTheme="majorBidi" w:cstheme="majorBidi"/>
          <w:sz w:val="40"/>
          <w:szCs w:val="40"/>
          <w:rtl/>
        </w:rPr>
        <w:t>لي</w:t>
      </w:r>
      <w:r w:rsidR="0038740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س</w:t>
      </w:r>
      <w:r w:rsidR="00387406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م</w:t>
      </w:r>
      <w:r w:rsidR="00387406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</w:t>
      </w:r>
      <w:proofErr w:type="spell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بغسيل</w:t>
      </w:r>
      <w:r w:rsidR="0038740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الملائكة</w:t>
      </w:r>
      <w:r w:rsidR="0038740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BA6B52" w:rsidRPr="004671DD">
        <w:rPr>
          <w:rFonts w:asciiTheme="majorBidi" w:hAnsiTheme="majorBidi" w:cstheme="majorBidi"/>
          <w:sz w:val="40"/>
          <w:szCs w:val="40"/>
          <w:rtl/>
        </w:rPr>
        <w:t>.</w:t>
      </w:r>
    </w:p>
    <w:p w14:paraId="1B4693A5" w14:textId="2909F6A0" w:rsidR="009464DD" w:rsidRPr="004671DD" w:rsidRDefault="009464DD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وهذا مثال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ٌ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آخر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لطلب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الشهادة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، فف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ي غزوة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بدر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ٍ</w:t>
      </w:r>
      <w:r w:rsidRPr="004671DD">
        <w:rPr>
          <w:rFonts w:asciiTheme="majorBidi" w:hAnsiTheme="majorBidi" w:cstheme="majorBidi"/>
          <w:sz w:val="40"/>
          <w:szCs w:val="40"/>
          <w:rtl/>
        </w:rPr>
        <w:t>، قالَ صل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لأصحابِهِ :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" ق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وم</w:t>
      </w:r>
      <w:r w:rsidR="00993593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وا إلى جنَّةٍ عرضُها السَّمَواتُ والأرضُ، فقالَ عميرُ بنُ الحمامِ الأنصاريُّ: يا رسولَ اللهِ، جنَّةٌ عرضُها السَّمواتُ والأرضُ؟ قال: نعَم ، قال: بخٍ </w:t>
      </w:r>
      <w:proofErr w:type="spellStart"/>
      <w:r w:rsidRPr="004671DD">
        <w:rPr>
          <w:rFonts w:asciiTheme="majorBidi" w:hAnsiTheme="majorBidi" w:cstheme="majorBidi"/>
          <w:sz w:val="40"/>
          <w:szCs w:val="40"/>
          <w:rtl/>
        </w:rPr>
        <w:t>بخٍ</w:t>
      </w:r>
      <w:proofErr w:type="spell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، فقالَ رسولُ اللهِ وما يحملُكَ علَى قولِ بخٍ </w:t>
      </w:r>
      <w:proofErr w:type="spellStart"/>
      <w:r w:rsidRPr="004671DD">
        <w:rPr>
          <w:rFonts w:asciiTheme="majorBidi" w:hAnsiTheme="majorBidi" w:cstheme="majorBidi"/>
          <w:sz w:val="40"/>
          <w:szCs w:val="40"/>
          <w:rtl/>
        </w:rPr>
        <w:t>بخٍ</w:t>
      </w:r>
      <w:proofErr w:type="spellEnd"/>
      <w:r w:rsidRPr="004671DD">
        <w:rPr>
          <w:rFonts w:asciiTheme="majorBidi" w:hAnsiTheme="majorBidi" w:cstheme="majorBidi"/>
          <w:sz w:val="40"/>
          <w:szCs w:val="40"/>
          <w:rtl/>
        </w:rPr>
        <w:t>؟ قال: لا واللهِ يا رسولَ اللهِ، إلَّا رجاءَ أن</w:t>
      </w:r>
      <w:r w:rsidR="00082AE4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أَكونَ م</w:t>
      </w:r>
      <w:r w:rsidR="00082AE4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ن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أَهلِه</w:t>
      </w:r>
      <w:r w:rsidR="00082AE4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؟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قال</w:t>
      </w:r>
      <w:r w:rsidR="00082AE4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: فإنَّكَ م</w:t>
      </w:r>
      <w:r w:rsidR="001006A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ن أَهلِه</w:t>
      </w:r>
      <w:r w:rsidR="001006A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. . . فأخرجَ تمراتٍ من قرنِهِ، فجعلَ يأْكلُ منْهنَّ. ثمَّ قال</w:t>
      </w:r>
      <w:r w:rsidR="001006A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: لئِن أنا حييتُ حتَّى آكلَ تمرات</w:t>
      </w:r>
      <w:r w:rsidR="002E4E1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ي هذِهِ إنَّها حياةٌ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طويلةٌ ،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فرم</w:t>
      </w:r>
      <w:r w:rsidR="002E4E1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ى ما كانَ معَهُ منَ التَّمرِ ثم قاتَلَه</w:t>
      </w:r>
      <w:r w:rsidR="002E4E1A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م حتَّى قُت</w:t>
      </w:r>
      <w:r w:rsidR="003552D7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لَ  " ( مسلم ).</w:t>
      </w:r>
    </w:p>
    <w:p w14:paraId="7D9ADA55" w14:textId="54E1EAD2" w:rsidR="009464DD" w:rsidRPr="004671DD" w:rsidRDefault="009464DD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وهذا أَنَس</w:t>
      </w:r>
      <w:r w:rsidR="002E4E1A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بْن</w:t>
      </w:r>
      <w:r w:rsidR="000F61B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النَّضْرِ تَغَيَّبَ عَنْ قِتَالِ بَدْرٍ وَقَالَ: تَغَيَّبْتُ عَنْ أَوَّلِ مَشْهَدٍ شَهِدَهُ النَّبِيُّ - صل</w:t>
      </w:r>
      <w:r w:rsidR="00C866A3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C866A3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C866A3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- ،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وَاللَّهِ لَئِنْ أَرَانِي اللَّهُ قِتَالًا لَيَرَيَنَّ مَا أَصْنَعُ، فَلَمَّا كَانَ يَوْمُ أُحُدٍ انْهَزَمَ أَصْحَابُ النَّبِيِّ - صل</w:t>
      </w:r>
      <w:r w:rsidR="00C866A3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C866A3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C866A3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- وَأَقْبَلَ سَعْدُ بْنُ مُعَاذٍ يَقُولُ: أَيْنَ؟! أَيْنَ؟! فَوَ</w:t>
      </w:r>
      <w:r w:rsidR="00633BB9"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4671DD">
        <w:rPr>
          <w:rFonts w:asciiTheme="majorBidi" w:hAnsiTheme="majorBidi" w:cstheme="majorBidi"/>
          <w:sz w:val="40"/>
          <w:szCs w:val="40"/>
          <w:rtl/>
        </w:rPr>
        <w:t>الَّذِي نَفْسِي بِيَدِهِ إِنِّي لَأَجِدُ رِيحَ الْجَنَّةِ دُونَ أُحُدٍ قَالَ: فَحَمَلَ فَقَاتَلَ , فقُتِلَ فَقَالَ سَعْدٌ: وَاللَّهِ يَا رَسُولَ اللَّهِ مَا أَطَقْتُ ما أطاق</w:t>
      </w:r>
      <w:r w:rsidR="00633BB9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فقالت</w:t>
      </w:r>
      <w:r w:rsidR="00633BB9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أخت</w:t>
      </w:r>
      <w:r w:rsidR="00633BB9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633BB9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: والله</w:t>
      </w:r>
      <w:r w:rsidR="00633BB9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ما عرفت</w:t>
      </w:r>
      <w:r w:rsidR="00633BB9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أَخِي إِلَّا بِحُسْنِ بَنَانِهِ فَوُجِدَ فِيهِ بِضْعٌ وَثَمَانُونَ جِرَاحَةً ضَرْبَةُ سَيْفٍ وَرَمْيَةُ سَهْمٍ وَطَعْنَةُ رُمْحٍ، فَأَنْزَلَ اللَّهُ: { مِنَ الْمُؤْمِنِينَ رِجَالٌ صَدَقُوا مَا عَاهَدُوا اللَّهَ عَلَيْهِ فَمِنْهُمْ مَنْ قَضَى نَحْبَهُ وَمِنْهُمْ مَنْ يَنْتَظِرُ وَمَا بَدَّلُوا تَبْدِيلًا} [الأحزاب: 23] ( ابن حبان ).</w:t>
      </w:r>
    </w:p>
    <w:p w14:paraId="38B6F454" w14:textId="553B9F44" w:rsidR="00BA6B52" w:rsidRPr="004671DD" w:rsidRDefault="00BA6B52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وغير</w:t>
      </w:r>
      <w:r w:rsidR="008C5ADC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ذلك م</w:t>
      </w:r>
      <w:r w:rsidR="008C5ADC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ن المواقف</w:t>
      </w:r>
      <w:r w:rsidR="008C5ADC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الكثيرة</w:t>
      </w:r>
      <w:r w:rsidR="008C5ADC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، والتي لا يتسع</w:t>
      </w:r>
      <w:r w:rsidR="000915A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المقام</w:t>
      </w:r>
      <w:r w:rsidR="000915A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لذكر</w:t>
      </w:r>
      <w:r w:rsidR="000915A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0915A6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.</w:t>
      </w:r>
      <w:proofErr w:type="gramEnd"/>
    </w:p>
    <w:p w14:paraId="5DC80152" w14:textId="751C4C4A" w:rsidR="009464DD" w:rsidRPr="004671DD" w:rsidRDefault="003B3879" w:rsidP="006B1E1B">
      <w:pPr>
        <w:spacing w:line="276" w:lineRule="auto"/>
        <w:jc w:val="lowKashida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lastRenderedPageBreak/>
        <w:t>ثانيًا: منزلة</w:t>
      </w:r>
      <w:r w:rsidR="00221CC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ُ</w:t>
      </w: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الشهداءِ</w:t>
      </w:r>
      <w:r w:rsidR="009464D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AE3E5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عند</w:t>
      </w:r>
      <w:r w:rsidR="00221CC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َ</w:t>
      </w:r>
      <w:r w:rsidR="00AE3E5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رب</w:t>
      </w:r>
      <w:r w:rsidR="00221CC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ِّ</w:t>
      </w:r>
      <w:r w:rsidR="00AE3E5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ه</w:t>
      </w:r>
      <w:r w:rsidR="00221CCD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="00AE3E5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م</w:t>
      </w:r>
    </w:p>
    <w:p w14:paraId="5CE79994" w14:textId="444EFD3A" w:rsidR="004944F9" w:rsidRPr="004671DD" w:rsidRDefault="004944F9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إنّ</w:t>
      </w:r>
      <w:r w:rsidR="00221CCD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ثمراتِ الشهادةِ وكراماتِ ومنازلَ الشهداءِ كثيرةٌ في الدنيا والآخرةِ، وقد جمعَ الرسولُ صل</w:t>
      </w:r>
      <w:r w:rsidR="00221CCD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221CCD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AD7964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بعضًا منها في حديثِه</w:t>
      </w:r>
      <w:r w:rsidR="003F63E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النبويِّ الشريفِ</w:t>
      </w:r>
      <w:r w:rsidR="00221CCD" w:rsidRPr="004671DD">
        <w:rPr>
          <w:rFonts w:asciiTheme="majorBidi" w:hAnsiTheme="majorBidi" w:cstheme="majorBidi"/>
          <w:sz w:val="40"/>
          <w:szCs w:val="40"/>
          <w:rtl/>
        </w:rPr>
        <w:t>،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فعَنِ الْمِقْدَامِ بْنِ مَعْدِي كَرِب، عَنْ رَسُولِ اللهِ صَلَّى الله عَليْهِ وسَلَّمَ قَالَ :" لِلشَّهِيدِ عِنْدَ اللهِ سِتُّ خِصَالٍ : يَغْفِرُ لَهُ فِي أَوَّلِ دُفْعَةٍ مِنْ دَمِهِ ، وَيُرَى مَقْعَدَهُ مِنَ الْجَنَّةِ ، وَيُجَارُ مِنْ عَذَابِ الْقَبْرِ ، وَيَأْمَنُ مِنَ الْفَزَعِ الأَكْبَرِ ، وَيُحَلَّى حُلَّةَ الإِيمَانِ ، وَيُزَوَّجُ مِنَ الْحُورِ الْعِينِ ، وَيُشَفَّعُ فِي سَبْعِينَ إِنْسَانًا مِنْ أَقَارِبِهِ". (أحمد وابن ماجة والترمذي وصححه).</w:t>
      </w:r>
    </w:p>
    <w:p w14:paraId="3BFBA718" w14:textId="53118ADC" w:rsidR="004944F9" w:rsidRPr="004671DD" w:rsidRDefault="004944F9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وم</w:t>
      </w:r>
      <w:r w:rsidR="00737494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ن هذه</w:t>
      </w:r>
      <w:r w:rsidR="00737494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المنازلِ والكراماتِ أيضًا: الحياةُ بعد</w:t>
      </w:r>
      <w:r w:rsidR="00737494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الاستشهادِ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مباشرة</w:t>
      </w:r>
      <w:r w:rsidR="00B76D1A" w:rsidRPr="004671DD">
        <w:rPr>
          <w:rFonts w:asciiTheme="majorBidi" w:hAnsiTheme="majorBidi" w:cstheme="majorBidi"/>
          <w:sz w:val="40"/>
          <w:szCs w:val="40"/>
          <w:rtl/>
        </w:rPr>
        <w:t>ٌ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: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قال</w:t>
      </w:r>
      <w:r w:rsidR="00B76D1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تعالى: { وَلاَ تَقُولُوا لِمَنْ يُقْتَلُ فِي سَبِيلِ اللَّهِ أَمْوَاتٌ بَلْ أَحْيَاءٌ وَلَكِنْ لاَ تَشْعُرُونَ} ( البقرة: 154)، وقال</w:t>
      </w:r>
      <w:r w:rsidR="00B76D1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تعالى: { وَلاَ تَحْسَبَنَّ الَّذِينَ قُتِلُوا فِي سَبِيلِ اللَّهِ أَمْوَاتًا بَلْ أَحْيَاءٌ عِنْدَ رَبِّهِمْ يُرْزَقُونَ } ( آل عمران : 169 ) . </w:t>
      </w:r>
    </w:p>
    <w:p w14:paraId="404625E0" w14:textId="1529F3E9" w:rsidR="004944F9" w:rsidRPr="004671DD" w:rsidRDefault="004944F9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ومنها: أنّ الشهيدَ يأت</w:t>
      </w:r>
      <w:r w:rsidR="00B76D1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ي يومَ القيامةِ اللونُ لونُ الدمِ والريحُ ريحُ المس</w:t>
      </w:r>
      <w:r w:rsidR="00BA6B52" w:rsidRPr="004671DD">
        <w:rPr>
          <w:rFonts w:asciiTheme="majorBidi" w:hAnsiTheme="majorBidi" w:cstheme="majorBidi"/>
          <w:sz w:val="40"/>
          <w:szCs w:val="40"/>
          <w:rtl/>
        </w:rPr>
        <w:t>كِ</w:t>
      </w:r>
      <w:r w:rsidRPr="004671DD">
        <w:rPr>
          <w:rFonts w:asciiTheme="majorBidi" w:hAnsiTheme="majorBidi" w:cstheme="majorBidi"/>
          <w:sz w:val="40"/>
          <w:szCs w:val="40"/>
          <w:rtl/>
        </w:rPr>
        <w:t>: فعن أبي هريرةَ رضي اللهُ عنه</w:t>
      </w:r>
      <w:r w:rsidR="00C45F7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قال</w:t>
      </w:r>
      <w:r w:rsidR="00E27FE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: قال</w:t>
      </w:r>
      <w:r w:rsidR="00E27FE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صل</w:t>
      </w:r>
      <w:r w:rsidR="00E27FEA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اللهُ عليه وسلم</w:t>
      </w:r>
      <w:r w:rsidR="00E27FE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: " وَالَّذِي نَفْسِي بِيَدِهِ لَا يُكْلَمُ أَحَدٌ فِي سَبِيلِ اللَّهِ وَاللَّهُ أَعْلَمُ بِمَنْ يُكْلَمُ فِي سَبِيلِهِ؛ إِلَّا جَاءَ يَوْمَ الْقِيَامَةِ وَاللَّوْنُ لَوْنُ الدَّمِ وَالرِّيحُ رِيحُ الْمِسْكِ. " (البخاري).</w:t>
      </w:r>
    </w:p>
    <w:p w14:paraId="5E27DA44" w14:textId="4555A1E7" w:rsidR="004944F9" w:rsidRPr="004671DD" w:rsidRDefault="004944F9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ومنها: أنّ الشهيدَ في الفردوسِ الأعل</w:t>
      </w:r>
      <w:r w:rsidR="00E27FE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ى: فهذه أمّ</w:t>
      </w:r>
      <w:r w:rsidR="00B0193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حارثةَ أتت</w:t>
      </w:r>
      <w:r w:rsidR="00B01935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النبيَّ صل</w:t>
      </w:r>
      <w:r w:rsidR="00B01935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B0193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B0193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فقالت</w:t>
      </w:r>
      <w:r w:rsidR="00B01935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>:" يَا نَبِيَّ اللَّهِ أَلَا تُحَدِّثُنِي عَنْ حَارِثَةَ؟ وَكَانَ قُتِلَ يَوْمَ بَدْرٍ أَصَابَهُ سَهْمٌ غَرْبٌ؛ فَإِنْ كَانَ فِي الْجَنَّةِ صَبَرْتُ وَإِنْ كَانَ غَيْرَ ذَلِكَ اجْتَهَدْتُ عَلَيْهِ فِي الْبُكَاءِ. قَالَ: يَا أُمَّ حَارِثَةَ إِنَّهَا جِنَانٌ فِي الْجَنَّةِ؛ وَإِنَّ ابْنَكِ أَصَابَ الْفِرْدَوْسَ الْأَعْلَى."(البخاري)</w:t>
      </w:r>
    </w:p>
    <w:p w14:paraId="39ED3F04" w14:textId="5BA356C5" w:rsidR="00AE3E50" w:rsidRPr="004671DD" w:rsidRDefault="004944F9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ومنها :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أنّ الشهيدَ لا يشعرُ بألمِ القتلِ وسكراتِ الموتِ :</w:t>
      </w:r>
      <w:r w:rsidR="00AE3E50" w:rsidRPr="004671DD">
        <w:rPr>
          <w:rFonts w:asciiTheme="majorBidi" w:hAnsiTheme="majorBidi" w:cstheme="majorBidi"/>
          <w:sz w:val="40"/>
          <w:szCs w:val="40"/>
          <w:rtl/>
        </w:rPr>
        <w:t xml:space="preserve"> وفي ذلك يقول</w:t>
      </w:r>
      <w:r w:rsidR="00FF1367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AE3E50" w:rsidRPr="004671DD">
        <w:rPr>
          <w:rFonts w:asciiTheme="majorBidi" w:hAnsiTheme="majorBidi" w:cstheme="majorBidi"/>
          <w:sz w:val="40"/>
          <w:szCs w:val="40"/>
          <w:rtl/>
        </w:rPr>
        <w:t>رسولُ اللهِ صل</w:t>
      </w:r>
      <w:r w:rsidR="00FF1367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AE3E50" w:rsidRPr="004671DD">
        <w:rPr>
          <w:rFonts w:asciiTheme="majorBidi" w:hAnsiTheme="majorBidi" w:cstheme="majorBidi"/>
          <w:sz w:val="40"/>
          <w:szCs w:val="40"/>
          <w:rtl/>
        </w:rPr>
        <w:t>ى اللهُ عليه وسلم</w:t>
      </w:r>
      <w:r w:rsidR="00FF1367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E3E50" w:rsidRPr="004671DD">
        <w:rPr>
          <w:rFonts w:asciiTheme="majorBidi" w:hAnsiTheme="majorBidi" w:cstheme="majorBidi"/>
          <w:sz w:val="40"/>
          <w:szCs w:val="40"/>
          <w:rtl/>
        </w:rPr>
        <w:t>: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" ما يجدُ الشهيدُ م</w:t>
      </w:r>
      <w:r w:rsidR="00BD5E9D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ن مسّ</w:t>
      </w:r>
      <w:r w:rsidR="00BD5E9D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القتلِ إلا كم</w:t>
      </w:r>
      <w:r w:rsidR="00BD5E9D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يجدُ أحدُك</w:t>
      </w:r>
      <w:r w:rsidR="00BD5E9D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م م</w:t>
      </w:r>
      <w:r w:rsidR="00BD5E9D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ن مس</w:t>
      </w:r>
      <w:r w:rsidR="00BD5E9D" w:rsidRPr="004671DD">
        <w:rPr>
          <w:rFonts w:asciiTheme="majorBidi" w:hAnsiTheme="majorBidi" w:cstheme="majorBidi"/>
          <w:sz w:val="40"/>
          <w:szCs w:val="40"/>
          <w:rtl/>
        </w:rPr>
        <w:t>ِّ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القرصة</w:t>
      </w:r>
      <w:r w:rsidR="00BD5E9D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" . </w:t>
      </w:r>
    </w:p>
    <w:p w14:paraId="5D974DE6" w14:textId="56B2132A" w:rsidR="00B124B4" w:rsidRPr="004671DD" w:rsidRDefault="004944F9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 xml:space="preserve">هذه هي كراماتُ الشهداءِ </w:t>
      </w:r>
      <w:r w:rsidR="00BA6B52" w:rsidRPr="004671DD">
        <w:rPr>
          <w:rFonts w:asciiTheme="majorBidi" w:hAnsiTheme="majorBidi" w:cstheme="majorBidi"/>
          <w:sz w:val="40"/>
          <w:szCs w:val="40"/>
          <w:rtl/>
        </w:rPr>
        <w:t>ومنازل</w:t>
      </w:r>
      <w:r w:rsidR="00CD4691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BA6B52"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CD4691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BA6B52" w:rsidRPr="004671DD">
        <w:rPr>
          <w:rFonts w:asciiTheme="majorBidi" w:hAnsiTheme="majorBidi" w:cstheme="majorBidi"/>
          <w:sz w:val="40"/>
          <w:szCs w:val="40"/>
          <w:rtl/>
        </w:rPr>
        <w:t>م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AE3E50" w:rsidRPr="004671DD">
        <w:rPr>
          <w:rFonts w:asciiTheme="majorBidi" w:hAnsiTheme="majorBidi" w:cstheme="majorBidi"/>
          <w:sz w:val="40"/>
          <w:szCs w:val="40"/>
          <w:rtl/>
        </w:rPr>
        <w:t>عند</w:t>
      </w:r>
      <w:r w:rsidR="00CD4691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E3E50"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AE3E50" w:rsidRPr="004671DD">
        <w:rPr>
          <w:rFonts w:asciiTheme="majorBidi" w:hAnsiTheme="majorBidi" w:cstheme="majorBidi"/>
          <w:sz w:val="40"/>
          <w:szCs w:val="40"/>
          <w:rtl/>
        </w:rPr>
        <w:t>رب</w:t>
      </w:r>
      <w:r w:rsidR="00CD4691" w:rsidRPr="004671DD">
        <w:rPr>
          <w:rFonts w:asciiTheme="majorBidi" w:hAnsiTheme="majorBidi" w:cstheme="majorBidi"/>
          <w:sz w:val="40"/>
          <w:szCs w:val="40"/>
          <w:rtl/>
        </w:rPr>
        <w:t>ِّ</w:t>
      </w:r>
      <w:r w:rsidR="00AE3E50"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CD4691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E3E50" w:rsidRPr="004671DD">
        <w:rPr>
          <w:rFonts w:asciiTheme="majorBidi" w:hAnsiTheme="majorBidi" w:cstheme="majorBidi"/>
          <w:sz w:val="40"/>
          <w:szCs w:val="40"/>
          <w:rtl/>
        </w:rPr>
        <w:t xml:space="preserve">م </w:t>
      </w:r>
      <w:r w:rsidRPr="004671DD">
        <w:rPr>
          <w:rFonts w:asciiTheme="majorBidi" w:hAnsiTheme="majorBidi" w:cstheme="majorBidi"/>
          <w:sz w:val="40"/>
          <w:szCs w:val="40"/>
          <w:rtl/>
        </w:rPr>
        <w:t>.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14:paraId="10945B68" w14:textId="00DF0D4E" w:rsidR="00A572F8" w:rsidRPr="004671DD" w:rsidRDefault="009464DD" w:rsidP="006B1E1B">
      <w:pPr>
        <w:spacing w:line="276" w:lineRule="auto"/>
        <w:jc w:val="lowKashida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ثالثًا: </w:t>
      </w:r>
      <w:r w:rsidR="00131B8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استحباب</w:t>
      </w:r>
      <w:r w:rsidR="00CD4691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ُ</w:t>
      </w:r>
      <w:r w:rsidR="00131B8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A572F8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تمن</w:t>
      </w:r>
      <w:r w:rsidR="00CD4691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ِّ</w:t>
      </w:r>
      <w:r w:rsidR="00A572F8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ي الشهادة</w:t>
      </w:r>
      <w:r w:rsidR="00CD4691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َ</w:t>
      </w:r>
      <w:r w:rsidR="00131B8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في سبيل</w:t>
      </w:r>
      <w:r w:rsidR="00CD4691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="00131B80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الله</w:t>
      </w:r>
      <w:r w:rsidR="00CD4691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ِ</w:t>
      </w:r>
      <w:r w:rsidR="00A572F8" w:rsidRPr="004671DD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</w:p>
    <w:p w14:paraId="26835902" w14:textId="0E83C172" w:rsidR="008819CA" w:rsidRPr="004671DD" w:rsidRDefault="00AE3E50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ي</w:t>
      </w:r>
      <w:r w:rsidR="00AC197C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>س</w:t>
      </w:r>
      <w:r w:rsidR="00AC197C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>ت</w:t>
      </w:r>
      <w:r w:rsidR="00AC197C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ح</w:t>
      </w:r>
      <w:r w:rsidR="00AC197C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ب</w:t>
      </w:r>
      <w:r w:rsidR="00AC197C" w:rsidRPr="004671DD">
        <w:rPr>
          <w:rFonts w:asciiTheme="majorBidi" w:hAnsiTheme="majorBidi" w:cstheme="majorBidi"/>
          <w:sz w:val="40"/>
          <w:szCs w:val="40"/>
          <w:rtl/>
        </w:rPr>
        <w:t>ُّ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للعبد</w:t>
      </w:r>
      <w:r w:rsidR="00AC197C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AC197C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يتم</w:t>
      </w:r>
      <w:r w:rsidR="00AC197C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1B1F4F" w:rsidRPr="004671DD">
        <w:rPr>
          <w:rFonts w:asciiTheme="majorBidi" w:hAnsiTheme="majorBidi" w:cstheme="majorBidi"/>
          <w:sz w:val="40"/>
          <w:szCs w:val="40"/>
          <w:rtl/>
        </w:rPr>
        <w:t>نَّ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الشهادة</w:t>
      </w:r>
      <w:r w:rsidR="001B1F4F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وأن</w:t>
      </w:r>
      <w:r w:rsidR="001B1F4F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يطلب</w:t>
      </w:r>
      <w:r w:rsidR="001B1F4F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1B1F4F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ا م</w:t>
      </w:r>
      <w:r w:rsidR="001B1F4F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ن الله</w:t>
      </w:r>
      <w:r w:rsidR="001B1F4F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في كل</w:t>
      </w:r>
      <w:r w:rsidR="00FC65AF" w:rsidRPr="004671DD">
        <w:rPr>
          <w:rFonts w:asciiTheme="majorBidi" w:hAnsiTheme="majorBidi" w:cstheme="majorBidi"/>
          <w:sz w:val="40"/>
          <w:szCs w:val="40"/>
          <w:rtl/>
        </w:rPr>
        <w:t>ِّ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وقت</w:t>
      </w:r>
      <w:r w:rsidR="00FC65AF" w:rsidRPr="004671DD">
        <w:rPr>
          <w:rFonts w:asciiTheme="majorBidi" w:hAnsiTheme="majorBidi" w:cstheme="majorBidi"/>
          <w:sz w:val="40"/>
          <w:szCs w:val="40"/>
          <w:rtl/>
        </w:rPr>
        <w:t>ٍ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وحين</w:t>
      </w:r>
      <w:r w:rsidR="00FC65AF" w:rsidRPr="004671DD">
        <w:rPr>
          <w:rFonts w:asciiTheme="majorBidi" w:hAnsiTheme="majorBidi" w:cstheme="majorBidi"/>
          <w:sz w:val="40"/>
          <w:szCs w:val="40"/>
          <w:rtl/>
        </w:rPr>
        <w:t>ٍ</w:t>
      </w:r>
      <w:r w:rsidRPr="004671DD">
        <w:rPr>
          <w:rFonts w:asciiTheme="majorBidi" w:hAnsiTheme="majorBidi" w:cstheme="majorBidi"/>
          <w:sz w:val="40"/>
          <w:szCs w:val="40"/>
          <w:rtl/>
        </w:rPr>
        <w:t>، و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لأنّ</w:t>
      </w:r>
      <w:r w:rsidR="00FC65AF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فضلَ الشهادةِ عظيمٌ فقد تمنىَّ – صل</w:t>
      </w:r>
      <w:r w:rsidR="00FC65AF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ى اللهُ عليه وسلم</w:t>
      </w:r>
      <w:r w:rsidR="00FC65AF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- الشهادةَ م</w:t>
      </w:r>
      <w:r w:rsidR="00B7558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قسمًا فقال</w:t>
      </w:r>
      <w:r w:rsidR="00FC65AF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: " وَالَّذِي نَفْسِي بِيَدِهِ لَوَدِدْتُ أَنِّي أُقْتَلُ فِي سَبِيلِ اللَّهِ؛ ثُمَّ أُحْيَا ثُمَّ أُقْتَلُ ثُمَّ أُحْيَا ثُمَّ أُقْتَلُ ثُمَّ أُحْيَا ثُمَّ أُقْتَلُ." </w:t>
      </w:r>
      <w:proofErr w:type="gramStart"/>
      <w:r w:rsidR="008819CA" w:rsidRPr="004671DD">
        <w:rPr>
          <w:rFonts w:asciiTheme="majorBidi" w:hAnsiTheme="majorBidi" w:cstheme="majorBidi"/>
          <w:sz w:val="40"/>
          <w:szCs w:val="40"/>
          <w:rtl/>
        </w:rPr>
        <w:t>( متفق</w:t>
      </w:r>
      <w:proofErr w:type="gramEnd"/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عليه ).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يقول 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ابنُ بطالٍ:" فيه فضلُ الشهادةِ على سائرِ أعمالِ البرِّ لأن</w:t>
      </w:r>
      <w:r w:rsidR="00F74E60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F74E6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 - صلى الله</w:t>
      </w:r>
      <w:r w:rsidR="00F74E6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 -  تمناهَا دون</w:t>
      </w:r>
      <w:r w:rsidR="00F74E6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غيرِه</w:t>
      </w:r>
      <w:r w:rsidR="00E730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ا، وذلك لرفيعِ درجتِه</w:t>
      </w:r>
      <w:r w:rsidR="00E730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ا، وكرامةِ أهلِه</w:t>
      </w:r>
      <w:r w:rsidR="00E730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ا لأنّ</w:t>
      </w:r>
      <w:r w:rsidR="00E730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الشهداءَ أحياءٌ عند</w:t>
      </w:r>
      <w:r w:rsidR="00E730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ربِّه</w:t>
      </w:r>
      <w:r w:rsidR="00E7308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م يرزقون، وذلك واللهُ أعلمُ لسماحةِ أنفسِه</w:t>
      </w:r>
      <w:r w:rsidR="00E7308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م ببذلِ م</w:t>
      </w:r>
      <w:r w:rsidR="00291EAD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هجَتِه</w:t>
      </w:r>
      <w:r w:rsidR="00291EAD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م في مرضاةِ اللهِ وإعزازِ دينِه</w:t>
      </w:r>
      <w:r w:rsidR="00291EAD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، ومحاربةِ مَن حاد</w:t>
      </w:r>
      <w:r w:rsidR="00291EAD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هُ وعاد</w:t>
      </w:r>
      <w:r w:rsidR="00935B23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اهُ، فجازَاهُم بأن</w:t>
      </w:r>
      <w:r w:rsidR="00935B23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 xml:space="preserve"> عو</w:t>
      </w:r>
      <w:r w:rsidR="00935B23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ض</w:t>
      </w:r>
      <w:r w:rsidR="00935B23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935B23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8819CA" w:rsidRPr="004671DD">
        <w:rPr>
          <w:rFonts w:asciiTheme="majorBidi" w:hAnsiTheme="majorBidi" w:cstheme="majorBidi"/>
          <w:sz w:val="40"/>
          <w:szCs w:val="40"/>
          <w:rtl/>
        </w:rPr>
        <w:t>م مِن فَقْدِ حياةِ الدنيا الفانيةِ الحياةَ الدائمةَ في الدارِ الباقيةِ، فكانتْ المجازاةُ مِن حُسنِ الطاعةِ."</w:t>
      </w:r>
      <w:proofErr w:type="spellStart"/>
      <w:r w:rsidR="008819CA" w:rsidRPr="004671DD">
        <w:rPr>
          <w:rFonts w:asciiTheme="majorBidi" w:hAnsiTheme="majorBidi" w:cstheme="majorBidi"/>
          <w:sz w:val="40"/>
          <w:szCs w:val="40"/>
          <w:rtl/>
        </w:rPr>
        <w:t>أ.ه</w:t>
      </w:r>
      <w:proofErr w:type="spellEnd"/>
    </w:p>
    <w:p w14:paraId="17FA6C5C" w14:textId="354A36C9" w:rsidR="009464DD" w:rsidRPr="004671DD" w:rsidRDefault="00595639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lastRenderedPageBreak/>
        <w:t>و</w:t>
      </w:r>
      <w:r w:rsidR="003B3879" w:rsidRPr="004671DD">
        <w:rPr>
          <w:rFonts w:asciiTheme="majorBidi" w:hAnsiTheme="majorBidi" w:cstheme="majorBidi"/>
          <w:sz w:val="40"/>
          <w:szCs w:val="40"/>
          <w:rtl/>
        </w:rPr>
        <w:t>لذلك</w:t>
      </w:r>
      <w:r w:rsidR="00935B23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3B3879" w:rsidRPr="004671DD">
        <w:rPr>
          <w:rFonts w:asciiTheme="majorBidi" w:hAnsiTheme="majorBidi" w:cstheme="majorBidi"/>
          <w:sz w:val="40"/>
          <w:szCs w:val="40"/>
          <w:rtl/>
        </w:rPr>
        <w:t xml:space="preserve"> قال</w:t>
      </w:r>
      <w:r w:rsidR="00935B23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3B3879" w:rsidRPr="004671DD">
        <w:rPr>
          <w:rFonts w:asciiTheme="majorBidi" w:hAnsiTheme="majorBidi" w:cstheme="majorBidi"/>
          <w:sz w:val="40"/>
          <w:szCs w:val="40"/>
          <w:rtl/>
        </w:rPr>
        <w:t xml:space="preserve"> صل</w:t>
      </w:r>
      <w:r w:rsidR="00935B23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3B3879"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3B3879"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9464DD" w:rsidRPr="004671DD">
        <w:rPr>
          <w:rFonts w:asciiTheme="majorBidi" w:hAnsiTheme="majorBidi" w:cstheme="majorBidi"/>
          <w:sz w:val="40"/>
          <w:szCs w:val="40"/>
          <w:rtl/>
        </w:rPr>
        <w:t xml:space="preserve">: " مَا أَحَدٌ يَدْخُلُ الْجَنَّةَ يُحِبُّ أَنْ يَرْجِعَ إِلَى الدُّنْيَا وَلَهُ مَا عَلَى الْأَرْضِ مِنْ شَيْءٍ إِلَّا الشَّهِيدُ يَتَمَنَّى أَنْ يَرْجِعَ إِلَى الدُّنْيَا فَيُقْتَلَ عَشْرَ مَرَّاتٍ لِمَا يَرَى مِنْ </w:t>
      </w:r>
      <w:proofErr w:type="gramStart"/>
      <w:r w:rsidR="009464DD" w:rsidRPr="004671DD">
        <w:rPr>
          <w:rFonts w:asciiTheme="majorBidi" w:hAnsiTheme="majorBidi" w:cstheme="majorBidi"/>
          <w:sz w:val="40"/>
          <w:szCs w:val="40"/>
          <w:rtl/>
        </w:rPr>
        <w:t>الْكَرَامَةِ .</w:t>
      </w:r>
      <w:proofErr w:type="gramEnd"/>
      <w:r w:rsidR="009464DD" w:rsidRPr="004671DD">
        <w:rPr>
          <w:rFonts w:asciiTheme="majorBidi" w:hAnsiTheme="majorBidi" w:cstheme="majorBidi"/>
          <w:sz w:val="40"/>
          <w:szCs w:val="40"/>
          <w:rtl/>
        </w:rPr>
        <w:t>" (البخاري)</w:t>
      </w:r>
    </w:p>
    <w:p w14:paraId="7D1BB599" w14:textId="02B28D89" w:rsidR="00A572F8" w:rsidRPr="004671DD" w:rsidRDefault="003B3879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ولهذا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تمن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ى عبد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الله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- والد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جابر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ٍ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رضي الله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عنهما والذي است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ش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د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في غزوة</w:t>
      </w:r>
      <w:r w:rsidR="00BF656C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أ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حد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ٍ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- الرجوع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إلى الدنيا لي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ق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ت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ل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في سبيل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C51F25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مرة</w:t>
      </w:r>
      <w:r w:rsidR="004F7E96" w:rsidRPr="004671DD">
        <w:rPr>
          <w:rFonts w:asciiTheme="majorBidi" w:hAnsiTheme="majorBidi" w:cstheme="majorBidi"/>
          <w:sz w:val="40"/>
          <w:szCs w:val="40"/>
          <w:rtl/>
        </w:rPr>
        <w:t>ً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أ</w:t>
      </w:r>
      <w:r w:rsidR="004F7E9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خرى؛ ل</w:t>
      </w:r>
      <w:r w:rsidR="004F7E9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م</w:t>
      </w:r>
      <w:r w:rsidR="004F7E96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ا يراه</w:t>
      </w:r>
      <w:r w:rsidR="004F7E96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4F7E9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ن النعيم</w:t>
      </w:r>
      <w:r w:rsidR="004F7E96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! فعن جَابِرِ بْنِ عَبْدِ اللهِ </w:t>
      </w:r>
      <w:proofErr w:type="gramStart"/>
      <w:r w:rsidR="00A572F8" w:rsidRPr="004671DD">
        <w:rPr>
          <w:rFonts w:asciiTheme="majorBidi" w:hAnsiTheme="majorBidi" w:cstheme="majorBidi"/>
          <w:sz w:val="40"/>
          <w:szCs w:val="40"/>
          <w:rtl/>
        </w:rPr>
        <w:t>يَقُولُ :</w:t>
      </w:r>
      <w:proofErr w:type="gramEnd"/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" لَمَّا قُتِلَ عَبْدُ اللهِ بْنُ عَمْرِو بْنِ حَرَامٍ يَوْمَ أُحُدٍ ، لَقِيَنِي رَسُولُ اللهِ صَلَّى الله عَليْهِ وسَلَّمَ فَقَالَ : يَا جَابِرُ ، مَا لِي أَرَاكَ مُنْكَسِرًا ؟ </w:t>
      </w:r>
      <w:proofErr w:type="gramStart"/>
      <w:r w:rsidR="00A572F8" w:rsidRPr="004671DD">
        <w:rPr>
          <w:rFonts w:asciiTheme="majorBidi" w:hAnsiTheme="majorBidi" w:cstheme="majorBidi"/>
          <w:sz w:val="40"/>
          <w:szCs w:val="40"/>
          <w:rtl/>
        </w:rPr>
        <w:t>قَالَ :</w:t>
      </w:r>
      <w:proofErr w:type="gramEnd"/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يَا رَسُولَ اللهِ ، اسْتُشْهِدَ أَبِي ، وَتَرَكَ عِيَالاً وَدَيْنًا ، قَالَ : أَفَلاَ أُبَشِّرُكَ بِمَا لَقِيَ اللَّهُ بِهِ أَبَاكَ ؟ قَالَ : بَلَى يَا رَسُولَ اللهِ ، قَالَ : مَا كَلَّمَ اللَّهُ أَحَدًا قَطُّ إِلاَّ مِنْ وَرَاءِ حِجَابٍ ، وَكَلَّمَ أَبَاكَ كِفَاحًا ، فَقَالَ : يَا عَبْدِي ، تَمَنَّ عَلَيَّ أُعْطِكَ ، قَالَ : يَا رَبِّ تُحْيِينِي ، فَأُقْتَلُ فِيكَ ثَانِيَةً ، فَقَالَ الرَّبُّ سُبْحَانَهُ : إِنَّهُ سَبَقَ مِنِّي أَنَّهُمْ إِلَيْهَا لاَ يَرْجِعُونَ ، قَالَ : يَا رَبِّ ، فَأَبْلِغْ مَنْ وَرَائِي ، قَالَ : فَأَنْزَلَ اللَّهُ تَعَالَى : {وَلاَ تَحْسَبَنَّ الَّذِينَ قُتِلُوا فِي سَبِيلِ اللهِ أَمْوَاتًا بَلْ أَحْيَاءٌ عِنْدَ رَبِّهِمْ يُرْزَقُونَ}.( ابن ماجة والترمذي وحسنه).</w:t>
      </w:r>
    </w:p>
    <w:p w14:paraId="2B12A6EB" w14:textId="32C96740" w:rsidR="00A572F8" w:rsidRPr="004671DD" w:rsidRDefault="008819CA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>فينبغ</w:t>
      </w:r>
      <w:r w:rsidR="0015716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>ي لك</w:t>
      </w:r>
      <w:r w:rsidR="0015716A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– يا عبد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َالله</w:t>
      </w:r>
      <w:r w:rsidR="0015716A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- أنْ تسألَ اللهَ الشهادةَ</w:t>
      </w:r>
      <w:r w:rsidRPr="004671DD">
        <w:rPr>
          <w:rFonts w:asciiTheme="majorBidi" w:hAnsiTheme="majorBidi" w:cstheme="majorBidi"/>
          <w:sz w:val="40"/>
          <w:szCs w:val="40"/>
          <w:rtl/>
        </w:rPr>
        <w:t>، وتتمن</w:t>
      </w:r>
      <w:r w:rsidR="00D27A85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ي الشهادةَ بصدقٍ وبنيةٍ خالصةٍ، </w:t>
      </w:r>
      <w:r w:rsidR="00595639" w:rsidRPr="004671DD">
        <w:rPr>
          <w:rFonts w:asciiTheme="majorBidi" w:hAnsiTheme="majorBidi" w:cstheme="majorBidi"/>
          <w:sz w:val="40"/>
          <w:szCs w:val="40"/>
          <w:rtl/>
        </w:rPr>
        <w:t>يقول</w:t>
      </w:r>
      <w:r w:rsidR="00D27A8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595639" w:rsidRPr="004671DD">
        <w:rPr>
          <w:rFonts w:asciiTheme="majorBidi" w:hAnsiTheme="majorBidi" w:cstheme="majorBidi"/>
          <w:sz w:val="40"/>
          <w:szCs w:val="40"/>
          <w:rtl/>
        </w:rPr>
        <w:t xml:space="preserve"> صل</w:t>
      </w:r>
      <w:r w:rsidR="00D27A85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595639"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D27A8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595639"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D27A8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595639" w:rsidRPr="004671DD">
        <w:rPr>
          <w:rFonts w:asciiTheme="majorBidi" w:hAnsiTheme="majorBidi" w:cstheme="majorBidi"/>
          <w:sz w:val="40"/>
          <w:szCs w:val="40"/>
          <w:rtl/>
        </w:rPr>
        <w:t>:</w:t>
      </w:r>
      <w:r w:rsidRPr="004671DD">
        <w:rPr>
          <w:rFonts w:asciiTheme="majorBidi" w:hAnsiTheme="majorBidi" w:cstheme="majorBidi"/>
          <w:sz w:val="40"/>
          <w:szCs w:val="40"/>
          <w:rtl/>
        </w:rPr>
        <w:t>" مَن</w:t>
      </w:r>
      <w:r w:rsidR="00D27A85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سأَل</w:t>
      </w:r>
      <w:r w:rsidR="00D27A8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الشَّهادَةَ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بصِدقٍ ،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بلَّغَه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اللهُ مَنازِلَ الشُّهَداءِ ، 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وإنْ مات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على فِراشِه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" ( مسلم ). يقول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الإمام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النووي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ُّ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:" معناه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: أن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DD390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إ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ذ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ا سأل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الشهادة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بصدق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ٍ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أ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ع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ط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ي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ن ثواب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الشهداء</w:t>
      </w:r>
      <w:r w:rsidR="0089258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، وإن</w:t>
      </w:r>
      <w:r w:rsidR="00B91017" w:rsidRPr="004671DD">
        <w:rPr>
          <w:rFonts w:asciiTheme="majorBidi" w:hAnsiTheme="majorBidi" w:cstheme="majorBidi"/>
          <w:sz w:val="40"/>
          <w:szCs w:val="40"/>
          <w:rtl/>
        </w:rPr>
        <w:t>ْ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كان</w:t>
      </w:r>
      <w:r w:rsidR="00B91017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على </w:t>
      </w:r>
      <w:proofErr w:type="gramStart"/>
      <w:r w:rsidR="00A572F8" w:rsidRPr="004671DD">
        <w:rPr>
          <w:rFonts w:asciiTheme="majorBidi" w:hAnsiTheme="majorBidi" w:cstheme="majorBidi"/>
          <w:sz w:val="40"/>
          <w:szCs w:val="40"/>
          <w:rtl/>
        </w:rPr>
        <w:t>فراش</w:t>
      </w:r>
      <w:r w:rsidR="00B91017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ه</w:t>
      </w:r>
      <w:r w:rsidR="00B91017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.</w:t>
      </w:r>
      <w:proofErr w:type="gramEnd"/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A572F8" w:rsidRPr="004671DD">
        <w:rPr>
          <w:rFonts w:asciiTheme="majorBidi" w:hAnsiTheme="majorBidi" w:cstheme="majorBidi"/>
          <w:sz w:val="40"/>
          <w:szCs w:val="40"/>
          <w:rtl/>
        </w:rPr>
        <w:t>وفيه</w:t>
      </w:r>
      <w:r w:rsidR="00B91017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:</w:t>
      </w:r>
      <w:proofErr w:type="gramEnd"/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استحباب</w:t>
      </w:r>
      <w:r w:rsidR="00B91017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سؤال</w:t>
      </w:r>
      <w:r w:rsidR="00B91017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الشهادة</w:t>
      </w:r>
      <w:r w:rsidR="00B91017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>، واستحباب</w:t>
      </w:r>
      <w:r w:rsidR="00306440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نية</w:t>
      </w:r>
      <w:r w:rsidR="0030644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 الخير</w:t>
      </w:r>
      <w:r w:rsidR="0030644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="00A572F8" w:rsidRPr="004671DD">
        <w:rPr>
          <w:rFonts w:asciiTheme="majorBidi" w:hAnsiTheme="majorBidi" w:cstheme="majorBidi"/>
          <w:sz w:val="40"/>
          <w:szCs w:val="40"/>
          <w:rtl/>
        </w:rPr>
        <w:t xml:space="preserve">. ". (شرح </w:t>
      </w:r>
      <w:proofErr w:type="gramStart"/>
      <w:r w:rsidR="00A572F8" w:rsidRPr="004671DD">
        <w:rPr>
          <w:rFonts w:asciiTheme="majorBidi" w:hAnsiTheme="majorBidi" w:cstheme="majorBidi"/>
          <w:sz w:val="40"/>
          <w:szCs w:val="40"/>
          <w:rtl/>
        </w:rPr>
        <w:t>مسلم )</w:t>
      </w:r>
      <w:proofErr w:type="gramEnd"/>
      <w:r w:rsidR="00A572F8" w:rsidRPr="004671DD">
        <w:rPr>
          <w:rFonts w:asciiTheme="majorBidi" w:hAnsiTheme="majorBidi" w:cstheme="majorBidi"/>
          <w:sz w:val="40"/>
          <w:szCs w:val="40"/>
          <w:rtl/>
        </w:rPr>
        <w:t>.</w:t>
      </w:r>
    </w:p>
    <w:p w14:paraId="059A546D" w14:textId="1A769561" w:rsidR="008819CA" w:rsidRPr="004671DD" w:rsidRDefault="008819CA" w:rsidP="006B1E1B">
      <w:pPr>
        <w:spacing w:line="276" w:lineRule="auto"/>
        <w:jc w:val="lowKashida"/>
        <w:rPr>
          <w:rFonts w:asciiTheme="majorBidi" w:hAnsiTheme="majorBidi" w:cstheme="majorBidi"/>
          <w:sz w:val="40"/>
          <w:szCs w:val="40"/>
          <w:rtl/>
        </w:rPr>
      </w:pPr>
      <w:r w:rsidRPr="004671DD">
        <w:rPr>
          <w:rFonts w:asciiTheme="majorBidi" w:hAnsiTheme="majorBidi" w:cstheme="majorBidi"/>
          <w:sz w:val="40"/>
          <w:szCs w:val="40"/>
          <w:rtl/>
        </w:rPr>
        <w:t xml:space="preserve"> لذلك</w:t>
      </w:r>
      <w:r w:rsidR="0030644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كان</w:t>
      </w:r>
      <w:r w:rsidR="00306440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عمرُ رضيَ اللهُ عنهُ يقولُ في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دعائِه</w:t>
      </w:r>
      <w:r w:rsidR="00306440" w:rsidRPr="004671DD">
        <w:rPr>
          <w:rFonts w:asciiTheme="majorBidi" w:hAnsiTheme="majorBidi" w:cstheme="majorBidi"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: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>" اللهمَّ ارزقْنِي شهادَةً في سبيلِكَ ، واجعلْ موتِي في بلَدِ رسولِكَ - صل</w:t>
      </w:r>
      <w:r w:rsidR="001E41A5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1E41A5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1E41A5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-." </w:t>
      </w:r>
      <w:proofErr w:type="gramStart"/>
      <w:r w:rsidRPr="004671DD">
        <w:rPr>
          <w:rFonts w:asciiTheme="majorBidi" w:hAnsiTheme="majorBidi" w:cstheme="majorBidi"/>
          <w:sz w:val="40"/>
          <w:szCs w:val="40"/>
          <w:rtl/>
        </w:rPr>
        <w:t>( البخاري</w:t>
      </w:r>
      <w:proofErr w:type="gramEnd"/>
      <w:r w:rsidRPr="004671DD">
        <w:rPr>
          <w:rFonts w:asciiTheme="majorBidi" w:hAnsiTheme="majorBidi" w:cstheme="majorBidi"/>
          <w:sz w:val="40"/>
          <w:szCs w:val="40"/>
          <w:rtl/>
        </w:rPr>
        <w:t xml:space="preserve"> )، واستجابَ اللهُ دعاءَه</w:t>
      </w:r>
      <w:r w:rsidR="00CE791F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="00595639" w:rsidRPr="004671DD">
        <w:rPr>
          <w:rFonts w:asciiTheme="majorBidi" w:hAnsiTheme="majorBidi" w:cstheme="majorBidi"/>
          <w:sz w:val="40"/>
          <w:szCs w:val="40"/>
          <w:rtl/>
        </w:rPr>
        <w:t>،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ورزقَه</w:t>
      </w:r>
      <w:r w:rsidR="00CE791F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اللهُ الشهادةَ</w:t>
      </w:r>
      <w:r w:rsidR="00595639" w:rsidRPr="004671DD">
        <w:rPr>
          <w:rFonts w:asciiTheme="majorBidi" w:hAnsiTheme="majorBidi" w:cstheme="majorBidi"/>
          <w:sz w:val="40"/>
          <w:szCs w:val="40"/>
          <w:rtl/>
        </w:rPr>
        <w:t>،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ودُفنَ بجوارِ المصطف</w:t>
      </w:r>
      <w:r w:rsidR="00CE791F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>ي -صل</w:t>
      </w:r>
      <w:r w:rsidR="00CE791F" w:rsidRPr="004671DD">
        <w:rPr>
          <w:rFonts w:asciiTheme="majorBidi" w:hAnsiTheme="majorBidi" w:cstheme="majorBidi"/>
          <w:sz w:val="40"/>
          <w:szCs w:val="40"/>
          <w:rtl/>
        </w:rPr>
        <w:t>َّ</w:t>
      </w:r>
      <w:r w:rsidRPr="004671DD">
        <w:rPr>
          <w:rFonts w:asciiTheme="majorBidi" w:hAnsiTheme="majorBidi" w:cstheme="majorBidi"/>
          <w:sz w:val="40"/>
          <w:szCs w:val="40"/>
          <w:rtl/>
        </w:rPr>
        <w:t>ى الله</w:t>
      </w:r>
      <w:r w:rsidR="00CE791F" w:rsidRPr="004671DD">
        <w:rPr>
          <w:rFonts w:asciiTheme="majorBidi" w:hAnsiTheme="majorBidi" w:cstheme="majorBidi"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عليه وسلم</w:t>
      </w:r>
      <w:r w:rsidR="00CE791F" w:rsidRPr="004671DD">
        <w:rPr>
          <w:rFonts w:asciiTheme="majorBidi" w:hAnsiTheme="majorBidi" w:cstheme="majorBidi"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sz w:val="40"/>
          <w:szCs w:val="40"/>
          <w:rtl/>
        </w:rPr>
        <w:t xml:space="preserve"> -.</w:t>
      </w:r>
    </w:p>
    <w:p w14:paraId="0CA57EEA" w14:textId="1D3A6A61" w:rsidR="008819CA" w:rsidRPr="004671DD" w:rsidRDefault="00595639" w:rsidP="006B1E1B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نسأل</w:t>
      </w:r>
      <w:r w:rsidR="00CE791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ُ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الله</w:t>
      </w:r>
      <w:r w:rsidR="00CE791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أن</w:t>
      </w:r>
      <w:r w:rsidR="00CE791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ْ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يرزقن</w:t>
      </w:r>
      <w:r w:rsidR="00CE791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ا عيش</w:t>
      </w:r>
      <w:r w:rsidR="00CE791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السعداء</w:t>
      </w:r>
      <w:r w:rsidR="00CE791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، وميتة</w:t>
      </w:r>
      <w:r w:rsidR="00017C7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الشهداء</w:t>
      </w:r>
      <w:r w:rsidR="00CE791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، ومرافقة</w:t>
      </w:r>
      <w:r w:rsidR="00017C7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َ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gramStart"/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الأنبياء</w:t>
      </w:r>
      <w:r w:rsidR="00017C7F" w:rsidRPr="004671DD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،،</w:t>
      </w:r>
      <w:proofErr w:type="gramEnd"/>
    </w:p>
    <w:p w14:paraId="42E7D1A7" w14:textId="77777777" w:rsidR="004671DD" w:rsidRDefault="00EA450E" w:rsidP="006B1E1B">
      <w:pPr>
        <w:tabs>
          <w:tab w:val="left" w:pos="10932"/>
          <w:tab w:val="left" w:pos="11112"/>
        </w:tabs>
        <w:spacing w:line="276" w:lineRule="auto"/>
        <w:jc w:val="lowKashida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الدعاء،،،،،،،                                        وأقم الصلاة،،،،،                     </w:t>
      </w:r>
    </w:p>
    <w:p w14:paraId="44029C04" w14:textId="487EC8BD" w:rsidR="00EA450E" w:rsidRPr="004671DD" w:rsidRDefault="00EA450E" w:rsidP="006B1E1B">
      <w:pPr>
        <w:tabs>
          <w:tab w:val="left" w:pos="10932"/>
          <w:tab w:val="left" w:pos="11112"/>
        </w:tabs>
        <w:spacing w:line="276" w:lineRule="auto"/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  <w:proofErr w:type="gramStart"/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>كتبه :</w:t>
      </w:r>
      <w:proofErr w:type="gramEnd"/>
      <w:r w:rsidRPr="004671D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خادم الدعوة الإسلامية</w:t>
      </w:r>
    </w:p>
    <w:p w14:paraId="33282A75" w14:textId="3A396436" w:rsidR="00746A5E" w:rsidRDefault="006B1E1B" w:rsidP="006B1E1B">
      <w:pPr>
        <w:autoSpaceDE w:val="0"/>
        <w:autoSpaceDN w:val="0"/>
        <w:adjustRightInd w:val="0"/>
        <w:spacing w:line="276" w:lineRule="auto"/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D349B9">
        <w:rPr>
          <w:rFonts w:asciiTheme="majorBidi" w:hAnsiTheme="majorBidi" w:cs="PT Bold Heading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11DA4" wp14:editId="774E5C3A">
                <wp:simplePos x="0" y="0"/>
                <wp:positionH relativeFrom="page">
                  <wp:posOffset>323850</wp:posOffset>
                </wp:positionH>
                <wp:positionV relativeFrom="paragraph">
                  <wp:posOffset>295910</wp:posOffset>
                </wp:positionV>
                <wp:extent cx="1085850" cy="22288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FDA5" w14:textId="77777777" w:rsidR="006B1E1B" w:rsidRDefault="006B1E1B" w:rsidP="006B1E1B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6D13A6BC" wp14:editId="26AEFE42">
                                  <wp:extent cx="1066800" cy="2105025"/>
                                  <wp:effectExtent l="0" t="0" r="0" b="9525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936" cy="2105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1DA4" id="_x0000_s1027" type="#_x0000_t202" style="position:absolute;margin-left:25.5pt;margin-top:23.3pt;width:85.5pt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">
                <v:textbox>
                  <w:txbxContent>
                    <w:p w14:paraId="5C47FDA5" w14:textId="77777777" w:rsidR="006B1E1B" w:rsidRDefault="006B1E1B" w:rsidP="006B1E1B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6D13A6BC" wp14:editId="26AEFE42">
                            <wp:extent cx="1066800" cy="2105025"/>
                            <wp:effectExtent l="0" t="0" r="0" b="9525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936" cy="2105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450E" w:rsidRPr="004671DD">
        <w:rPr>
          <w:rFonts w:asciiTheme="majorBidi" w:hAnsiTheme="majorBidi" w:cstheme="majorBidi"/>
          <w:b/>
          <w:bCs/>
          <w:sz w:val="40"/>
          <w:szCs w:val="40"/>
          <w:rtl/>
        </w:rPr>
        <w:t>د / خالد بدير بدوي</w:t>
      </w:r>
    </w:p>
    <w:p w14:paraId="12793634" w14:textId="6FF58D44" w:rsidR="006B1E1B" w:rsidRPr="00D349B9" w:rsidRDefault="006B1E1B" w:rsidP="006B1E1B">
      <w:pPr>
        <w:pStyle w:val="a7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="Times New Roman" w:hAnsi="Times New Roman" w:cs="PT Bold Heading"/>
          <w:b/>
          <w:bCs/>
          <w:sz w:val="28"/>
          <w:szCs w:val="28"/>
          <w:rtl/>
        </w:rPr>
      </w:pPr>
      <w:r w:rsidRPr="00D349B9">
        <w:rPr>
          <w:rFonts w:asciiTheme="majorBidi" w:hAnsiTheme="majorBidi" w:cs="PT Bold Heading"/>
          <w:noProof/>
          <w:sz w:val="28"/>
          <w:szCs w:val="28"/>
          <w:rtl/>
          <w:lang w:val="ar-EG"/>
        </w:rPr>
        <w:drawing>
          <wp:inline distT="0" distB="0" distL="0" distR="0" wp14:anchorId="3B9440D2" wp14:editId="56C3BBAF">
            <wp:extent cx="5524500" cy="20383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034" cy="20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22590" w14:textId="77777777" w:rsidR="006B1E1B" w:rsidRPr="004671DD" w:rsidRDefault="006B1E1B" w:rsidP="004671DD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40"/>
          <w:szCs w:val="40"/>
          <w:rtl/>
        </w:rPr>
      </w:pPr>
    </w:p>
    <w:sectPr w:rsidR="006B1E1B" w:rsidRPr="004671DD" w:rsidSect="006B1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F280" w14:textId="77777777" w:rsidR="005A213E" w:rsidRDefault="005A213E">
      <w:r>
        <w:separator/>
      </w:r>
    </w:p>
  </w:endnote>
  <w:endnote w:type="continuationSeparator" w:id="0">
    <w:p w14:paraId="468568F9" w14:textId="77777777" w:rsidR="005A213E" w:rsidRDefault="005A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3713" w14:textId="77777777" w:rsidR="00524E8D" w:rsidRDefault="00524E8D" w:rsidP="00224BF3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5364CAAA" w14:textId="77777777" w:rsidR="00524E8D" w:rsidRDefault="00524E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E6DA" w14:textId="77777777" w:rsidR="00524E8D" w:rsidRPr="00224BF3" w:rsidRDefault="00524E8D" w:rsidP="00224BF3">
    <w:pPr>
      <w:pStyle w:val="a3"/>
      <w:framePr w:wrap="around" w:vAnchor="text" w:hAnchor="text" w:xAlign="center" w:y="1"/>
      <w:rPr>
        <w:rStyle w:val="a4"/>
        <w:b/>
        <w:bCs/>
        <w:sz w:val="28"/>
        <w:szCs w:val="28"/>
      </w:rPr>
    </w:pPr>
    <w:r w:rsidRPr="00224BF3">
      <w:rPr>
        <w:rStyle w:val="a4"/>
        <w:rFonts w:hint="cs"/>
        <w:b/>
        <w:bCs/>
        <w:sz w:val="28"/>
        <w:szCs w:val="28"/>
        <w:rtl/>
      </w:rPr>
      <w:t>(</w:t>
    </w:r>
    <w:r w:rsidRPr="00224BF3">
      <w:rPr>
        <w:rStyle w:val="a4"/>
        <w:b/>
        <w:bCs/>
        <w:sz w:val="28"/>
        <w:szCs w:val="28"/>
        <w:rtl/>
      </w:rPr>
      <w:fldChar w:fldCharType="begin"/>
    </w:r>
    <w:r w:rsidRPr="00224BF3">
      <w:rPr>
        <w:rStyle w:val="a4"/>
        <w:b/>
        <w:bCs/>
        <w:sz w:val="28"/>
        <w:szCs w:val="28"/>
      </w:rPr>
      <w:instrText xml:space="preserve">PAGE  </w:instrText>
    </w:r>
    <w:r w:rsidRPr="00224BF3">
      <w:rPr>
        <w:rStyle w:val="a4"/>
        <w:b/>
        <w:bCs/>
        <w:sz w:val="28"/>
        <w:szCs w:val="28"/>
        <w:rtl/>
      </w:rPr>
      <w:fldChar w:fldCharType="separate"/>
    </w:r>
    <w:r w:rsidR="00595639">
      <w:rPr>
        <w:rStyle w:val="a4"/>
        <w:b/>
        <w:bCs/>
        <w:noProof/>
        <w:sz w:val="28"/>
        <w:szCs w:val="28"/>
        <w:rtl/>
      </w:rPr>
      <w:t>1</w:t>
    </w:r>
    <w:r w:rsidRPr="00224BF3">
      <w:rPr>
        <w:rStyle w:val="a4"/>
        <w:b/>
        <w:bCs/>
        <w:sz w:val="28"/>
        <w:szCs w:val="28"/>
        <w:rtl/>
      </w:rPr>
      <w:fldChar w:fldCharType="end"/>
    </w:r>
    <w:r w:rsidRPr="00224BF3">
      <w:rPr>
        <w:rStyle w:val="a4"/>
        <w:rFonts w:hint="cs"/>
        <w:b/>
        <w:bCs/>
        <w:sz w:val="28"/>
        <w:szCs w:val="28"/>
        <w:rtl/>
      </w:rPr>
      <w:t>)</w:t>
    </w:r>
  </w:p>
  <w:p w14:paraId="338BFE94" w14:textId="77777777" w:rsidR="00524E8D" w:rsidRDefault="00524E8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2E09" w14:textId="77777777" w:rsidR="006B1E1B" w:rsidRDefault="006B1E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9EA6" w14:textId="77777777" w:rsidR="005A213E" w:rsidRDefault="005A213E">
      <w:r>
        <w:separator/>
      </w:r>
    </w:p>
  </w:footnote>
  <w:footnote w:type="continuationSeparator" w:id="0">
    <w:p w14:paraId="68A41E46" w14:textId="77777777" w:rsidR="005A213E" w:rsidRDefault="005A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BD63" w14:textId="77777777" w:rsidR="006B1E1B" w:rsidRDefault="006B1E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29985398"/>
      <w:docPartObj>
        <w:docPartGallery w:val="Watermarks"/>
        <w:docPartUnique/>
      </w:docPartObj>
    </w:sdtPr>
    <w:sdtContent>
      <w:p w14:paraId="0753AB9E" w14:textId="021721A1" w:rsidR="006B1E1B" w:rsidRDefault="006B1E1B">
        <w:pPr>
          <w:pStyle w:val="a5"/>
        </w:pPr>
        <w:r>
          <w:rPr>
            <w:rtl/>
          </w:rPr>
          <w:pict w14:anchorId="6D55C6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546158" o:spid="_x0000_s2050" type="#_x0000_t136" style="position:absolute;left:0;text-align:left;margin-left:0;margin-top:0;width:536.55pt;height:201.2pt;rotation:315;z-index:-251657216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صوت الدعاة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62C1" w14:textId="77777777" w:rsidR="006B1E1B" w:rsidRDefault="006B1E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88"/>
    <w:rsid w:val="00002342"/>
    <w:rsid w:val="00007F38"/>
    <w:rsid w:val="00014067"/>
    <w:rsid w:val="00014306"/>
    <w:rsid w:val="000143DA"/>
    <w:rsid w:val="000175D2"/>
    <w:rsid w:val="00017C7F"/>
    <w:rsid w:val="00017D55"/>
    <w:rsid w:val="00017F90"/>
    <w:rsid w:val="00020188"/>
    <w:rsid w:val="00021AE0"/>
    <w:rsid w:val="00023A81"/>
    <w:rsid w:val="0002614E"/>
    <w:rsid w:val="000301AA"/>
    <w:rsid w:val="00030656"/>
    <w:rsid w:val="00030933"/>
    <w:rsid w:val="000363FE"/>
    <w:rsid w:val="00040CFB"/>
    <w:rsid w:val="000478E4"/>
    <w:rsid w:val="00047BD9"/>
    <w:rsid w:val="0005083E"/>
    <w:rsid w:val="00050CE8"/>
    <w:rsid w:val="00050E32"/>
    <w:rsid w:val="0005309B"/>
    <w:rsid w:val="00055CEF"/>
    <w:rsid w:val="000564A7"/>
    <w:rsid w:val="00056AAA"/>
    <w:rsid w:val="0005798E"/>
    <w:rsid w:val="000604D9"/>
    <w:rsid w:val="00062497"/>
    <w:rsid w:val="00062B9C"/>
    <w:rsid w:val="00063484"/>
    <w:rsid w:val="000638B9"/>
    <w:rsid w:val="00063ED2"/>
    <w:rsid w:val="00064E78"/>
    <w:rsid w:val="00074B42"/>
    <w:rsid w:val="0008012B"/>
    <w:rsid w:val="00080A6E"/>
    <w:rsid w:val="00082684"/>
    <w:rsid w:val="00082AE4"/>
    <w:rsid w:val="00082D88"/>
    <w:rsid w:val="000846A6"/>
    <w:rsid w:val="00087261"/>
    <w:rsid w:val="000915A6"/>
    <w:rsid w:val="00096B9B"/>
    <w:rsid w:val="000A008F"/>
    <w:rsid w:val="000A27D0"/>
    <w:rsid w:val="000A37B7"/>
    <w:rsid w:val="000A462C"/>
    <w:rsid w:val="000A67CA"/>
    <w:rsid w:val="000B14C4"/>
    <w:rsid w:val="000B1E02"/>
    <w:rsid w:val="000B33A5"/>
    <w:rsid w:val="000B61C3"/>
    <w:rsid w:val="000B7343"/>
    <w:rsid w:val="000C1DBA"/>
    <w:rsid w:val="000C1FD0"/>
    <w:rsid w:val="000C598B"/>
    <w:rsid w:val="000C5AA1"/>
    <w:rsid w:val="000D7F6C"/>
    <w:rsid w:val="000E67A0"/>
    <w:rsid w:val="000F1C7F"/>
    <w:rsid w:val="000F61B0"/>
    <w:rsid w:val="001006A0"/>
    <w:rsid w:val="00101738"/>
    <w:rsid w:val="00104F59"/>
    <w:rsid w:val="00105A11"/>
    <w:rsid w:val="00105F9D"/>
    <w:rsid w:val="00106773"/>
    <w:rsid w:val="00110093"/>
    <w:rsid w:val="00112C16"/>
    <w:rsid w:val="001139E0"/>
    <w:rsid w:val="00113CEB"/>
    <w:rsid w:val="001144D3"/>
    <w:rsid w:val="00116A12"/>
    <w:rsid w:val="001178AF"/>
    <w:rsid w:val="00117C07"/>
    <w:rsid w:val="00117C09"/>
    <w:rsid w:val="001208ED"/>
    <w:rsid w:val="00122B9D"/>
    <w:rsid w:val="00125050"/>
    <w:rsid w:val="00127051"/>
    <w:rsid w:val="00127594"/>
    <w:rsid w:val="001308DC"/>
    <w:rsid w:val="00131B80"/>
    <w:rsid w:val="00133886"/>
    <w:rsid w:val="001353D1"/>
    <w:rsid w:val="00137A7A"/>
    <w:rsid w:val="001435B6"/>
    <w:rsid w:val="00151B8C"/>
    <w:rsid w:val="0015716A"/>
    <w:rsid w:val="001642F3"/>
    <w:rsid w:val="00164635"/>
    <w:rsid w:val="00166761"/>
    <w:rsid w:val="001734D4"/>
    <w:rsid w:val="00176707"/>
    <w:rsid w:val="00180196"/>
    <w:rsid w:val="00183A19"/>
    <w:rsid w:val="0018626E"/>
    <w:rsid w:val="00187D6A"/>
    <w:rsid w:val="00192F75"/>
    <w:rsid w:val="00193BDE"/>
    <w:rsid w:val="001953E3"/>
    <w:rsid w:val="001A4CA4"/>
    <w:rsid w:val="001A5C6D"/>
    <w:rsid w:val="001A65B5"/>
    <w:rsid w:val="001A661D"/>
    <w:rsid w:val="001A699B"/>
    <w:rsid w:val="001A7612"/>
    <w:rsid w:val="001B1F4F"/>
    <w:rsid w:val="001B480F"/>
    <w:rsid w:val="001B59E6"/>
    <w:rsid w:val="001B7D73"/>
    <w:rsid w:val="001C08C0"/>
    <w:rsid w:val="001C68E0"/>
    <w:rsid w:val="001C7347"/>
    <w:rsid w:val="001D2E2A"/>
    <w:rsid w:val="001D324E"/>
    <w:rsid w:val="001D3454"/>
    <w:rsid w:val="001D35E3"/>
    <w:rsid w:val="001D44CE"/>
    <w:rsid w:val="001D4C23"/>
    <w:rsid w:val="001D70CB"/>
    <w:rsid w:val="001E18E0"/>
    <w:rsid w:val="001E41A5"/>
    <w:rsid w:val="001E679B"/>
    <w:rsid w:val="001E6FDA"/>
    <w:rsid w:val="001F4F68"/>
    <w:rsid w:val="001F751B"/>
    <w:rsid w:val="002054A7"/>
    <w:rsid w:val="002059E0"/>
    <w:rsid w:val="00207DFD"/>
    <w:rsid w:val="00211559"/>
    <w:rsid w:val="0021765F"/>
    <w:rsid w:val="00221CCD"/>
    <w:rsid w:val="00222051"/>
    <w:rsid w:val="00224BF3"/>
    <w:rsid w:val="00225E4B"/>
    <w:rsid w:val="00226475"/>
    <w:rsid w:val="00226E24"/>
    <w:rsid w:val="00233C54"/>
    <w:rsid w:val="00236446"/>
    <w:rsid w:val="00250333"/>
    <w:rsid w:val="00251F91"/>
    <w:rsid w:val="0025211D"/>
    <w:rsid w:val="002562AC"/>
    <w:rsid w:val="0025642A"/>
    <w:rsid w:val="00260600"/>
    <w:rsid w:val="0026332F"/>
    <w:rsid w:val="002633CE"/>
    <w:rsid w:val="00265193"/>
    <w:rsid w:val="002673BB"/>
    <w:rsid w:val="002703CA"/>
    <w:rsid w:val="00281C1E"/>
    <w:rsid w:val="002832F7"/>
    <w:rsid w:val="00286958"/>
    <w:rsid w:val="00287E4C"/>
    <w:rsid w:val="00291EAD"/>
    <w:rsid w:val="002940C2"/>
    <w:rsid w:val="002948C1"/>
    <w:rsid w:val="0029513A"/>
    <w:rsid w:val="002A3024"/>
    <w:rsid w:val="002A68C5"/>
    <w:rsid w:val="002A6FB6"/>
    <w:rsid w:val="002A72FC"/>
    <w:rsid w:val="002B0432"/>
    <w:rsid w:val="002B3BE0"/>
    <w:rsid w:val="002B3DCE"/>
    <w:rsid w:val="002B7C38"/>
    <w:rsid w:val="002C0EC1"/>
    <w:rsid w:val="002C51A1"/>
    <w:rsid w:val="002C583B"/>
    <w:rsid w:val="002C74EA"/>
    <w:rsid w:val="002C79E3"/>
    <w:rsid w:val="002D42A2"/>
    <w:rsid w:val="002E17ED"/>
    <w:rsid w:val="002E2174"/>
    <w:rsid w:val="002E4E1A"/>
    <w:rsid w:val="002E633E"/>
    <w:rsid w:val="002F1D56"/>
    <w:rsid w:val="002F2135"/>
    <w:rsid w:val="002F23C0"/>
    <w:rsid w:val="002F3D3E"/>
    <w:rsid w:val="002F5C80"/>
    <w:rsid w:val="0030440B"/>
    <w:rsid w:val="00306440"/>
    <w:rsid w:val="0030750B"/>
    <w:rsid w:val="003111B5"/>
    <w:rsid w:val="00315A77"/>
    <w:rsid w:val="003216D9"/>
    <w:rsid w:val="003240B4"/>
    <w:rsid w:val="003248F4"/>
    <w:rsid w:val="00325442"/>
    <w:rsid w:val="00327D1D"/>
    <w:rsid w:val="00330087"/>
    <w:rsid w:val="0033289E"/>
    <w:rsid w:val="0033564E"/>
    <w:rsid w:val="00340476"/>
    <w:rsid w:val="00344A9D"/>
    <w:rsid w:val="003475A7"/>
    <w:rsid w:val="00350ADC"/>
    <w:rsid w:val="00352753"/>
    <w:rsid w:val="0035307D"/>
    <w:rsid w:val="003540D7"/>
    <w:rsid w:val="003552D7"/>
    <w:rsid w:val="00355371"/>
    <w:rsid w:val="003668A5"/>
    <w:rsid w:val="003676F1"/>
    <w:rsid w:val="0037125A"/>
    <w:rsid w:val="0037233A"/>
    <w:rsid w:val="003773E7"/>
    <w:rsid w:val="003834D0"/>
    <w:rsid w:val="0038354C"/>
    <w:rsid w:val="003842CD"/>
    <w:rsid w:val="003853EB"/>
    <w:rsid w:val="003862D0"/>
    <w:rsid w:val="00386A17"/>
    <w:rsid w:val="003871B1"/>
    <w:rsid w:val="00387406"/>
    <w:rsid w:val="00387466"/>
    <w:rsid w:val="00387798"/>
    <w:rsid w:val="0039234B"/>
    <w:rsid w:val="00396A96"/>
    <w:rsid w:val="00396F56"/>
    <w:rsid w:val="003A1482"/>
    <w:rsid w:val="003A2AD4"/>
    <w:rsid w:val="003B3070"/>
    <w:rsid w:val="003B3879"/>
    <w:rsid w:val="003B3B3F"/>
    <w:rsid w:val="003B4793"/>
    <w:rsid w:val="003C070D"/>
    <w:rsid w:val="003C2A52"/>
    <w:rsid w:val="003D133B"/>
    <w:rsid w:val="003D1D00"/>
    <w:rsid w:val="003D4026"/>
    <w:rsid w:val="003D4067"/>
    <w:rsid w:val="003D5BFF"/>
    <w:rsid w:val="003D66B0"/>
    <w:rsid w:val="003E71A1"/>
    <w:rsid w:val="003E758D"/>
    <w:rsid w:val="003F1D40"/>
    <w:rsid w:val="003F3DC0"/>
    <w:rsid w:val="003F6191"/>
    <w:rsid w:val="003F63E0"/>
    <w:rsid w:val="00400595"/>
    <w:rsid w:val="0040365E"/>
    <w:rsid w:val="00410CDD"/>
    <w:rsid w:val="0042164F"/>
    <w:rsid w:val="00421E65"/>
    <w:rsid w:val="00432192"/>
    <w:rsid w:val="00433E70"/>
    <w:rsid w:val="0043401C"/>
    <w:rsid w:val="004370E1"/>
    <w:rsid w:val="0044091F"/>
    <w:rsid w:val="00440B81"/>
    <w:rsid w:val="00440C8D"/>
    <w:rsid w:val="00442453"/>
    <w:rsid w:val="00447BB5"/>
    <w:rsid w:val="0045107C"/>
    <w:rsid w:val="00452BE1"/>
    <w:rsid w:val="00454D9A"/>
    <w:rsid w:val="0046003F"/>
    <w:rsid w:val="00463786"/>
    <w:rsid w:val="00464526"/>
    <w:rsid w:val="004660EF"/>
    <w:rsid w:val="0046632A"/>
    <w:rsid w:val="004671DD"/>
    <w:rsid w:val="004672C4"/>
    <w:rsid w:val="00467C80"/>
    <w:rsid w:val="00470ED0"/>
    <w:rsid w:val="00471D4D"/>
    <w:rsid w:val="00475545"/>
    <w:rsid w:val="004760BF"/>
    <w:rsid w:val="00476E92"/>
    <w:rsid w:val="0047763A"/>
    <w:rsid w:val="004801AC"/>
    <w:rsid w:val="00481C64"/>
    <w:rsid w:val="004857B6"/>
    <w:rsid w:val="00494477"/>
    <w:rsid w:val="004944F9"/>
    <w:rsid w:val="00495FCD"/>
    <w:rsid w:val="004A2D4B"/>
    <w:rsid w:val="004B0E2C"/>
    <w:rsid w:val="004B15C4"/>
    <w:rsid w:val="004B175D"/>
    <w:rsid w:val="004B3E6E"/>
    <w:rsid w:val="004B518D"/>
    <w:rsid w:val="004B652D"/>
    <w:rsid w:val="004B7164"/>
    <w:rsid w:val="004B7C48"/>
    <w:rsid w:val="004C065D"/>
    <w:rsid w:val="004C3AEF"/>
    <w:rsid w:val="004D0606"/>
    <w:rsid w:val="004D2A95"/>
    <w:rsid w:val="004D3142"/>
    <w:rsid w:val="004D6ABE"/>
    <w:rsid w:val="004E18D3"/>
    <w:rsid w:val="004E1C3A"/>
    <w:rsid w:val="004E4463"/>
    <w:rsid w:val="004F1CB4"/>
    <w:rsid w:val="004F2DE3"/>
    <w:rsid w:val="004F42EF"/>
    <w:rsid w:val="004F48D8"/>
    <w:rsid w:val="004F61CE"/>
    <w:rsid w:val="004F7E96"/>
    <w:rsid w:val="00500151"/>
    <w:rsid w:val="00502DF1"/>
    <w:rsid w:val="0050693C"/>
    <w:rsid w:val="0051208C"/>
    <w:rsid w:val="00512706"/>
    <w:rsid w:val="00517FA3"/>
    <w:rsid w:val="00520BFC"/>
    <w:rsid w:val="00520C2D"/>
    <w:rsid w:val="0052140A"/>
    <w:rsid w:val="005218C8"/>
    <w:rsid w:val="00521A6B"/>
    <w:rsid w:val="005229D9"/>
    <w:rsid w:val="00523B87"/>
    <w:rsid w:val="00524E8D"/>
    <w:rsid w:val="0052582A"/>
    <w:rsid w:val="0052762D"/>
    <w:rsid w:val="0053057E"/>
    <w:rsid w:val="005318B7"/>
    <w:rsid w:val="00534117"/>
    <w:rsid w:val="00535AF4"/>
    <w:rsid w:val="00536CFF"/>
    <w:rsid w:val="00541817"/>
    <w:rsid w:val="0054386A"/>
    <w:rsid w:val="00543D24"/>
    <w:rsid w:val="00547B40"/>
    <w:rsid w:val="005512E8"/>
    <w:rsid w:val="0056091C"/>
    <w:rsid w:val="005611B2"/>
    <w:rsid w:val="0056182D"/>
    <w:rsid w:val="00565D2C"/>
    <w:rsid w:val="00570D61"/>
    <w:rsid w:val="00571BEB"/>
    <w:rsid w:val="00573ED1"/>
    <w:rsid w:val="00577A88"/>
    <w:rsid w:val="00582366"/>
    <w:rsid w:val="0058257F"/>
    <w:rsid w:val="00583064"/>
    <w:rsid w:val="00585FD2"/>
    <w:rsid w:val="005869C4"/>
    <w:rsid w:val="00595639"/>
    <w:rsid w:val="00595758"/>
    <w:rsid w:val="005A026D"/>
    <w:rsid w:val="005A1EE2"/>
    <w:rsid w:val="005A213E"/>
    <w:rsid w:val="005A54DB"/>
    <w:rsid w:val="005A5FC6"/>
    <w:rsid w:val="005A6A38"/>
    <w:rsid w:val="005B0906"/>
    <w:rsid w:val="005B145B"/>
    <w:rsid w:val="005B1F71"/>
    <w:rsid w:val="005B273C"/>
    <w:rsid w:val="005B3B3A"/>
    <w:rsid w:val="005B4BA8"/>
    <w:rsid w:val="005B56E5"/>
    <w:rsid w:val="005C096B"/>
    <w:rsid w:val="005C1BEE"/>
    <w:rsid w:val="005C62F8"/>
    <w:rsid w:val="005C6816"/>
    <w:rsid w:val="005D1571"/>
    <w:rsid w:val="005D21CD"/>
    <w:rsid w:val="005D2685"/>
    <w:rsid w:val="005D4157"/>
    <w:rsid w:val="005D46DA"/>
    <w:rsid w:val="005E0534"/>
    <w:rsid w:val="005E1A4E"/>
    <w:rsid w:val="005E43C5"/>
    <w:rsid w:val="005E642D"/>
    <w:rsid w:val="005E74AE"/>
    <w:rsid w:val="005F0109"/>
    <w:rsid w:val="005F011E"/>
    <w:rsid w:val="005F16C5"/>
    <w:rsid w:val="005F621D"/>
    <w:rsid w:val="00601B79"/>
    <w:rsid w:val="00601D3E"/>
    <w:rsid w:val="00601EC5"/>
    <w:rsid w:val="00603D22"/>
    <w:rsid w:val="00611185"/>
    <w:rsid w:val="0061118C"/>
    <w:rsid w:val="00613F31"/>
    <w:rsid w:val="00614374"/>
    <w:rsid w:val="006143CE"/>
    <w:rsid w:val="00615C9C"/>
    <w:rsid w:val="00622530"/>
    <w:rsid w:val="0062447A"/>
    <w:rsid w:val="006310DE"/>
    <w:rsid w:val="00633BB9"/>
    <w:rsid w:val="006359EA"/>
    <w:rsid w:val="0064057D"/>
    <w:rsid w:val="00641D22"/>
    <w:rsid w:val="00643764"/>
    <w:rsid w:val="006444D2"/>
    <w:rsid w:val="00647130"/>
    <w:rsid w:val="006542F3"/>
    <w:rsid w:val="006554A8"/>
    <w:rsid w:val="00655535"/>
    <w:rsid w:val="00655896"/>
    <w:rsid w:val="00657517"/>
    <w:rsid w:val="006577B2"/>
    <w:rsid w:val="00664D88"/>
    <w:rsid w:val="00665871"/>
    <w:rsid w:val="00666AA5"/>
    <w:rsid w:val="00667819"/>
    <w:rsid w:val="006704D2"/>
    <w:rsid w:val="0067083A"/>
    <w:rsid w:val="006735D0"/>
    <w:rsid w:val="006736F1"/>
    <w:rsid w:val="00673BED"/>
    <w:rsid w:val="00682311"/>
    <w:rsid w:val="00683A21"/>
    <w:rsid w:val="00690A8D"/>
    <w:rsid w:val="00690F37"/>
    <w:rsid w:val="00692308"/>
    <w:rsid w:val="006935F7"/>
    <w:rsid w:val="0069432B"/>
    <w:rsid w:val="00695622"/>
    <w:rsid w:val="00696FE9"/>
    <w:rsid w:val="006A16CC"/>
    <w:rsid w:val="006A2231"/>
    <w:rsid w:val="006A3D07"/>
    <w:rsid w:val="006A6EF3"/>
    <w:rsid w:val="006A7884"/>
    <w:rsid w:val="006B1247"/>
    <w:rsid w:val="006B1E1B"/>
    <w:rsid w:val="006C2579"/>
    <w:rsid w:val="006C2B7A"/>
    <w:rsid w:val="006C65E0"/>
    <w:rsid w:val="006D1EE3"/>
    <w:rsid w:val="006D63CF"/>
    <w:rsid w:val="006D7333"/>
    <w:rsid w:val="006E0343"/>
    <w:rsid w:val="006E034C"/>
    <w:rsid w:val="006E0F83"/>
    <w:rsid w:val="00701A02"/>
    <w:rsid w:val="00701BB0"/>
    <w:rsid w:val="00703275"/>
    <w:rsid w:val="00715653"/>
    <w:rsid w:val="007174C5"/>
    <w:rsid w:val="00725008"/>
    <w:rsid w:val="00726DD7"/>
    <w:rsid w:val="00727C88"/>
    <w:rsid w:val="00730650"/>
    <w:rsid w:val="00734AE4"/>
    <w:rsid w:val="00737494"/>
    <w:rsid w:val="0074035A"/>
    <w:rsid w:val="00743BE9"/>
    <w:rsid w:val="0074563E"/>
    <w:rsid w:val="00746A5E"/>
    <w:rsid w:val="00752F27"/>
    <w:rsid w:val="00753BE2"/>
    <w:rsid w:val="00753DA8"/>
    <w:rsid w:val="00754A74"/>
    <w:rsid w:val="00754B7E"/>
    <w:rsid w:val="00760893"/>
    <w:rsid w:val="007619F4"/>
    <w:rsid w:val="00776111"/>
    <w:rsid w:val="007813BD"/>
    <w:rsid w:val="0078194D"/>
    <w:rsid w:val="00783308"/>
    <w:rsid w:val="00783525"/>
    <w:rsid w:val="007841C1"/>
    <w:rsid w:val="00785F3B"/>
    <w:rsid w:val="00790144"/>
    <w:rsid w:val="00791049"/>
    <w:rsid w:val="00792A61"/>
    <w:rsid w:val="00793915"/>
    <w:rsid w:val="007963B0"/>
    <w:rsid w:val="00796B1F"/>
    <w:rsid w:val="007A0122"/>
    <w:rsid w:val="007A7DFE"/>
    <w:rsid w:val="007B27B9"/>
    <w:rsid w:val="007B4A77"/>
    <w:rsid w:val="007B61F6"/>
    <w:rsid w:val="007B7DEE"/>
    <w:rsid w:val="007C094D"/>
    <w:rsid w:val="007C21A6"/>
    <w:rsid w:val="007C3468"/>
    <w:rsid w:val="007C58C0"/>
    <w:rsid w:val="007C62CF"/>
    <w:rsid w:val="007C7B67"/>
    <w:rsid w:val="007D1D51"/>
    <w:rsid w:val="007D1E18"/>
    <w:rsid w:val="007D4C5E"/>
    <w:rsid w:val="007D5AF2"/>
    <w:rsid w:val="007D7BF0"/>
    <w:rsid w:val="007D7E3E"/>
    <w:rsid w:val="007E47E5"/>
    <w:rsid w:val="007E5E83"/>
    <w:rsid w:val="007F7D90"/>
    <w:rsid w:val="00802440"/>
    <w:rsid w:val="008034E0"/>
    <w:rsid w:val="00804FE6"/>
    <w:rsid w:val="0081307A"/>
    <w:rsid w:val="0081544C"/>
    <w:rsid w:val="00822424"/>
    <w:rsid w:val="00836C5E"/>
    <w:rsid w:val="00840CA7"/>
    <w:rsid w:val="00841A5C"/>
    <w:rsid w:val="00851022"/>
    <w:rsid w:val="00855832"/>
    <w:rsid w:val="008575F3"/>
    <w:rsid w:val="00862350"/>
    <w:rsid w:val="0086272C"/>
    <w:rsid w:val="00863B6A"/>
    <w:rsid w:val="00865F26"/>
    <w:rsid w:val="00867BDD"/>
    <w:rsid w:val="00870565"/>
    <w:rsid w:val="00871200"/>
    <w:rsid w:val="008803A2"/>
    <w:rsid w:val="008819CA"/>
    <w:rsid w:val="00882F58"/>
    <w:rsid w:val="00883443"/>
    <w:rsid w:val="00890FE8"/>
    <w:rsid w:val="008921E3"/>
    <w:rsid w:val="00892580"/>
    <w:rsid w:val="00894216"/>
    <w:rsid w:val="00895600"/>
    <w:rsid w:val="008972C5"/>
    <w:rsid w:val="00897EB8"/>
    <w:rsid w:val="00897F4B"/>
    <w:rsid w:val="008A7D01"/>
    <w:rsid w:val="008B3234"/>
    <w:rsid w:val="008B5820"/>
    <w:rsid w:val="008B59CB"/>
    <w:rsid w:val="008B7AD7"/>
    <w:rsid w:val="008C22ED"/>
    <w:rsid w:val="008C5ADC"/>
    <w:rsid w:val="008D0192"/>
    <w:rsid w:val="008D0B9B"/>
    <w:rsid w:val="008D136B"/>
    <w:rsid w:val="008D2614"/>
    <w:rsid w:val="008D28FC"/>
    <w:rsid w:val="008D4435"/>
    <w:rsid w:val="008D5DFF"/>
    <w:rsid w:val="008D7B8D"/>
    <w:rsid w:val="008E4B30"/>
    <w:rsid w:val="00900647"/>
    <w:rsid w:val="00905C8F"/>
    <w:rsid w:val="00906C39"/>
    <w:rsid w:val="00907BF5"/>
    <w:rsid w:val="00907CD7"/>
    <w:rsid w:val="00911825"/>
    <w:rsid w:val="00915BB2"/>
    <w:rsid w:val="0092265F"/>
    <w:rsid w:val="00923A30"/>
    <w:rsid w:val="00927776"/>
    <w:rsid w:val="0093455B"/>
    <w:rsid w:val="00935B23"/>
    <w:rsid w:val="00935E72"/>
    <w:rsid w:val="009375C6"/>
    <w:rsid w:val="0094588D"/>
    <w:rsid w:val="009464DD"/>
    <w:rsid w:val="009530D7"/>
    <w:rsid w:val="009562BE"/>
    <w:rsid w:val="00956C3E"/>
    <w:rsid w:val="0096062C"/>
    <w:rsid w:val="0096158E"/>
    <w:rsid w:val="00961BC1"/>
    <w:rsid w:val="0096422A"/>
    <w:rsid w:val="00964CBD"/>
    <w:rsid w:val="0096638B"/>
    <w:rsid w:val="00970BAF"/>
    <w:rsid w:val="00970C52"/>
    <w:rsid w:val="00973FC7"/>
    <w:rsid w:val="00976D39"/>
    <w:rsid w:val="00984EB2"/>
    <w:rsid w:val="00987E53"/>
    <w:rsid w:val="00990E0E"/>
    <w:rsid w:val="00993593"/>
    <w:rsid w:val="009940CC"/>
    <w:rsid w:val="00995B20"/>
    <w:rsid w:val="009A085D"/>
    <w:rsid w:val="009A149A"/>
    <w:rsid w:val="009A2101"/>
    <w:rsid w:val="009A445F"/>
    <w:rsid w:val="009B1E71"/>
    <w:rsid w:val="009B1EEF"/>
    <w:rsid w:val="009B1F3C"/>
    <w:rsid w:val="009B4CDE"/>
    <w:rsid w:val="009B545F"/>
    <w:rsid w:val="009B5A8F"/>
    <w:rsid w:val="009B7D2A"/>
    <w:rsid w:val="009C0CF3"/>
    <w:rsid w:val="009C6269"/>
    <w:rsid w:val="009C63DB"/>
    <w:rsid w:val="009D10F8"/>
    <w:rsid w:val="009D1D93"/>
    <w:rsid w:val="009E26DA"/>
    <w:rsid w:val="009E2BD9"/>
    <w:rsid w:val="009E3E42"/>
    <w:rsid w:val="009E4ACE"/>
    <w:rsid w:val="009E5EC1"/>
    <w:rsid w:val="009F11F1"/>
    <w:rsid w:val="009F33FA"/>
    <w:rsid w:val="009F38F0"/>
    <w:rsid w:val="009F3F61"/>
    <w:rsid w:val="00A03CBA"/>
    <w:rsid w:val="00A10E45"/>
    <w:rsid w:val="00A10F18"/>
    <w:rsid w:val="00A11030"/>
    <w:rsid w:val="00A12791"/>
    <w:rsid w:val="00A15905"/>
    <w:rsid w:val="00A225DF"/>
    <w:rsid w:val="00A22823"/>
    <w:rsid w:val="00A2399D"/>
    <w:rsid w:val="00A24040"/>
    <w:rsid w:val="00A24452"/>
    <w:rsid w:val="00A2499D"/>
    <w:rsid w:val="00A2690A"/>
    <w:rsid w:val="00A31F8F"/>
    <w:rsid w:val="00A32373"/>
    <w:rsid w:val="00A32FC4"/>
    <w:rsid w:val="00A343A0"/>
    <w:rsid w:val="00A409F3"/>
    <w:rsid w:val="00A41440"/>
    <w:rsid w:val="00A42277"/>
    <w:rsid w:val="00A4294F"/>
    <w:rsid w:val="00A46280"/>
    <w:rsid w:val="00A47EDE"/>
    <w:rsid w:val="00A507A1"/>
    <w:rsid w:val="00A526CB"/>
    <w:rsid w:val="00A52DC7"/>
    <w:rsid w:val="00A52FC8"/>
    <w:rsid w:val="00A572F8"/>
    <w:rsid w:val="00A57C30"/>
    <w:rsid w:val="00A653F9"/>
    <w:rsid w:val="00A7431A"/>
    <w:rsid w:val="00A833EA"/>
    <w:rsid w:val="00A869B9"/>
    <w:rsid w:val="00A911FB"/>
    <w:rsid w:val="00A93B61"/>
    <w:rsid w:val="00A93E8F"/>
    <w:rsid w:val="00A945D1"/>
    <w:rsid w:val="00AA00C7"/>
    <w:rsid w:val="00AA3DF7"/>
    <w:rsid w:val="00AA3FBF"/>
    <w:rsid w:val="00AA73C1"/>
    <w:rsid w:val="00AB1F10"/>
    <w:rsid w:val="00AB49F3"/>
    <w:rsid w:val="00AB5718"/>
    <w:rsid w:val="00AB636C"/>
    <w:rsid w:val="00AB65E3"/>
    <w:rsid w:val="00AC0E3B"/>
    <w:rsid w:val="00AC197C"/>
    <w:rsid w:val="00AC31BF"/>
    <w:rsid w:val="00AD06DD"/>
    <w:rsid w:val="00AD32A9"/>
    <w:rsid w:val="00AD4FC7"/>
    <w:rsid w:val="00AD7964"/>
    <w:rsid w:val="00AE3E50"/>
    <w:rsid w:val="00AE74EE"/>
    <w:rsid w:val="00AF0E81"/>
    <w:rsid w:val="00AF1243"/>
    <w:rsid w:val="00AF1BB2"/>
    <w:rsid w:val="00AF53F8"/>
    <w:rsid w:val="00B01935"/>
    <w:rsid w:val="00B0281B"/>
    <w:rsid w:val="00B057E1"/>
    <w:rsid w:val="00B068CF"/>
    <w:rsid w:val="00B07DA0"/>
    <w:rsid w:val="00B124B4"/>
    <w:rsid w:val="00B1379F"/>
    <w:rsid w:val="00B1443C"/>
    <w:rsid w:val="00B1603D"/>
    <w:rsid w:val="00B20E20"/>
    <w:rsid w:val="00B21BBA"/>
    <w:rsid w:val="00B2354A"/>
    <w:rsid w:val="00B24D6E"/>
    <w:rsid w:val="00B32765"/>
    <w:rsid w:val="00B34552"/>
    <w:rsid w:val="00B3461E"/>
    <w:rsid w:val="00B35725"/>
    <w:rsid w:val="00B400E8"/>
    <w:rsid w:val="00B4216B"/>
    <w:rsid w:val="00B51EBE"/>
    <w:rsid w:val="00B530C3"/>
    <w:rsid w:val="00B54E7B"/>
    <w:rsid w:val="00B55BD9"/>
    <w:rsid w:val="00B56EA9"/>
    <w:rsid w:val="00B61808"/>
    <w:rsid w:val="00B63265"/>
    <w:rsid w:val="00B64645"/>
    <w:rsid w:val="00B6497A"/>
    <w:rsid w:val="00B658BF"/>
    <w:rsid w:val="00B66A0F"/>
    <w:rsid w:val="00B67240"/>
    <w:rsid w:val="00B75585"/>
    <w:rsid w:val="00B76D1A"/>
    <w:rsid w:val="00B76E52"/>
    <w:rsid w:val="00B8394B"/>
    <w:rsid w:val="00B84DD4"/>
    <w:rsid w:val="00B853A7"/>
    <w:rsid w:val="00B86F49"/>
    <w:rsid w:val="00B87AD6"/>
    <w:rsid w:val="00B91017"/>
    <w:rsid w:val="00B913A1"/>
    <w:rsid w:val="00B946AB"/>
    <w:rsid w:val="00B95681"/>
    <w:rsid w:val="00B964F8"/>
    <w:rsid w:val="00BA6B52"/>
    <w:rsid w:val="00BB4744"/>
    <w:rsid w:val="00BB5ED7"/>
    <w:rsid w:val="00BC0F06"/>
    <w:rsid w:val="00BC1694"/>
    <w:rsid w:val="00BC646B"/>
    <w:rsid w:val="00BD422A"/>
    <w:rsid w:val="00BD510F"/>
    <w:rsid w:val="00BD5E9D"/>
    <w:rsid w:val="00BD7A66"/>
    <w:rsid w:val="00BE0639"/>
    <w:rsid w:val="00BE11A1"/>
    <w:rsid w:val="00BE30C7"/>
    <w:rsid w:val="00BE53D7"/>
    <w:rsid w:val="00BE7ACA"/>
    <w:rsid w:val="00BF014C"/>
    <w:rsid w:val="00BF1B07"/>
    <w:rsid w:val="00BF1D07"/>
    <w:rsid w:val="00BF3B63"/>
    <w:rsid w:val="00BF522E"/>
    <w:rsid w:val="00BF52C9"/>
    <w:rsid w:val="00BF656C"/>
    <w:rsid w:val="00BF77C5"/>
    <w:rsid w:val="00C0052D"/>
    <w:rsid w:val="00C025AA"/>
    <w:rsid w:val="00C035EB"/>
    <w:rsid w:val="00C03A24"/>
    <w:rsid w:val="00C06EDC"/>
    <w:rsid w:val="00C1349D"/>
    <w:rsid w:val="00C15BB2"/>
    <w:rsid w:val="00C15D0C"/>
    <w:rsid w:val="00C1615E"/>
    <w:rsid w:val="00C26752"/>
    <w:rsid w:val="00C26BEC"/>
    <w:rsid w:val="00C276FD"/>
    <w:rsid w:val="00C30BEB"/>
    <w:rsid w:val="00C33588"/>
    <w:rsid w:val="00C3698D"/>
    <w:rsid w:val="00C36A0E"/>
    <w:rsid w:val="00C36D6F"/>
    <w:rsid w:val="00C44063"/>
    <w:rsid w:val="00C45F70"/>
    <w:rsid w:val="00C51F25"/>
    <w:rsid w:val="00C62D2F"/>
    <w:rsid w:val="00C6601C"/>
    <w:rsid w:val="00C66A7B"/>
    <w:rsid w:val="00C701E5"/>
    <w:rsid w:val="00C7086B"/>
    <w:rsid w:val="00C72C4C"/>
    <w:rsid w:val="00C741FE"/>
    <w:rsid w:val="00C74457"/>
    <w:rsid w:val="00C7669D"/>
    <w:rsid w:val="00C8092C"/>
    <w:rsid w:val="00C8096F"/>
    <w:rsid w:val="00C86320"/>
    <w:rsid w:val="00C866A3"/>
    <w:rsid w:val="00C90CC3"/>
    <w:rsid w:val="00CA1A8D"/>
    <w:rsid w:val="00CA41F7"/>
    <w:rsid w:val="00CA4FB4"/>
    <w:rsid w:val="00CA7DB8"/>
    <w:rsid w:val="00CB047D"/>
    <w:rsid w:val="00CB0915"/>
    <w:rsid w:val="00CB1183"/>
    <w:rsid w:val="00CB4F44"/>
    <w:rsid w:val="00CB5281"/>
    <w:rsid w:val="00CC041D"/>
    <w:rsid w:val="00CC1ADF"/>
    <w:rsid w:val="00CD0C22"/>
    <w:rsid w:val="00CD1088"/>
    <w:rsid w:val="00CD2837"/>
    <w:rsid w:val="00CD4691"/>
    <w:rsid w:val="00CD4A70"/>
    <w:rsid w:val="00CD7A2D"/>
    <w:rsid w:val="00CE24D7"/>
    <w:rsid w:val="00CE791F"/>
    <w:rsid w:val="00CE7A55"/>
    <w:rsid w:val="00CF108D"/>
    <w:rsid w:val="00CF1961"/>
    <w:rsid w:val="00CF22A8"/>
    <w:rsid w:val="00CF3450"/>
    <w:rsid w:val="00CF69DA"/>
    <w:rsid w:val="00D019C2"/>
    <w:rsid w:val="00D02344"/>
    <w:rsid w:val="00D07069"/>
    <w:rsid w:val="00D10B4B"/>
    <w:rsid w:val="00D11104"/>
    <w:rsid w:val="00D14847"/>
    <w:rsid w:val="00D16813"/>
    <w:rsid w:val="00D22E20"/>
    <w:rsid w:val="00D26F42"/>
    <w:rsid w:val="00D27A85"/>
    <w:rsid w:val="00D30222"/>
    <w:rsid w:val="00D3079A"/>
    <w:rsid w:val="00D33636"/>
    <w:rsid w:val="00D37C32"/>
    <w:rsid w:val="00D41732"/>
    <w:rsid w:val="00D42507"/>
    <w:rsid w:val="00D4364B"/>
    <w:rsid w:val="00D51BD1"/>
    <w:rsid w:val="00D52703"/>
    <w:rsid w:val="00D5602F"/>
    <w:rsid w:val="00D63248"/>
    <w:rsid w:val="00D634D5"/>
    <w:rsid w:val="00D64748"/>
    <w:rsid w:val="00D7397B"/>
    <w:rsid w:val="00D748F5"/>
    <w:rsid w:val="00D777AD"/>
    <w:rsid w:val="00D81DE6"/>
    <w:rsid w:val="00D872AB"/>
    <w:rsid w:val="00D90340"/>
    <w:rsid w:val="00D91F1C"/>
    <w:rsid w:val="00D91F2F"/>
    <w:rsid w:val="00D91F41"/>
    <w:rsid w:val="00D9222E"/>
    <w:rsid w:val="00D97270"/>
    <w:rsid w:val="00D97619"/>
    <w:rsid w:val="00D97A1A"/>
    <w:rsid w:val="00D97E1B"/>
    <w:rsid w:val="00DA0A62"/>
    <w:rsid w:val="00DA0BC4"/>
    <w:rsid w:val="00DA0FAA"/>
    <w:rsid w:val="00DA0FED"/>
    <w:rsid w:val="00DA4DEA"/>
    <w:rsid w:val="00DA5858"/>
    <w:rsid w:val="00DB1159"/>
    <w:rsid w:val="00DB3814"/>
    <w:rsid w:val="00DB6514"/>
    <w:rsid w:val="00DB7B71"/>
    <w:rsid w:val="00DC0F56"/>
    <w:rsid w:val="00DC1167"/>
    <w:rsid w:val="00DC13BA"/>
    <w:rsid w:val="00DC1641"/>
    <w:rsid w:val="00DC4121"/>
    <w:rsid w:val="00DC41DB"/>
    <w:rsid w:val="00DC74BC"/>
    <w:rsid w:val="00DC79EC"/>
    <w:rsid w:val="00DD1F6F"/>
    <w:rsid w:val="00DD3905"/>
    <w:rsid w:val="00DD3B66"/>
    <w:rsid w:val="00DD5799"/>
    <w:rsid w:val="00DE0F02"/>
    <w:rsid w:val="00DE2348"/>
    <w:rsid w:val="00DE28D6"/>
    <w:rsid w:val="00DE5F8A"/>
    <w:rsid w:val="00DF0522"/>
    <w:rsid w:val="00DF1013"/>
    <w:rsid w:val="00DF14AF"/>
    <w:rsid w:val="00DF1B61"/>
    <w:rsid w:val="00DF351F"/>
    <w:rsid w:val="00DF3F30"/>
    <w:rsid w:val="00DF4878"/>
    <w:rsid w:val="00DF5D39"/>
    <w:rsid w:val="00DF6603"/>
    <w:rsid w:val="00E0034A"/>
    <w:rsid w:val="00E0097A"/>
    <w:rsid w:val="00E016DE"/>
    <w:rsid w:val="00E01A59"/>
    <w:rsid w:val="00E02D50"/>
    <w:rsid w:val="00E049CA"/>
    <w:rsid w:val="00E06CAE"/>
    <w:rsid w:val="00E10DF9"/>
    <w:rsid w:val="00E12E74"/>
    <w:rsid w:val="00E1484E"/>
    <w:rsid w:val="00E15844"/>
    <w:rsid w:val="00E15D5B"/>
    <w:rsid w:val="00E231A6"/>
    <w:rsid w:val="00E25A05"/>
    <w:rsid w:val="00E2764B"/>
    <w:rsid w:val="00E27FEA"/>
    <w:rsid w:val="00E327B1"/>
    <w:rsid w:val="00E338EF"/>
    <w:rsid w:val="00E3508D"/>
    <w:rsid w:val="00E35BA3"/>
    <w:rsid w:val="00E45FE4"/>
    <w:rsid w:val="00E4737D"/>
    <w:rsid w:val="00E4757B"/>
    <w:rsid w:val="00E475B6"/>
    <w:rsid w:val="00E47F84"/>
    <w:rsid w:val="00E500CD"/>
    <w:rsid w:val="00E502A9"/>
    <w:rsid w:val="00E53A94"/>
    <w:rsid w:val="00E62480"/>
    <w:rsid w:val="00E64E76"/>
    <w:rsid w:val="00E73080"/>
    <w:rsid w:val="00E753CB"/>
    <w:rsid w:val="00E767AC"/>
    <w:rsid w:val="00E76E77"/>
    <w:rsid w:val="00E77B2B"/>
    <w:rsid w:val="00E83E5D"/>
    <w:rsid w:val="00E87C8E"/>
    <w:rsid w:val="00E91416"/>
    <w:rsid w:val="00E91770"/>
    <w:rsid w:val="00EA450E"/>
    <w:rsid w:val="00EA5B5D"/>
    <w:rsid w:val="00EA5D6E"/>
    <w:rsid w:val="00EA6DE2"/>
    <w:rsid w:val="00EA78B7"/>
    <w:rsid w:val="00EB0D34"/>
    <w:rsid w:val="00EB52F0"/>
    <w:rsid w:val="00EB7FB7"/>
    <w:rsid w:val="00EC1972"/>
    <w:rsid w:val="00EC388E"/>
    <w:rsid w:val="00EC416D"/>
    <w:rsid w:val="00EC7484"/>
    <w:rsid w:val="00ED31D7"/>
    <w:rsid w:val="00ED36ED"/>
    <w:rsid w:val="00ED75FB"/>
    <w:rsid w:val="00EE10EF"/>
    <w:rsid w:val="00EE657A"/>
    <w:rsid w:val="00EE6766"/>
    <w:rsid w:val="00EE7461"/>
    <w:rsid w:val="00EF25B7"/>
    <w:rsid w:val="00F0311C"/>
    <w:rsid w:val="00F11B38"/>
    <w:rsid w:val="00F1379C"/>
    <w:rsid w:val="00F17301"/>
    <w:rsid w:val="00F2150F"/>
    <w:rsid w:val="00F25A13"/>
    <w:rsid w:val="00F27B2D"/>
    <w:rsid w:val="00F310ED"/>
    <w:rsid w:val="00F324BF"/>
    <w:rsid w:val="00F325F5"/>
    <w:rsid w:val="00F33000"/>
    <w:rsid w:val="00F371D2"/>
    <w:rsid w:val="00F37EAA"/>
    <w:rsid w:val="00F40B59"/>
    <w:rsid w:val="00F41DF0"/>
    <w:rsid w:val="00F50748"/>
    <w:rsid w:val="00F53916"/>
    <w:rsid w:val="00F5391E"/>
    <w:rsid w:val="00F54DAC"/>
    <w:rsid w:val="00F56710"/>
    <w:rsid w:val="00F60411"/>
    <w:rsid w:val="00F60AFB"/>
    <w:rsid w:val="00F60B97"/>
    <w:rsid w:val="00F62871"/>
    <w:rsid w:val="00F62A73"/>
    <w:rsid w:val="00F6338A"/>
    <w:rsid w:val="00F65DC0"/>
    <w:rsid w:val="00F74E60"/>
    <w:rsid w:val="00F837A5"/>
    <w:rsid w:val="00F840AE"/>
    <w:rsid w:val="00F86455"/>
    <w:rsid w:val="00F87777"/>
    <w:rsid w:val="00F937DE"/>
    <w:rsid w:val="00F97E36"/>
    <w:rsid w:val="00FA1811"/>
    <w:rsid w:val="00FA1A41"/>
    <w:rsid w:val="00FA3CC5"/>
    <w:rsid w:val="00FA45DB"/>
    <w:rsid w:val="00FA4EF6"/>
    <w:rsid w:val="00FA7F51"/>
    <w:rsid w:val="00FB256E"/>
    <w:rsid w:val="00FB60A7"/>
    <w:rsid w:val="00FC4226"/>
    <w:rsid w:val="00FC65AF"/>
    <w:rsid w:val="00FD12E6"/>
    <w:rsid w:val="00FD23ED"/>
    <w:rsid w:val="00FD4726"/>
    <w:rsid w:val="00FD498F"/>
    <w:rsid w:val="00FD5441"/>
    <w:rsid w:val="00FE0F99"/>
    <w:rsid w:val="00FE5407"/>
    <w:rsid w:val="00FF0494"/>
    <w:rsid w:val="00FF04BB"/>
    <w:rsid w:val="00FF1367"/>
    <w:rsid w:val="00FF2179"/>
    <w:rsid w:val="00FF3704"/>
    <w:rsid w:val="00FF5059"/>
    <w:rsid w:val="00FF5680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D72CC50"/>
  <w15:chartTrackingRefBased/>
  <w15:docId w15:val="{A9ED4DC1-8544-A140-9A15-668618D4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4BF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24BF3"/>
  </w:style>
  <w:style w:type="paragraph" w:styleId="a5">
    <w:name w:val="header"/>
    <w:basedOn w:val="a"/>
    <w:rsid w:val="00224BF3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D4364B"/>
    <w:pPr>
      <w:bidi w:val="0"/>
      <w:spacing w:before="100" w:beforeAutospacing="1" w:after="100" w:afterAutospacing="1"/>
    </w:pPr>
    <w:rPr>
      <w:rFonts w:ascii="Traditional Arabic" w:hAnsi="Traditional Arabic" w:cs="Traditional Arabic"/>
      <w:b/>
      <w:bCs/>
    </w:rPr>
  </w:style>
  <w:style w:type="character" w:styleId="Hyperlink">
    <w:name w:val="Hyperlink"/>
    <w:uiPriority w:val="99"/>
    <w:unhideWhenUsed/>
    <w:rsid w:val="00692308"/>
    <w:rPr>
      <w:color w:val="0000FF"/>
      <w:u w:val="single"/>
    </w:rPr>
  </w:style>
  <w:style w:type="paragraph" w:styleId="a7">
    <w:name w:val="No Spacing"/>
    <w:uiPriority w:val="1"/>
    <w:qFormat/>
    <w:rsid w:val="004671D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597E-C7EC-4ACB-B2B1-33178B75BB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cp:lastModifiedBy>mohamed elqattawi</cp:lastModifiedBy>
  <cp:revision>2</cp:revision>
  <cp:lastPrinted>2022-02-25T20:17:00Z</cp:lastPrinted>
  <dcterms:created xsi:type="dcterms:W3CDTF">2022-03-05T10:06:00Z</dcterms:created>
  <dcterms:modified xsi:type="dcterms:W3CDTF">2022-03-05T10:06:00Z</dcterms:modified>
</cp:coreProperties>
</file>