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4C4530E7" w14:textId="78873BDF" w:rsidR="00761C43" w:rsidRPr="00AB77DC" w:rsidRDefault="00F6643F" w:rsidP="00BF59D7">
      <w:pPr>
        <w:pStyle w:val="ad"/>
        <w:pBdr>
          <w:top w:val="thinThickSmallGap" w:sz="18" w:space="1" w:color="auto"/>
          <w:left w:val="thinThickSmallGap" w:sz="18" w:space="11" w:color="auto"/>
          <w:bottom w:val="thickThinSmallGap" w:sz="18" w:space="1" w:color="auto"/>
          <w:right w:val="thickThinSmallGap" w:sz="18" w:space="4" w:color="auto"/>
        </w:pBdr>
        <w:bidi/>
        <w:ind w:right="288"/>
        <w:jc w:val="center"/>
        <w:rPr>
          <w:rFonts w:asciiTheme="majorBidi" w:hAnsiTheme="majorBidi" w:cstheme="majorBidi"/>
          <w:b/>
          <w:bCs/>
          <w:color w:val="0070C0"/>
          <w:sz w:val="44"/>
          <w:szCs w:val="44"/>
        </w:rPr>
      </w:pPr>
      <w:r>
        <w:rPr>
          <w:rFonts w:asciiTheme="majorBidi" w:hAnsiTheme="majorBidi" w:cs="Times New Roman"/>
          <w:b/>
          <w:bCs/>
          <w:color w:val="0070C0"/>
          <w:sz w:val="44"/>
          <w:szCs w:val="44"/>
        </w:rPr>
        <w:t>10</w:t>
      </w:r>
      <w:r w:rsidR="003D5303" w:rsidRPr="00AB77DC">
        <w:rPr>
          <w:rFonts w:asciiTheme="majorBidi" w:hAnsiTheme="majorBidi" w:cs="Times New Roman"/>
          <w:b/>
          <w:bCs/>
          <w:color w:val="0070C0"/>
          <w:sz w:val="44"/>
          <w:szCs w:val="44"/>
          <w:rtl/>
        </w:rPr>
        <w:t xml:space="preserve"> ذو </w:t>
      </w:r>
      <w:r w:rsidR="005F5807" w:rsidRPr="00AB77DC">
        <w:rPr>
          <w:rFonts w:asciiTheme="majorBidi" w:hAnsiTheme="majorBidi" w:cs="Times New Roman" w:hint="cs"/>
          <w:b/>
          <w:bCs/>
          <w:color w:val="0070C0"/>
          <w:sz w:val="44"/>
          <w:szCs w:val="44"/>
          <w:rtl/>
        </w:rPr>
        <w:t>الحجة</w:t>
      </w:r>
      <w:r w:rsidR="003D5303" w:rsidRPr="00AB77DC">
        <w:rPr>
          <w:rFonts w:asciiTheme="majorBidi" w:hAnsiTheme="majorBidi" w:cs="Times New Roman"/>
          <w:b/>
          <w:bCs/>
          <w:color w:val="0070C0"/>
          <w:sz w:val="44"/>
          <w:szCs w:val="44"/>
          <w:rtl/>
        </w:rPr>
        <w:t xml:space="preserve"> </w:t>
      </w:r>
      <w:r w:rsidR="0046340F" w:rsidRPr="00AB77DC">
        <w:rPr>
          <w:rFonts w:asciiTheme="majorBidi" w:hAnsiTheme="majorBidi" w:cstheme="majorBidi"/>
          <w:b/>
          <w:bCs/>
          <w:color w:val="0070C0"/>
          <w:sz w:val="44"/>
          <w:szCs w:val="44"/>
          <w:rtl/>
        </w:rPr>
        <w:t>1443هـ</w:t>
      </w:r>
      <w:r w:rsidR="00FD4D9A" w:rsidRPr="00AB77DC">
        <w:rPr>
          <w:rFonts w:asciiTheme="majorBidi" w:hAnsiTheme="majorBidi" w:cstheme="majorBidi"/>
          <w:b/>
          <w:bCs/>
          <w:color w:val="0070C0"/>
          <w:sz w:val="44"/>
          <w:szCs w:val="44"/>
          <w:rtl/>
        </w:rPr>
        <w:t xml:space="preserve">   </w:t>
      </w:r>
      <w:r w:rsidR="00A63F3B" w:rsidRPr="00AB77DC">
        <w:rPr>
          <w:rFonts w:asciiTheme="majorBidi" w:hAnsiTheme="majorBidi" w:cstheme="majorBidi" w:hint="cs"/>
          <w:b/>
          <w:bCs/>
          <w:color w:val="0070C0"/>
          <w:sz w:val="44"/>
          <w:szCs w:val="44"/>
          <w:rtl/>
        </w:rPr>
        <w:t xml:space="preserve"> </w:t>
      </w:r>
      <w:r w:rsidRPr="00F6643F">
        <w:rPr>
          <w:rFonts w:ascii="mylotus" w:eastAsia="Times New Roman" w:hAnsi="mylotus" w:cs="PT Bold Heading"/>
          <w:b/>
          <w:bCs/>
          <w:color w:val="333333"/>
          <w:sz w:val="44"/>
          <w:szCs w:val="44"/>
          <w:highlight w:val="cyan"/>
          <w:rtl/>
        </w:rPr>
        <w:t xml:space="preserve">خطبةُ عيدِ </w:t>
      </w:r>
      <w:proofErr w:type="spellStart"/>
      <w:r w:rsidRPr="00F6643F">
        <w:rPr>
          <w:rFonts w:ascii="mylotus" w:eastAsia="Times New Roman" w:hAnsi="mylotus" w:cs="PT Bold Heading"/>
          <w:b/>
          <w:bCs/>
          <w:color w:val="333333"/>
          <w:sz w:val="44"/>
          <w:szCs w:val="44"/>
          <w:highlight w:val="cyan"/>
          <w:rtl/>
        </w:rPr>
        <w:t>الأضحَى</w:t>
      </w:r>
      <w:proofErr w:type="spellEnd"/>
      <w:r w:rsidRPr="00F6643F">
        <w:rPr>
          <w:rFonts w:ascii="mylotus" w:eastAsia="Times New Roman" w:hAnsi="mylotus" w:cs="PT Bold Heading"/>
          <w:b/>
          <w:bCs/>
          <w:color w:val="333333"/>
          <w:sz w:val="44"/>
          <w:szCs w:val="44"/>
          <w:highlight w:val="cyan"/>
          <w:rtl/>
        </w:rPr>
        <w:t xml:space="preserve"> المبارك</w:t>
      </w:r>
      <w:r w:rsidR="005F5807" w:rsidRPr="00AB77DC">
        <w:rPr>
          <w:rFonts w:ascii="mylotus" w:eastAsia="Times New Roman" w:hAnsi="mylotus" w:cs="mylotus" w:hint="cs"/>
          <w:b/>
          <w:bCs/>
          <w:color w:val="333333"/>
          <w:sz w:val="44"/>
          <w:szCs w:val="44"/>
          <w:highlight w:val="cyan"/>
          <w:rtl/>
        </w:rPr>
        <w:t xml:space="preserve">  </w:t>
      </w:r>
      <w:r w:rsidR="005F5807" w:rsidRPr="00AB77DC">
        <w:rPr>
          <w:rFonts w:ascii="mylotus" w:eastAsia="Times New Roman" w:hAnsi="mylotus" w:cs="mylotus" w:hint="cs"/>
          <w:b/>
          <w:bCs/>
          <w:color w:val="333333"/>
          <w:sz w:val="44"/>
          <w:szCs w:val="44"/>
          <w:rtl/>
        </w:rPr>
        <w:t xml:space="preserve"> </w:t>
      </w:r>
      <w:r>
        <w:rPr>
          <w:rFonts w:asciiTheme="majorBidi" w:hAnsiTheme="majorBidi" w:cs="Times New Roman"/>
          <w:b/>
          <w:bCs/>
          <w:color w:val="0070C0"/>
          <w:sz w:val="44"/>
          <w:szCs w:val="44"/>
        </w:rPr>
        <w:t>9</w:t>
      </w:r>
      <w:r w:rsidR="005F5807" w:rsidRPr="00AB77DC">
        <w:rPr>
          <w:rFonts w:asciiTheme="majorBidi" w:hAnsiTheme="majorBidi" w:cs="Times New Roman" w:hint="cs"/>
          <w:b/>
          <w:bCs/>
          <w:color w:val="0070C0"/>
          <w:sz w:val="44"/>
          <w:szCs w:val="44"/>
          <w:rtl/>
        </w:rPr>
        <w:t xml:space="preserve"> </w:t>
      </w:r>
      <w:r w:rsidR="005F5807" w:rsidRPr="00AB77DC">
        <w:rPr>
          <w:rFonts w:asciiTheme="majorBidi" w:hAnsiTheme="majorBidi" w:cs="Times New Roman"/>
          <w:b/>
          <w:bCs/>
          <w:color w:val="0070C0"/>
          <w:sz w:val="44"/>
          <w:szCs w:val="44"/>
          <w:rtl/>
        </w:rPr>
        <w:t>يو</w:t>
      </w:r>
      <w:r w:rsidR="005F5807" w:rsidRPr="00AB77DC">
        <w:rPr>
          <w:rFonts w:asciiTheme="majorBidi" w:hAnsiTheme="majorBidi" w:cs="Times New Roman" w:hint="cs"/>
          <w:b/>
          <w:bCs/>
          <w:color w:val="0070C0"/>
          <w:sz w:val="44"/>
          <w:szCs w:val="44"/>
          <w:rtl/>
        </w:rPr>
        <w:t>ل</w:t>
      </w:r>
      <w:r w:rsidR="003D5303" w:rsidRPr="00AB77DC">
        <w:rPr>
          <w:rFonts w:asciiTheme="majorBidi" w:hAnsiTheme="majorBidi" w:cs="Times New Roman"/>
          <w:b/>
          <w:bCs/>
          <w:color w:val="0070C0"/>
          <w:sz w:val="44"/>
          <w:szCs w:val="44"/>
          <w:rtl/>
        </w:rPr>
        <w:t xml:space="preserve">يو </w:t>
      </w:r>
      <w:r w:rsidR="0046340F" w:rsidRPr="00AB77DC">
        <w:rPr>
          <w:rFonts w:asciiTheme="majorBidi" w:hAnsiTheme="majorBidi" w:cstheme="majorBidi"/>
          <w:b/>
          <w:bCs/>
          <w:color w:val="0070C0"/>
          <w:sz w:val="44"/>
          <w:szCs w:val="44"/>
          <w:rtl/>
        </w:rPr>
        <w:t>202</w:t>
      </w:r>
      <w:r w:rsidR="00880C76" w:rsidRPr="00AB77DC">
        <w:rPr>
          <w:rFonts w:asciiTheme="majorBidi" w:hAnsiTheme="majorBidi" w:cstheme="majorBidi"/>
          <w:b/>
          <w:bCs/>
          <w:color w:val="0070C0"/>
          <w:sz w:val="44"/>
          <w:szCs w:val="44"/>
          <w:rtl/>
        </w:rPr>
        <w:t>2</w:t>
      </w:r>
      <w:r w:rsidR="0046340F" w:rsidRPr="00AB77DC">
        <w:rPr>
          <w:rFonts w:asciiTheme="majorBidi" w:hAnsiTheme="majorBidi" w:cstheme="majorBidi"/>
          <w:b/>
          <w:bCs/>
          <w:color w:val="0070C0"/>
          <w:sz w:val="44"/>
          <w:szCs w:val="44"/>
          <w:rtl/>
        </w:rPr>
        <w:t>م</w:t>
      </w:r>
    </w:p>
    <w:p w14:paraId="6F61FF43" w14:textId="1D8AA886" w:rsidR="00F6643F" w:rsidRDefault="00F6643F" w:rsidP="00F6643F">
      <w:pPr>
        <w:bidi/>
        <w:spacing w:after="0" w:line="240" w:lineRule="auto"/>
        <w:jc w:val="both"/>
        <w:rPr>
          <w:rFonts w:asciiTheme="majorBidi" w:hAnsiTheme="majorBidi" w:cstheme="majorBidi"/>
          <w:sz w:val="40"/>
          <w:szCs w:val="40"/>
        </w:rPr>
      </w:pPr>
    </w:p>
    <w:p w14:paraId="29F6C2B1"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الحمدُ للهِ الذي جعَلَ الأعيادَ في الإسلامِ مَصدرًا للهناءِ والسُّرورِ، الحمدُ للهِ الذي تفضَّلَ في هذه الأيَّامِ العشرِ على كلِّ عبدٍ شَكُور، سبحانه غافِرُ الذنبِ وقابِلُ التَّوب شديدُ العِقابِ</w:t>
      </w:r>
      <w:r w:rsidRPr="00F6643F">
        <w:rPr>
          <w:rFonts w:asciiTheme="majorBidi" w:hAnsiTheme="majorBidi" w:cs="Times New Roman"/>
          <w:sz w:val="40"/>
          <w:szCs w:val="40"/>
        </w:rPr>
        <w:br/>
      </w:r>
      <w:r w:rsidRPr="00F6643F">
        <w:rPr>
          <w:rFonts w:asciiTheme="majorBidi" w:hAnsiTheme="majorBidi" w:cs="Times New Roman"/>
          <w:sz w:val="40"/>
          <w:szCs w:val="40"/>
          <w:rtl/>
        </w:rPr>
        <w:t>........ اللهُ أكبرُ كبيرًا.. والحمدُ للهِ كثيرًا.. وسبحانَ اللهِ بكرةً وأصيلًا.</w:t>
      </w:r>
    </w:p>
    <w:p w14:paraId="7A97DB8F"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اللهُ أكبرُ.. ما قصدَ المسلمونَ حجَّ بيتِ اللهِ </w:t>
      </w:r>
      <w:proofErr w:type="gramStart"/>
      <w:r w:rsidRPr="00F6643F">
        <w:rPr>
          <w:rFonts w:asciiTheme="majorBidi" w:hAnsiTheme="majorBidi" w:cs="Times New Roman"/>
          <w:sz w:val="40"/>
          <w:szCs w:val="40"/>
          <w:rtl/>
        </w:rPr>
        <w:t>الحرام .</w:t>
      </w:r>
      <w:proofErr w:type="gramEnd"/>
    </w:p>
    <w:p w14:paraId="2ECF064B"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اللهُ أكبرُ.. ما أنفقُوا الأموالَ وأتعبُوا الأبدانَ وتركُوا الأهلَ والأولادَ مِن أجلِ </w:t>
      </w:r>
      <w:proofErr w:type="gramStart"/>
      <w:r w:rsidRPr="00F6643F">
        <w:rPr>
          <w:rFonts w:asciiTheme="majorBidi" w:hAnsiTheme="majorBidi" w:cs="Times New Roman"/>
          <w:sz w:val="40"/>
          <w:szCs w:val="40"/>
          <w:rtl/>
        </w:rPr>
        <w:t>الرضوانِ .</w:t>
      </w:r>
      <w:proofErr w:type="gramEnd"/>
    </w:p>
    <w:p w14:paraId="57314323"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اللهُ </w:t>
      </w:r>
      <w:proofErr w:type="gramStart"/>
      <w:r w:rsidRPr="00F6643F">
        <w:rPr>
          <w:rFonts w:asciiTheme="majorBidi" w:hAnsiTheme="majorBidi" w:cs="Times New Roman"/>
          <w:sz w:val="40"/>
          <w:szCs w:val="40"/>
          <w:rtl/>
        </w:rPr>
        <w:t>أكبرُ .</w:t>
      </w:r>
      <w:proofErr w:type="gramEnd"/>
      <w:r w:rsidRPr="00F6643F">
        <w:rPr>
          <w:rFonts w:asciiTheme="majorBidi" w:hAnsiTheme="majorBidi" w:cs="Times New Roman"/>
          <w:sz w:val="40"/>
          <w:szCs w:val="40"/>
          <w:rtl/>
        </w:rPr>
        <w:t xml:space="preserve">. ما صارُوا في الجوِّ والبرِّ والبحرِ تحرسُهم عنايةُ الملكِ العلامِ. </w:t>
      </w:r>
    </w:p>
    <w:p w14:paraId="17E97207"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اللهُ </w:t>
      </w:r>
      <w:proofErr w:type="gramStart"/>
      <w:r w:rsidRPr="00F6643F">
        <w:rPr>
          <w:rFonts w:asciiTheme="majorBidi" w:hAnsiTheme="majorBidi" w:cs="Times New Roman"/>
          <w:sz w:val="40"/>
          <w:szCs w:val="40"/>
          <w:rtl/>
        </w:rPr>
        <w:t>أكبرُ .</w:t>
      </w:r>
      <w:proofErr w:type="gramEnd"/>
      <w:r w:rsidRPr="00F6643F">
        <w:rPr>
          <w:rFonts w:asciiTheme="majorBidi" w:hAnsiTheme="majorBidi" w:cs="Times New Roman"/>
          <w:sz w:val="40"/>
          <w:szCs w:val="40"/>
          <w:rtl/>
        </w:rPr>
        <w:t>. ما علتْ أصواتُهُم بالتلبيةِ استجابةً لنداءِ الخليلِ في البريةِ.</w:t>
      </w:r>
    </w:p>
    <w:p w14:paraId="71C847FD"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اللهُ أكبرُ.. ما اكتحلتْ عيونُهُم بأنوارِ بيتِ اللهِ الحرامِ.</w:t>
      </w:r>
    </w:p>
    <w:p w14:paraId="2B7E9FC2"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اللهُ </w:t>
      </w:r>
      <w:proofErr w:type="gramStart"/>
      <w:r w:rsidRPr="00F6643F">
        <w:rPr>
          <w:rFonts w:asciiTheme="majorBidi" w:hAnsiTheme="majorBidi" w:cs="Times New Roman"/>
          <w:sz w:val="40"/>
          <w:szCs w:val="40"/>
          <w:rtl/>
        </w:rPr>
        <w:t>أكبرُ .</w:t>
      </w:r>
      <w:proofErr w:type="gramEnd"/>
      <w:r w:rsidRPr="00F6643F">
        <w:rPr>
          <w:rFonts w:asciiTheme="majorBidi" w:hAnsiTheme="majorBidi" w:cs="Times New Roman"/>
          <w:sz w:val="40"/>
          <w:szCs w:val="40"/>
          <w:rtl/>
        </w:rPr>
        <w:t>. ما استراحتْ أجسامُهُم في الروضةِ المحفوفةِ بالأنوارِ.</w:t>
      </w:r>
    </w:p>
    <w:p w14:paraId="33C3B037"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اللهُ أكبرُ.. ما حامتْ أرواحُهُم شوقًا </w:t>
      </w:r>
      <w:proofErr w:type="gramStart"/>
      <w:r w:rsidRPr="00F6643F">
        <w:rPr>
          <w:rFonts w:asciiTheme="majorBidi" w:hAnsiTheme="majorBidi" w:cs="Times New Roman"/>
          <w:sz w:val="40"/>
          <w:szCs w:val="40"/>
          <w:rtl/>
        </w:rPr>
        <w:t>إلي</w:t>
      </w:r>
      <w:proofErr w:type="gramEnd"/>
      <w:r w:rsidRPr="00F6643F">
        <w:rPr>
          <w:rFonts w:asciiTheme="majorBidi" w:hAnsiTheme="majorBidi" w:cs="Times New Roman"/>
          <w:sz w:val="40"/>
          <w:szCs w:val="40"/>
          <w:rtl/>
        </w:rPr>
        <w:t xml:space="preserve"> زيارةِ المصطفَي العدنانِ.</w:t>
      </w:r>
    </w:p>
    <w:p w14:paraId="754C068B"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اللهُ أكبرُ.. ما سلمُوا علي رسولِ الإنسانيةِ النبيِّ المختارِ.</w:t>
      </w:r>
    </w:p>
    <w:p w14:paraId="00A3F72A"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اللهُ </w:t>
      </w:r>
      <w:proofErr w:type="gramStart"/>
      <w:r w:rsidRPr="00F6643F">
        <w:rPr>
          <w:rFonts w:asciiTheme="majorBidi" w:hAnsiTheme="majorBidi" w:cs="Times New Roman"/>
          <w:sz w:val="40"/>
          <w:szCs w:val="40"/>
          <w:rtl/>
        </w:rPr>
        <w:t>أكبرُ ..خلقَ</w:t>
      </w:r>
      <w:proofErr w:type="gramEnd"/>
      <w:r w:rsidRPr="00F6643F">
        <w:rPr>
          <w:rFonts w:asciiTheme="majorBidi" w:hAnsiTheme="majorBidi" w:cs="Times New Roman"/>
          <w:sz w:val="40"/>
          <w:szCs w:val="40"/>
          <w:rtl/>
        </w:rPr>
        <w:t xml:space="preserve"> الخلقَ وأحصاهُم عددًا ، وكلُّهُم آتيهِ يومَ القيامةِ فردًا.</w:t>
      </w:r>
    </w:p>
    <w:p w14:paraId="2D4DB2B1"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اللهُ </w:t>
      </w:r>
      <w:proofErr w:type="gramStart"/>
      <w:r w:rsidRPr="00F6643F">
        <w:rPr>
          <w:rFonts w:asciiTheme="majorBidi" w:hAnsiTheme="majorBidi" w:cs="Times New Roman"/>
          <w:sz w:val="40"/>
          <w:szCs w:val="40"/>
          <w:rtl/>
        </w:rPr>
        <w:t>أكبرُ ..ما</w:t>
      </w:r>
      <w:proofErr w:type="gramEnd"/>
      <w:r w:rsidRPr="00F6643F">
        <w:rPr>
          <w:rFonts w:asciiTheme="majorBidi" w:hAnsiTheme="majorBidi" w:cs="Times New Roman"/>
          <w:sz w:val="40"/>
          <w:szCs w:val="40"/>
          <w:rtl/>
        </w:rPr>
        <w:t xml:space="preserve"> ذكرَهُ الذاكرونَ وهلَّلَ المهللونَ  وكبَّرَ المكبرون.</w:t>
      </w:r>
    </w:p>
    <w:p w14:paraId="18CCFF21"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اللهُ أكبرُ.. ما ضحَّي المسلمونَ في هذا اليومِ شكرًا للهِ </w:t>
      </w:r>
      <w:proofErr w:type="gramStart"/>
      <w:r w:rsidRPr="00F6643F">
        <w:rPr>
          <w:rFonts w:asciiTheme="majorBidi" w:hAnsiTheme="majorBidi" w:cs="Times New Roman"/>
          <w:sz w:val="40"/>
          <w:szCs w:val="40"/>
          <w:rtl/>
        </w:rPr>
        <w:t>علي</w:t>
      </w:r>
      <w:proofErr w:type="gramEnd"/>
      <w:r w:rsidRPr="00F6643F">
        <w:rPr>
          <w:rFonts w:asciiTheme="majorBidi" w:hAnsiTheme="majorBidi" w:cs="Times New Roman"/>
          <w:sz w:val="40"/>
          <w:szCs w:val="40"/>
          <w:rtl/>
        </w:rPr>
        <w:t xml:space="preserve"> وافرِ الإحسانِ.</w:t>
      </w:r>
    </w:p>
    <w:p w14:paraId="0B645744"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اللهُ أكبرُ كبيرًا.. والحمدُ للهِ كثيرًا.. وسبحانَ اللهِ بكرةً وأصيلاً.</w:t>
      </w:r>
    </w:p>
    <w:p w14:paraId="2374855D"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سبحانَ مَن قدَّسَ البيتَ وعظمَهُ، سبحانَ مَن جعلَ مكةَ هي البلدُ الحرامُ، سبحانَ مَن خصَّهَا دونَ بقاعِ الأرضِ بالتقديسِ والإعظامِ، سبحانَ مَن هديَ خليلَهُ إليهَا بعدَ طولِ شوقٍ وهيامٍ، سبحانَ مًن فجَّرَ زمزمَ لإسماعيلَ إجلالًا لهُ وإكرامًا، سبحانَ مَن جعلَ مكةَ مشرقًا للنورِ بعدَ أنْ كانتْ مصدرًا لكلِّ ظلمٍ وظلامٍ، سبحانَ مَن جعلَهَا أصلَ التوحيدِ بعدَ أنْ كانتْ مصدرًا لعبادةِ الأصنامِ, سبحانَ مَن اصطفَي رسولَهُ منها وجعلَهُ رسولًا لخيرِ دينٍ هو الإسلامُ, سبحانَ اللهِ وبحمدهِ سبحانَ اللهِ العظيم. </w:t>
      </w:r>
    </w:p>
    <w:p w14:paraId="482CFEB7"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وَأَشْهَدُ أَنْ لا إِلَهَ إِلا اللَّهُ وَحْدَهُ لا شَرِيكَ لَهُ وَأَنَّ مُحَمَّدًا عَبْدُهُ وَرَسُولُهُ القائلُ </w:t>
      </w:r>
      <w:proofErr w:type="gramStart"/>
      <w:r w:rsidRPr="00F6643F">
        <w:rPr>
          <w:rFonts w:asciiTheme="majorBidi" w:hAnsiTheme="majorBidi" w:cs="Times New Roman"/>
          <w:sz w:val="40"/>
          <w:szCs w:val="40"/>
          <w:rtl/>
        </w:rPr>
        <w:t>(( إِنَّ</w:t>
      </w:r>
      <w:proofErr w:type="gramEnd"/>
      <w:r w:rsidRPr="00F6643F">
        <w:rPr>
          <w:rFonts w:asciiTheme="majorBidi" w:hAnsiTheme="majorBidi" w:cs="Times New Roman"/>
          <w:sz w:val="40"/>
          <w:szCs w:val="40"/>
          <w:rtl/>
        </w:rPr>
        <w:t xml:space="preserve"> أَوَّلَ مَا نَبْدَأُ مِنْ يَوْمِنَا هَذَا أَنْ نُصَلِّيَ ثُمَّ نَرْجِعَ فَنَنْحَرَ فَمَنْ فَعَلَ فَقَدْ أَصَابَ سُنَّتَنَا)) رواه البخاري</w:t>
      </w:r>
    </w:p>
    <w:p w14:paraId="01347DFA"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lastRenderedPageBreak/>
        <w:t>يا سائرينَ إلى الحبيبِ ترفقُوا ...... فالقلبُ بينَ رحالِكُم خلفتهُ</w:t>
      </w:r>
      <w:r w:rsidRPr="00F6643F">
        <w:rPr>
          <w:rFonts w:asciiTheme="majorBidi" w:hAnsiTheme="majorBidi" w:cs="Times New Roman"/>
          <w:sz w:val="40"/>
          <w:szCs w:val="40"/>
        </w:rPr>
        <w:br/>
      </w:r>
      <w:r w:rsidRPr="00F6643F">
        <w:rPr>
          <w:rFonts w:asciiTheme="majorBidi" w:hAnsiTheme="majorBidi" w:cs="Times New Roman"/>
          <w:sz w:val="40"/>
          <w:szCs w:val="40"/>
          <w:rtl/>
        </w:rPr>
        <w:t>مالي سوى قلبِي وفيكم وجيبه ..... مالي سوى دمعِي وفيكُم سكبتهُ</w:t>
      </w:r>
    </w:p>
    <w:p w14:paraId="55D18030"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أمَّا بعدُ ...فدينُنَا دينُ التكبيرِ دينُ التهليلِ دينُ التسبيحِ للهِ ربِّ العالمين، فالأعيادُ في الإسلامِ تبدأُ بالتكبيرِ، وتُعلنُ للفرحةِ النفير؛ ليعيشَهَا الرجلُ والمرأةّ، والكبيرُ والصغيرُ، أعيادُنًا تهليلٌ وتكبيرٌوحياتُنَا كلُّهَا تهليلٌ  وتكبيرٌ ..</w:t>
      </w:r>
      <w:r w:rsidRPr="00F6643F">
        <w:rPr>
          <w:rFonts w:asciiTheme="majorBidi" w:hAnsiTheme="majorBidi" w:cs="Times New Roman"/>
          <w:sz w:val="40"/>
          <w:szCs w:val="40"/>
        </w:rPr>
        <w:t>.</w:t>
      </w:r>
      <w:r w:rsidRPr="00F6643F">
        <w:rPr>
          <w:rFonts w:asciiTheme="majorBidi" w:hAnsiTheme="majorBidi" w:cs="Times New Roman"/>
          <w:sz w:val="40"/>
          <w:szCs w:val="40"/>
          <w:rtl/>
        </w:rPr>
        <w:t>إذا أنَّنَا كبَّرنَا اللهَ جلَّ وعلا ، وإذا أقَمنَا كبَّرنَا اللهَ جلَّ وعلا ، وإذا دخَلنَا في الصلاةِ كبَّرنَا اللهَ جلَّ وعلا ، وإذا ذبَحنَا كبَّرنَا اللهَ جلَّ وعلا ، وإذا وُلِدَ المولودُ كبَّرنَا اللهَ جلَّ وعلا ، وإذا خُضنَا المعارِكَ كبَّرنَا اللهَ جلَّ وعلا ، وإذا جاءَ العيدُ استَقبَلنَاهُ بالتكبيرِ وقلنَا: اللهُ أكبرُ اللهُ أكبرُ اللهُ أكبرُ، لا إلَهَ إلَّا الله، اللهُ أكبرُ اللهُ أكبرُ وللهٍ الحمد</w:t>
      </w:r>
      <w:r w:rsidRPr="00F6643F">
        <w:rPr>
          <w:rFonts w:asciiTheme="majorBidi" w:hAnsiTheme="majorBidi" w:cs="Times New Roman"/>
          <w:sz w:val="40"/>
          <w:szCs w:val="40"/>
        </w:rPr>
        <w:t>.</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 xml:space="preserve"> فكبرُوا وهللُوا وسبحُوا اللهَ </w:t>
      </w:r>
      <w:r w:rsidRPr="00F6643F">
        <w:rPr>
          <w:rFonts w:asciiTheme="majorBidi" w:hAnsiTheme="majorBidi" w:cs="Times New Roman"/>
          <w:sz w:val="40"/>
          <w:szCs w:val="40"/>
          <w:rtl/>
        </w:rPr>
        <w:t xml:space="preserve">جلَّ وعلا بكرةً وأصيلًا </w:t>
      </w:r>
      <w:proofErr w:type="gramStart"/>
      <w:r w:rsidRPr="00F6643F">
        <w:rPr>
          <w:rFonts w:asciiTheme="majorBidi" w:hAnsiTheme="majorBidi" w:cs="Times New Roman"/>
          <w:sz w:val="40"/>
          <w:szCs w:val="40"/>
          <w:rtl/>
        </w:rPr>
        <w:t>....تكونُوا</w:t>
      </w:r>
      <w:proofErr w:type="gramEnd"/>
      <w:r w:rsidRPr="00F6643F">
        <w:rPr>
          <w:rFonts w:asciiTheme="majorBidi" w:hAnsiTheme="majorBidi" w:cs="Times New Roman"/>
          <w:sz w:val="40"/>
          <w:szCs w:val="40"/>
          <w:rtl/>
        </w:rPr>
        <w:t xml:space="preserve"> مِن السعداءِ.</w:t>
      </w:r>
    </w:p>
    <w:p w14:paraId="612F9D42"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اللهُ أكبرُ كبيرًا.. والحمدُ للهِ كثيرًا.. وسبحانَ اللهِ بكرةً وأصيلًا.</w:t>
      </w:r>
    </w:p>
    <w:p w14:paraId="7AB0E0E3"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أيُّها السادةُ: دينُنَا دينُ الرحمةِ دينُ الشفقةِ دينُ التراحمِ والتعاطفِ والتوادِّ والمحبةِ دينُ الإنسانيةِ كلِّهَا...والرحمنُ والرحيمُ اسمانِ مِن أسماءِ اللهِ جلَّ وعلا، والرأفةُ والرحمةُ مِن نعوتِ جمالهِ، تتنزلُ بها النفحاتُ الربانيةُ، والرحماتُ الإلهيةُ، فتجدُ مع كلِّ تقديرٍ تيسيرًا، ومع كلِّ قضاءٍ رحمةً، ومع كلِّ بلاءٍ حكمةً، فإن كان اللهُ قد أخذَ منك فقد أبقَى، وإنْ منعَ فلطالمَا أعطَى، وإنْ ابتلاكَ فكثيرًا ما عافاك، وإنْ أحزنكَ يومًا فقد أفرحَكَ أيامًا وأعوامًا فاللهُ أرحمُ الراحمين</w:t>
      </w:r>
      <w:r w:rsidRPr="00F6643F">
        <w:rPr>
          <w:rFonts w:asciiTheme="majorBidi" w:hAnsiTheme="majorBidi" w:cs="Times New Roman"/>
          <w:sz w:val="40"/>
          <w:szCs w:val="40"/>
        </w:rPr>
        <w:t>.</w:t>
      </w:r>
      <w:r w:rsidRPr="00F6643F">
        <w:rPr>
          <w:rFonts w:asciiTheme="majorBidi" w:hAnsiTheme="majorBidi" w:cs="Times New Roman"/>
          <w:sz w:val="40"/>
          <w:szCs w:val="40"/>
          <w:rtl/>
        </w:rPr>
        <w:t>ورحمةُ اللهِ أوسعُ بنَا، وعافيتُهُ أنفعُ لنَا، ولو آخذنَا بذنوبِنَا لأهلكنَا وهو غيرُ ظالمٍ لنَا، ولكنَّهُ بعبادهِ رؤوفٌ رحيمْ، لو فتحً سبحانهُ بابَ رحمتهِ لأحدٍ مِن خلقهِ، فسيجدهَا في كلِّ شيءٍ، وفي كلِّ موضعٍ، وفي كلِّ حالٍ، وفي كلِّ مكانٍ، وفي كلِّ زمانٍ، فرحمتُهُ وسعتْ كلَّ شيءٍ، كما إنَّه لا مُمسكُ لرحمتهِ قال ربُّنَا (مَا يَفْتَحْ اللَّهُ لِلنَّاسِ مِنْ رَحْمَةٍ فَلا مُمْسِكَ لَهَا وَمَا يُمْسِكْ فَلا مُرْسِلَ لَهُ مِنْ بَعْدِهِ وَهُوَ الْعَزِيزُ الْحَكِيم)</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فاطر:2. وليسَ في الكونِ كلِّهِ مَن هو أرحمُ مِن اللهِ، فاللهُ أحكمُ الحاكمين وأعدلُ العادلين وأرحمُ الراحمين. فمن عَجَائِبِ رَحْمَةِ اللهِ بِنَا مَا ذَكَرَهُ النَّبِيُّ - صَلَّى اللهُ عَلَيْهِ وَسَلَّمَ - لَنَا حِينَـمَا رَأَى امْرَأَةً وَجَدَتْ صَبِيًّا فِي السَّبْيِ، فَأَلْصَقَتْهُ بِبَطْنِهَا وَأَرْضَعَتْهُ، فَقَالَ: «أَتُرَوْنَ هَذِهِ طَارِحَةً وَلَدَهَا فِي النَّارِ» قَالُوا: لاَ، وَهِيَ تَقْدِرُ عَلَى أَنْ لاَ تَطْرَحَهُ، فَقَالَ صَلَّى اللهُ عَلَيْهِ وَسَلَّمَ: «لَلَّهُ أَرْحَمُ بِعِبَادِهِ مِنْ هَذِهِ بِوَلَدِهَا» اللهُ أكبرُ رَوَاهُ الْبُخَارِيُّ</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 xml:space="preserve">فما أحوجنَا إلي التراحمِ والتعاطفِ والتوادِّ والمحبةِ، وكيفَ </w:t>
      </w:r>
      <w:proofErr w:type="gramStart"/>
      <w:r w:rsidRPr="00F6643F">
        <w:rPr>
          <w:rFonts w:asciiTheme="majorBidi" w:hAnsiTheme="majorBidi" w:cs="Times New Roman"/>
          <w:sz w:val="40"/>
          <w:szCs w:val="40"/>
          <w:rtl/>
        </w:rPr>
        <w:t>لا ؟</w:t>
      </w:r>
      <w:proofErr w:type="gramEnd"/>
      <w:r w:rsidRPr="00F6643F">
        <w:rPr>
          <w:rFonts w:asciiTheme="majorBidi" w:hAnsiTheme="majorBidi" w:cs="Times New Roman"/>
          <w:sz w:val="40"/>
          <w:szCs w:val="40"/>
          <w:rtl/>
        </w:rPr>
        <w:t xml:space="preserve"> ونحن نعيشُ زمانًا قستْ فيهِ القلوبُ وقلتْ فيهِ ينابيعُ الرحمةِ في قلوبِ الكثيرِ مِن الناسِ، وكيف </w:t>
      </w:r>
      <w:proofErr w:type="gramStart"/>
      <w:r w:rsidRPr="00F6643F">
        <w:rPr>
          <w:rFonts w:asciiTheme="majorBidi" w:hAnsiTheme="majorBidi" w:cs="Times New Roman"/>
          <w:sz w:val="40"/>
          <w:szCs w:val="40"/>
          <w:rtl/>
        </w:rPr>
        <w:t>لا ؟</w:t>
      </w:r>
      <w:proofErr w:type="gramEnd"/>
      <w:r w:rsidRPr="00F6643F">
        <w:rPr>
          <w:rFonts w:asciiTheme="majorBidi" w:hAnsiTheme="majorBidi" w:cs="Times New Roman"/>
          <w:sz w:val="40"/>
          <w:szCs w:val="40"/>
          <w:rtl/>
        </w:rPr>
        <w:t xml:space="preserve"> ونحن نعيشُ زمانًا انعدمتْ فيه الرحمةُ والشفقةُ بين الجارِ وجارهِ والولدِ وأبيهِ والزوجةِ وزوجِهَا، وكيف </w:t>
      </w:r>
      <w:proofErr w:type="gramStart"/>
      <w:r w:rsidRPr="00F6643F">
        <w:rPr>
          <w:rFonts w:asciiTheme="majorBidi" w:hAnsiTheme="majorBidi" w:cs="Times New Roman"/>
          <w:sz w:val="40"/>
          <w:szCs w:val="40"/>
          <w:rtl/>
        </w:rPr>
        <w:t>لا ؟</w:t>
      </w:r>
      <w:proofErr w:type="gramEnd"/>
      <w:r w:rsidRPr="00F6643F">
        <w:rPr>
          <w:rFonts w:asciiTheme="majorBidi" w:hAnsiTheme="majorBidi" w:cs="Times New Roman"/>
          <w:sz w:val="40"/>
          <w:szCs w:val="40"/>
          <w:rtl/>
        </w:rPr>
        <w:t xml:space="preserve"> ولقد أمرَ اللهُ عزَّ وجلَّ نبيَّهُ محمدًا صلَّى اللهُ عليه وسلم أنْ يخبرَ العالمَ أجمعَ بأنَّ اللهَ غفورٌ رحيمٌ، فقالَ جلَّ وعلا</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{نَبِّئْ عِبَادِي أَنِّي أَنَا الْغَفُورُ الرَّحِيمُ}</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 xml:space="preserve">الحجر: 49وكيف </w:t>
      </w:r>
      <w:proofErr w:type="gramStart"/>
      <w:r w:rsidRPr="00F6643F">
        <w:rPr>
          <w:rFonts w:asciiTheme="majorBidi" w:hAnsiTheme="majorBidi" w:cs="Times New Roman"/>
          <w:sz w:val="40"/>
          <w:szCs w:val="40"/>
          <w:rtl/>
        </w:rPr>
        <w:t>لا ؟</w:t>
      </w:r>
      <w:proofErr w:type="gramEnd"/>
      <w:r w:rsidRPr="00F6643F">
        <w:rPr>
          <w:rFonts w:asciiTheme="majorBidi" w:hAnsiTheme="majorBidi" w:cs="Times New Roman"/>
          <w:sz w:val="40"/>
          <w:szCs w:val="40"/>
          <w:rtl/>
        </w:rPr>
        <w:t xml:space="preserve"> ولقد أرسلَ اللهُ نبيَّهُ محمدًا صلَّى اللهُ عليه وسلم </w:t>
      </w:r>
      <w:r w:rsidRPr="00F6643F">
        <w:rPr>
          <w:rFonts w:asciiTheme="majorBidi" w:hAnsiTheme="majorBidi" w:cs="Times New Roman"/>
          <w:sz w:val="40"/>
          <w:szCs w:val="40"/>
          <w:rtl/>
        </w:rPr>
        <w:lastRenderedPageBreak/>
        <w:t xml:space="preserve">رحمةً للعالمين فقال مخاطبًا إياهُ (وَمَا أَرْسَلْنَاكَ إِلَّا رَحْمَةً </w:t>
      </w:r>
      <w:proofErr w:type="gramStart"/>
      <w:r w:rsidRPr="00F6643F">
        <w:rPr>
          <w:rFonts w:asciiTheme="majorBidi" w:hAnsiTheme="majorBidi" w:cs="Times New Roman"/>
          <w:sz w:val="40"/>
          <w:szCs w:val="40"/>
          <w:rtl/>
        </w:rPr>
        <w:t>لِلْعَالَمِينَ</w:t>
      </w:r>
      <w:r w:rsidRPr="00F6643F">
        <w:rPr>
          <w:rFonts w:asciiTheme="majorBidi" w:hAnsiTheme="majorBidi" w:cs="Times New Roman"/>
          <w:sz w:val="40"/>
          <w:szCs w:val="40"/>
        </w:rPr>
        <w:t>(</w:t>
      </w:r>
      <w:proofErr w:type="gramEnd"/>
      <w:r w:rsidRPr="00F6643F">
        <w:rPr>
          <w:rFonts w:asciiTheme="majorBidi" w:hAnsiTheme="majorBidi" w:cs="Times New Roman"/>
          <w:sz w:val="40"/>
          <w:szCs w:val="40"/>
          <w:rtl/>
        </w:rPr>
        <w:t>الأنبياء:107</w:t>
      </w:r>
      <w:r w:rsidRPr="00F6643F">
        <w:rPr>
          <w:rFonts w:asciiTheme="majorBidi" w:hAnsiTheme="majorBidi" w:cs="Times New Roman"/>
          <w:sz w:val="40"/>
          <w:szCs w:val="40"/>
        </w:rPr>
        <w:t>.</w:t>
      </w:r>
      <w:r w:rsidRPr="00F6643F">
        <w:rPr>
          <w:rFonts w:asciiTheme="majorBidi" w:hAnsiTheme="majorBidi" w:cs="Times New Roman"/>
          <w:sz w:val="40"/>
          <w:szCs w:val="40"/>
          <w:rtl/>
        </w:rPr>
        <w:t>وكيف لا؟ وهو ينزلُ -سبحانَهُ- كلَّ ليلةٍ إلى سماءِ الدنيا، إكرامًا للمؤمنين، ولقضاءِ حاجاتِ السائلين، وقبولِ دعاءِ الداعين، وإلحاحِ المستغفرين، فعَنْ أَبِي هُرَيْرَةَ -رَضِيَ اللَّهُ عَنْهُ- أَنَّ رَسُولَ اللَّهِ -صلى الله عليه وسلم- قَالَ</w:t>
      </w:r>
      <w:r w:rsidRPr="00F6643F">
        <w:rPr>
          <w:rFonts w:asciiTheme="majorBidi" w:hAnsiTheme="majorBidi" w:cs="Times New Roman"/>
          <w:sz w:val="40"/>
          <w:szCs w:val="40"/>
        </w:rPr>
        <w:t>: "</w:t>
      </w:r>
      <w:r w:rsidRPr="00F6643F">
        <w:rPr>
          <w:rFonts w:asciiTheme="majorBidi" w:hAnsiTheme="majorBidi" w:cs="Times New Roman"/>
          <w:sz w:val="40"/>
          <w:szCs w:val="40"/>
          <w:rtl/>
        </w:rPr>
        <w:t xml:space="preserve">يَنْزِلُ رَبُّنَا </w:t>
      </w:r>
      <w:r w:rsidRPr="00F6643F">
        <w:rPr>
          <w:rFonts w:asciiTheme="majorBidi" w:hAnsiTheme="majorBidi" w:cs="Times New Roman"/>
          <w:sz w:val="40"/>
          <w:szCs w:val="40"/>
        </w:rPr>
        <w:t>-</w:t>
      </w:r>
      <w:r w:rsidRPr="00F6643F">
        <w:rPr>
          <w:rFonts w:asciiTheme="majorBidi" w:hAnsiTheme="majorBidi" w:cs="Times New Roman"/>
          <w:sz w:val="40"/>
          <w:szCs w:val="40"/>
          <w:rtl/>
        </w:rPr>
        <w:t>تَبَارَكَ وَتَعَالَى- كُلَّ لَيْلَةٍ إِلَى السَّمَاءِ الدُّنْيَا حِينَ يَبْقَى ثُلُثُ اللَّيْلِ الْآخِرُ يَقُولُ مَنْ يَدْعُونِي فَأَسْتَجِيبَ لَهُ مَنْ يَسْأَلُنِي فَأُعْطِيَهُ مَنْ يَسْتَغْفِرُنِي فَأَغْفِرَ لَهُ</w:t>
      </w:r>
      <w:r w:rsidRPr="00F6643F">
        <w:rPr>
          <w:rFonts w:asciiTheme="majorBidi" w:hAnsiTheme="majorBidi" w:cs="Times New Roman"/>
          <w:sz w:val="40"/>
          <w:szCs w:val="40"/>
        </w:rPr>
        <w:t>"</w:t>
      </w:r>
      <w:r w:rsidRPr="00F6643F">
        <w:rPr>
          <w:rFonts w:asciiTheme="majorBidi" w:hAnsiTheme="majorBidi" w:cs="Times New Roman"/>
          <w:sz w:val="40"/>
          <w:szCs w:val="40"/>
          <w:rtl/>
        </w:rPr>
        <w:t xml:space="preserve"> متفق عليه.. اللهَ اللهَ في رحمةِ الرحمنِ (قُلْ بِفَضْلِ اللَّهِ وَبِرَحْمَتِهِ فَبِذَلِكَ فَلْيَفْرَحُوا هُوَ خَيْرٌ مِمَّا </w:t>
      </w:r>
      <w:proofErr w:type="gramStart"/>
      <w:r w:rsidRPr="00F6643F">
        <w:rPr>
          <w:rFonts w:asciiTheme="majorBidi" w:hAnsiTheme="majorBidi" w:cs="Times New Roman"/>
          <w:sz w:val="40"/>
          <w:szCs w:val="40"/>
          <w:rtl/>
        </w:rPr>
        <w:t>يَجْمَعُونَ</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)يونس</w:t>
      </w:r>
      <w:proofErr w:type="gramEnd"/>
      <w:r w:rsidRPr="00F6643F">
        <w:rPr>
          <w:rFonts w:asciiTheme="majorBidi" w:hAnsiTheme="majorBidi" w:cs="Times New Roman"/>
          <w:sz w:val="40"/>
          <w:szCs w:val="40"/>
          <w:rtl/>
        </w:rPr>
        <w:t>: 58 . قال ابنُ عباسٍ رضى اللهُ عنه فضلُ اللهِ الإسلامُ، ورحمتُهُ أنْ جعلَكُم مِن أهلِ القرآنِ. ورحمتُهُ أيُّها السادةُ: وجدَهَا إ براهيمُ –عليه السلامُ- في النارِ</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 xml:space="preserve">((قُلْنَا يَا نَارُ كُونِي بَرْدًا وَسَلَامًا عَلَى </w:t>
      </w:r>
      <w:proofErr w:type="gramStart"/>
      <w:r w:rsidRPr="00F6643F">
        <w:rPr>
          <w:rFonts w:asciiTheme="majorBidi" w:hAnsiTheme="majorBidi" w:cs="Times New Roman"/>
          <w:sz w:val="40"/>
          <w:szCs w:val="40"/>
          <w:rtl/>
        </w:rPr>
        <w:t xml:space="preserve">إِبْرَاهِيمَ </w:t>
      </w:r>
      <w:r w:rsidRPr="00F6643F">
        <w:rPr>
          <w:rFonts w:asciiTheme="majorBidi" w:hAnsiTheme="majorBidi" w:cs="Times New Roman"/>
          <w:sz w:val="40"/>
          <w:szCs w:val="40"/>
        </w:rPr>
        <w:t>)</w:t>
      </w:r>
      <w:proofErr w:type="gramEnd"/>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 xml:space="preserve">الأنبياء : 69]. ووجدَهَا عندمَا همَّ بذبحِ ولدهِ (فَلَمَّا بَلَغَ مَعَهُ السَّعْيَ قَالَ يَا بُنَيَّ إِنِّي </w:t>
      </w:r>
      <w:proofErr w:type="spellStart"/>
      <w:r w:rsidRPr="00F6643F">
        <w:rPr>
          <w:rFonts w:asciiTheme="majorBidi" w:hAnsiTheme="majorBidi" w:cs="Times New Roman"/>
          <w:sz w:val="40"/>
          <w:szCs w:val="40"/>
          <w:rtl/>
        </w:rPr>
        <w:t>أَرَىٰ</w:t>
      </w:r>
      <w:proofErr w:type="spellEnd"/>
      <w:r w:rsidRPr="00F6643F">
        <w:rPr>
          <w:rFonts w:asciiTheme="majorBidi" w:hAnsiTheme="majorBidi" w:cs="Times New Roman"/>
          <w:sz w:val="40"/>
          <w:szCs w:val="40"/>
          <w:rtl/>
        </w:rPr>
        <w:t xml:space="preserve"> فِي الْمَنَامِ أَنِّي أَذْبَحُكَ فَانظُرْ مَاذَا </w:t>
      </w:r>
      <w:proofErr w:type="spellStart"/>
      <w:r w:rsidRPr="00F6643F">
        <w:rPr>
          <w:rFonts w:asciiTheme="majorBidi" w:hAnsiTheme="majorBidi" w:cs="Times New Roman"/>
          <w:sz w:val="40"/>
          <w:szCs w:val="40"/>
          <w:rtl/>
        </w:rPr>
        <w:t>تَرَىٰ</w:t>
      </w:r>
      <w:proofErr w:type="spellEnd"/>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قَالَ</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يَا</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أَبَتِ</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افْعَلْ</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مَا</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ت</w:t>
      </w:r>
      <w:r w:rsidRPr="00F6643F">
        <w:rPr>
          <w:rFonts w:asciiTheme="majorBidi" w:hAnsiTheme="majorBidi" w:cs="Times New Roman"/>
          <w:sz w:val="40"/>
          <w:szCs w:val="40"/>
          <w:rtl/>
        </w:rPr>
        <w:t xml:space="preserve">ُؤْمَرُ </w:t>
      </w:r>
      <w:r w:rsidRPr="00F6643F">
        <w:rPr>
          <w:rFonts w:asciiTheme="majorBidi" w:hAnsiTheme="majorBidi" w:cs="Times New Roman" w:hint="cs"/>
          <w:sz w:val="40"/>
          <w:szCs w:val="40"/>
          <w:rtl/>
        </w:rPr>
        <w:t>ۖ</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سَتَجِدُنِي</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إِن</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شَاءَ</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اللَّهُ</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مِنَ</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الصَّابِرِينَ</w:t>
      </w:r>
      <w:r w:rsidRPr="00F6643F">
        <w:rPr>
          <w:rFonts w:asciiTheme="majorBidi" w:hAnsiTheme="majorBidi" w:cs="Times New Roman"/>
          <w:sz w:val="40"/>
          <w:szCs w:val="40"/>
          <w:rtl/>
        </w:rPr>
        <w:t xml:space="preserve"> (102) </w:t>
      </w:r>
      <w:r w:rsidRPr="00F6643F">
        <w:rPr>
          <w:rFonts w:asciiTheme="majorBidi" w:hAnsiTheme="majorBidi" w:cs="Times New Roman" w:hint="cs"/>
          <w:sz w:val="40"/>
          <w:szCs w:val="40"/>
          <w:rtl/>
        </w:rPr>
        <w:t>فَلَمَّا</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أَسْلَمَا</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وَتَلَّهُ</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لِلْجَبِينِ</w:t>
      </w:r>
      <w:r w:rsidRPr="00F6643F">
        <w:rPr>
          <w:rFonts w:asciiTheme="majorBidi" w:hAnsiTheme="majorBidi" w:cs="Times New Roman"/>
          <w:sz w:val="40"/>
          <w:szCs w:val="40"/>
          <w:rtl/>
        </w:rPr>
        <w:t xml:space="preserve"> (103) </w:t>
      </w:r>
      <w:r w:rsidRPr="00F6643F">
        <w:rPr>
          <w:rFonts w:asciiTheme="majorBidi" w:hAnsiTheme="majorBidi" w:cs="Times New Roman" w:hint="cs"/>
          <w:sz w:val="40"/>
          <w:szCs w:val="40"/>
          <w:rtl/>
        </w:rPr>
        <w:t>وَنَادَيْنَاهُ</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أَن</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يَا</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إِبْرَاهِيمُ</w:t>
      </w:r>
      <w:r w:rsidRPr="00F6643F">
        <w:rPr>
          <w:rFonts w:asciiTheme="majorBidi" w:hAnsiTheme="majorBidi" w:cs="Times New Roman"/>
          <w:sz w:val="40"/>
          <w:szCs w:val="40"/>
          <w:rtl/>
        </w:rPr>
        <w:t xml:space="preserve"> (104) </w:t>
      </w:r>
      <w:r w:rsidRPr="00F6643F">
        <w:rPr>
          <w:rFonts w:asciiTheme="majorBidi" w:hAnsiTheme="majorBidi" w:cs="Times New Roman" w:hint="cs"/>
          <w:sz w:val="40"/>
          <w:szCs w:val="40"/>
          <w:rtl/>
        </w:rPr>
        <w:t>قَدْ</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صَدَّقْتَ</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الرُّؤْيَا</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إِنَّا</w:t>
      </w:r>
      <w:r w:rsidRPr="00F6643F">
        <w:rPr>
          <w:rFonts w:asciiTheme="majorBidi" w:hAnsiTheme="majorBidi" w:cs="Times New Roman"/>
          <w:sz w:val="40"/>
          <w:szCs w:val="40"/>
          <w:rtl/>
        </w:rPr>
        <w:t xml:space="preserve"> </w:t>
      </w:r>
      <w:proofErr w:type="spellStart"/>
      <w:r w:rsidRPr="00F6643F">
        <w:rPr>
          <w:rFonts w:asciiTheme="majorBidi" w:hAnsiTheme="majorBidi" w:cs="Times New Roman" w:hint="cs"/>
          <w:sz w:val="40"/>
          <w:szCs w:val="40"/>
          <w:rtl/>
        </w:rPr>
        <w:t>كَذَٰلِكَ</w:t>
      </w:r>
      <w:proofErr w:type="spellEnd"/>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نَجْزِي</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الْمُحْسِنِينَ</w:t>
      </w:r>
      <w:r w:rsidRPr="00F6643F">
        <w:rPr>
          <w:rFonts w:asciiTheme="majorBidi" w:hAnsiTheme="majorBidi" w:cs="Times New Roman"/>
          <w:sz w:val="40"/>
          <w:szCs w:val="40"/>
          <w:rtl/>
        </w:rPr>
        <w:t xml:space="preserve"> (105) </w:t>
      </w:r>
      <w:r w:rsidRPr="00F6643F">
        <w:rPr>
          <w:rFonts w:asciiTheme="majorBidi" w:hAnsiTheme="majorBidi" w:cs="Times New Roman" w:hint="cs"/>
          <w:sz w:val="40"/>
          <w:szCs w:val="40"/>
          <w:rtl/>
        </w:rPr>
        <w:t>إِنَّ</w:t>
      </w:r>
      <w:r w:rsidRPr="00F6643F">
        <w:rPr>
          <w:rFonts w:asciiTheme="majorBidi" w:hAnsiTheme="majorBidi" w:cs="Times New Roman"/>
          <w:sz w:val="40"/>
          <w:szCs w:val="40"/>
          <w:rtl/>
        </w:rPr>
        <w:t xml:space="preserve"> </w:t>
      </w:r>
      <w:proofErr w:type="spellStart"/>
      <w:r w:rsidRPr="00F6643F">
        <w:rPr>
          <w:rFonts w:asciiTheme="majorBidi" w:hAnsiTheme="majorBidi" w:cs="Times New Roman" w:hint="cs"/>
          <w:sz w:val="40"/>
          <w:szCs w:val="40"/>
          <w:rtl/>
        </w:rPr>
        <w:t>هَٰذَا</w:t>
      </w:r>
      <w:proofErr w:type="spellEnd"/>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لَهُوَ</w:t>
      </w:r>
      <w:r w:rsidRPr="00F6643F">
        <w:rPr>
          <w:rFonts w:asciiTheme="majorBidi" w:hAnsiTheme="majorBidi" w:cs="Times New Roman"/>
          <w:sz w:val="40"/>
          <w:szCs w:val="40"/>
          <w:rtl/>
        </w:rPr>
        <w:t xml:space="preserve"> </w:t>
      </w:r>
      <w:r w:rsidRPr="00F6643F">
        <w:rPr>
          <w:rFonts w:asciiTheme="majorBidi" w:hAnsiTheme="majorBidi" w:cs="Times New Roman" w:hint="cs"/>
          <w:sz w:val="40"/>
          <w:szCs w:val="40"/>
          <w:rtl/>
        </w:rPr>
        <w:t>الْبَلَا</w:t>
      </w:r>
      <w:r w:rsidRPr="00F6643F">
        <w:rPr>
          <w:rFonts w:asciiTheme="majorBidi" w:hAnsiTheme="majorBidi" w:cs="Times New Roman"/>
          <w:sz w:val="40"/>
          <w:szCs w:val="40"/>
          <w:rtl/>
        </w:rPr>
        <w:t>ءُ الْمُبِينُ (106) وَفَدَيْنَاهُ بِذِبْحٍ عَظِيمٍ (107</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الصافات . ووجدَهَا نوحٌ - عليه السلامُ - في أمواجٍ كالجبالِ</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 xml:space="preserve">((قَالَ لَا عَاصِمَ الْيَوْمَ مِنْ أَمْرِ اللَّهِ إِلَّا مَنْ رَحِمَ وَحَالَ بَيْنَهُمَا الْمَوْجُ فَكَانَ مِنَ </w:t>
      </w:r>
      <w:proofErr w:type="gramStart"/>
      <w:r w:rsidRPr="00F6643F">
        <w:rPr>
          <w:rFonts w:asciiTheme="majorBidi" w:hAnsiTheme="majorBidi" w:cs="Times New Roman"/>
          <w:sz w:val="40"/>
          <w:szCs w:val="40"/>
          <w:rtl/>
        </w:rPr>
        <w:t>الْمُغْرَقِينَ</w:t>
      </w:r>
      <w:r w:rsidRPr="00F6643F">
        <w:rPr>
          <w:rFonts w:asciiTheme="majorBidi" w:hAnsiTheme="majorBidi" w:cs="Times New Roman"/>
          <w:sz w:val="40"/>
          <w:szCs w:val="40"/>
        </w:rPr>
        <w:t>)[</w:t>
      </w:r>
      <w:proofErr w:type="gramEnd"/>
      <w:r w:rsidRPr="00F6643F">
        <w:rPr>
          <w:rFonts w:asciiTheme="majorBidi" w:hAnsiTheme="majorBidi" w:cs="Times New Roman"/>
          <w:sz w:val="40"/>
          <w:szCs w:val="40"/>
          <w:rtl/>
        </w:rPr>
        <w:t>هود : 43) . ووجدَهَا يوسفُ -صلَّى اللهُ عليه وسلم- في الجبِّ، ووجدَهَا في السجنِ، كما وجدَهَا مع المَلِك</w:t>
      </w:r>
      <w:r w:rsidRPr="00F6643F">
        <w:rPr>
          <w:rFonts w:asciiTheme="majorBidi" w:hAnsiTheme="majorBidi" w:cs="Times New Roman"/>
          <w:sz w:val="40"/>
          <w:szCs w:val="40"/>
        </w:rPr>
        <w:t>))</w:t>
      </w:r>
      <w:r w:rsidRPr="00F6643F">
        <w:rPr>
          <w:rFonts w:asciiTheme="majorBidi" w:hAnsiTheme="majorBidi" w:cs="Times New Roman"/>
          <w:sz w:val="40"/>
          <w:szCs w:val="40"/>
          <w:rtl/>
        </w:rPr>
        <w:t xml:space="preserve"> قَالُوا تَاللَّهِ لَقَدْ آثَرَكَ اللَّهُ عَلَيْنَا وَإِنْ كُنَّا لَخَاطِئِينَ</w:t>
      </w:r>
      <w:r w:rsidRPr="00F6643F">
        <w:rPr>
          <w:rFonts w:asciiTheme="majorBidi" w:hAnsiTheme="majorBidi" w:cs="Times New Roman"/>
          <w:sz w:val="40"/>
          <w:szCs w:val="40"/>
        </w:rPr>
        <w:t>) [</w:t>
      </w:r>
      <w:proofErr w:type="gramStart"/>
      <w:r w:rsidRPr="00F6643F">
        <w:rPr>
          <w:rFonts w:asciiTheme="majorBidi" w:hAnsiTheme="majorBidi" w:cs="Times New Roman"/>
          <w:sz w:val="40"/>
          <w:szCs w:val="40"/>
          <w:rtl/>
        </w:rPr>
        <w:t>يوسف :</w:t>
      </w:r>
      <w:proofErr w:type="gramEnd"/>
      <w:r w:rsidRPr="00F6643F">
        <w:rPr>
          <w:rFonts w:asciiTheme="majorBidi" w:hAnsiTheme="majorBidi" w:cs="Times New Roman"/>
          <w:sz w:val="40"/>
          <w:szCs w:val="40"/>
          <w:rtl/>
        </w:rPr>
        <w:t xml:space="preserve"> 91, ووجدَهَا يونسُ - عليه السلامُ - في بطنِ الحوتِ((وَذَا النُّونِ إِذْ ذَهَبَ مُغَاضِبًا فَظَنَّ أَنْ لَنْ نَقْدِرَ عَلَيْهِ فَنَادَى فِي الظُّلُمَاتِ أَنْ لَا إِلَهَ إِلَّا أَنْتَ سُبْحَانَكَ إِنِّي كُنْتُ مِنَ الظَّالِمِينَ} [الأنبياء : 87]</w:t>
      </w:r>
      <w:r w:rsidRPr="00F6643F">
        <w:rPr>
          <w:rFonts w:asciiTheme="majorBidi" w:hAnsiTheme="majorBidi" w:cs="Times New Roman"/>
          <w:sz w:val="40"/>
          <w:szCs w:val="40"/>
        </w:rPr>
        <w:t> </w:t>
      </w:r>
      <w:r w:rsidRPr="00F6643F">
        <w:rPr>
          <w:rFonts w:asciiTheme="majorBidi" w:hAnsiTheme="majorBidi" w:cs="Times New Roman"/>
          <w:sz w:val="40"/>
          <w:szCs w:val="40"/>
          <w:rtl/>
        </w:rPr>
        <w:t xml:space="preserve">. ووجدَهَا موسى - عليه السلامُ - في اليمِّ وهو طفلٌ مجردٌ مِن كلِّ قوةٍ، ومِن كلِّ حراسةٍ، كما وجدَهَا في قصرِ </w:t>
      </w:r>
      <w:proofErr w:type="gramStart"/>
      <w:r w:rsidRPr="00F6643F">
        <w:rPr>
          <w:rFonts w:asciiTheme="majorBidi" w:hAnsiTheme="majorBidi" w:cs="Times New Roman"/>
          <w:sz w:val="40"/>
          <w:szCs w:val="40"/>
          <w:rtl/>
        </w:rPr>
        <w:t>فرعون(</w:t>
      </w:r>
      <w:proofErr w:type="gramEnd"/>
      <w:r w:rsidRPr="00F6643F">
        <w:rPr>
          <w:rFonts w:asciiTheme="majorBidi" w:hAnsiTheme="majorBidi" w:cs="Times New Roman"/>
          <w:sz w:val="40"/>
          <w:szCs w:val="40"/>
          <w:rtl/>
        </w:rPr>
        <w:t>( وَأَلْقَيْتُ عَلَيْكَ مَحَبَّةً مِنِّي وَلِتُصْنَعَ عَلَى عَيْنِي</w:t>
      </w:r>
      <w:r w:rsidRPr="00F6643F">
        <w:rPr>
          <w:rFonts w:asciiTheme="majorBidi" w:hAnsiTheme="majorBidi" w:cs="Times New Roman"/>
          <w:sz w:val="40"/>
          <w:szCs w:val="40"/>
        </w:rPr>
        <w:t>) [</w:t>
      </w:r>
      <w:r w:rsidRPr="00F6643F">
        <w:rPr>
          <w:rFonts w:asciiTheme="majorBidi" w:hAnsiTheme="majorBidi" w:cs="Times New Roman"/>
          <w:sz w:val="40"/>
          <w:szCs w:val="40"/>
          <w:rtl/>
        </w:rPr>
        <w:t>طه: 39]. ووجدَهَا محمدٌ - عليه السلامُ - في الغارِ، وفي طريقِ الهجرةِ، وفي بدرٍ، وفي فتحِ مكةَ، وفي جميعِ أحوالهِ -صلَّى اللهُ عليه وسلم((فَأَنْزَلَ اللَّهُ سَكِينَتَهُ عَلَيْهِ وَأَيَّدَهُ بِجُنُودٍ لَمْ تَرَوْهَا</w:t>
      </w:r>
      <w:r w:rsidRPr="00F6643F">
        <w:rPr>
          <w:rFonts w:asciiTheme="majorBidi" w:hAnsiTheme="majorBidi" w:cs="Times New Roman"/>
          <w:sz w:val="40"/>
          <w:szCs w:val="40"/>
        </w:rPr>
        <w:t>) [</w:t>
      </w:r>
      <w:r w:rsidRPr="00F6643F">
        <w:rPr>
          <w:rFonts w:asciiTheme="majorBidi" w:hAnsiTheme="majorBidi" w:cs="Times New Roman"/>
          <w:sz w:val="40"/>
          <w:szCs w:val="40"/>
          <w:rtl/>
        </w:rPr>
        <w:t>التوبة : 40</w:t>
      </w:r>
      <w:r w:rsidRPr="00F6643F">
        <w:rPr>
          <w:rFonts w:asciiTheme="majorBidi" w:hAnsiTheme="majorBidi" w:cs="Times New Roman"/>
          <w:sz w:val="40"/>
          <w:szCs w:val="40"/>
        </w:rPr>
        <w:t>.</w:t>
      </w:r>
      <w:r w:rsidRPr="00F6643F">
        <w:rPr>
          <w:rFonts w:asciiTheme="majorBidi" w:hAnsiTheme="majorBidi" w:cs="Times New Roman"/>
          <w:sz w:val="40"/>
          <w:szCs w:val="40"/>
          <w:rtl/>
        </w:rPr>
        <w:t>ووجدَهَا ويجدُهَا كلُّ مَن آوىَ إليهِ سبحانَهُ، وتعلقَ بهِ سبحانَهُ، وسألَهُ سبحانَهُ وفوضَ إليهِ الأمرَ سبحانَهُ وأخذَ بالأسبابِ المشروعةِ المؤديةِ إليها، فالرحمةُ بيدهِ سبحانَهُ ((رَبَّنَا آتِنَا مِنْ لَدُنْكَ رَحْمَةً وَهَيِّئْ لَنَا مِنْ أَمْرِنَا رَشَداً)) سورة الكهف 10, ﴿ رَبَّنَا لَا تُزِغْ قُلُوبَنَا بَعْدَ إِذْ هَدَيْتَنَا وَهَبْ لَنَا مِنْ لَدُنْكَ رَحْمَةً إِنَّكَ أَنْتَ الْوَهَّابُ ﴾</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سورة آل عمران 8</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 xml:space="preserve">فما أحوجنَا </w:t>
      </w:r>
      <w:proofErr w:type="gramStart"/>
      <w:r w:rsidRPr="00F6643F">
        <w:rPr>
          <w:rFonts w:asciiTheme="majorBidi" w:hAnsiTheme="majorBidi" w:cs="Times New Roman"/>
          <w:sz w:val="40"/>
          <w:szCs w:val="40"/>
          <w:rtl/>
        </w:rPr>
        <w:t>إلي</w:t>
      </w:r>
      <w:proofErr w:type="gramEnd"/>
      <w:r w:rsidRPr="00F6643F">
        <w:rPr>
          <w:rFonts w:asciiTheme="majorBidi" w:hAnsiTheme="majorBidi" w:cs="Times New Roman"/>
          <w:sz w:val="40"/>
          <w:szCs w:val="40"/>
          <w:rtl/>
        </w:rPr>
        <w:t xml:space="preserve"> التراحمِ والتعاطفِ والتوادِّ والمحبةِ، وخاصةً وأكثرُ ما نحتاجُ إليهِ في هذه الأيامِ هو التراحمُ والتعاطفُ فيما بينَنَا، فالرحمةُ والتراحمُ أجملُ شيءٍ في الحياةِ، لو دخلتْ قلوبَنَا وأدخلناهَا في حياتِنَا وبيوتِنَا صلُحتْ أمورُنَا كُلّها، وعشنَا أسعدَ حياةٍ، وأحلى حياةٍ</w:t>
      </w:r>
      <w:r w:rsidRPr="00F6643F">
        <w:rPr>
          <w:rFonts w:asciiTheme="majorBidi" w:hAnsiTheme="majorBidi" w:cs="Times New Roman"/>
          <w:sz w:val="40"/>
          <w:szCs w:val="40"/>
        </w:rPr>
        <w:t>.</w:t>
      </w:r>
      <w:r w:rsidRPr="00F6643F">
        <w:rPr>
          <w:rFonts w:asciiTheme="majorBidi" w:hAnsiTheme="majorBidi" w:cs="Times New Roman"/>
          <w:sz w:val="40"/>
          <w:szCs w:val="40"/>
          <w:rtl/>
        </w:rPr>
        <w:t xml:space="preserve"> وصدقَ النبيُّ صَلَّى اللَّهُ عَلَيْهِ وَسَلَّمَ </w:t>
      </w:r>
      <w:r w:rsidRPr="00F6643F">
        <w:rPr>
          <w:rFonts w:asciiTheme="majorBidi" w:hAnsiTheme="majorBidi" w:cs="Times New Roman"/>
          <w:sz w:val="40"/>
          <w:szCs w:val="40"/>
          <w:rtl/>
        </w:rPr>
        <w:lastRenderedPageBreak/>
        <w:t xml:space="preserve">إذ يقولُ كما في صحيحِ مسلمٍ مِن حديثِ النُّعْمَانِ بْنِ بَشِيرٍ قَالَ </w:t>
      </w:r>
      <w:proofErr w:type="spellStart"/>
      <w:r w:rsidRPr="00F6643F">
        <w:rPr>
          <w:rFonts w:asciiTheme="majorBidi" w:hAnsiTheme="majorBidi" w:cs="Times New Roman"/>
          <w:sz w:val="40"/>
          <w:szCs w:val="40"/>
          <w:rtl/>
        </w:rPr>
        <w:t>قَالَ</w:t>
      </w:r>
      <w:proofErr w:type="spellEnd"/>
      <w:r w:rsidRPr="00F6643F">
        <w:rPr>
          <w:rFonts w:asciiTheme="majorBidi" w:hAnsiTheme="majorBidi" w:cs="Times New Roman"/>
          <w:sz w:val="40"/>
          <w:szCs w:val="40"/>
          <w:rtl/>
        </w:rPr>
        <w:t xml:space="preserve"> رَسُولُ اللَّهِ صَلَّى اللَّهُ عَلَيْهِ وَسَلَّمَ مَثَلُ الْمُؤْمِنِينَ فِي تَوَادِّهِمْ وَتَرَاحُمِهِمْ وَتَعَاطُفِهِمْ مَثَلُ الْجَسَدِ إِذَا اشْتَكَى مِنْهُ عُضْوٌ تَدَاعَى لَهُ سَائِرُ الْجَسَدِ بِالسَّهَرِ وَالْحُمَّى). ومِن أعظمِ أسبابِ نيلِ رحمةِ اللهِ تعالى: أنْ يرحمَ العبدُ غيرَهُ مِن المخلوقاتِ، فمِن علاماتِ سعادةِ العبدِ: أنْ يكونَ رحيمَ القلبِ، فالرحيمُ أولى الناسِ برحمةِ الرحمنِ، وهو أحبُّ الناسِ إلى الناسِ، وأقربُ الناسِ إلى قلوبِ الناسِ، وهو أحقُّ الناسِ بالجنةِ؛ لأنَّ الجنّةَ دارُ الرّحمةِ لا يدخلُهَا إلّا الرحماء،  ففي الصحيحينِ مِن حديثِ جريرِ بنِ عبدِ اللهِ -رضي اللهُ عنه- قال: قال رسولُ اللهِ -صلَّى اللهُ عليه وسلم (لا يَرْحَمُ اللَّهُ مَن لا يَرْحَمُ النَّاسَ)  وفي السننِ ((الراحمونَ يرحمُهُم الرحمنُ، ارحمُوا مَن في الأرضِ يرحمْكُم مَن في السماءِ، الرحمُ شِجنةٌ مِن الرحمنِ فمَن وصلَهَا وصلَهُ اللهُ ومَن قطعَهَا قطعَهُ اللهُ))، فالجزاءُ مِن جنسِ العملِ، فكنْ رحيمًا مع جميعِ الخلقِ، لطيفًا مع كلِّ عبادِ اللهِ، وإنْ لم تستطعْ نفعَ إنسانٍ فلا تضرهُ، وإنْ لم تفرحْهُ فلا تغمهُ، وإنْ لم تمدحْهُ فلا تذمهُ، وإنْ لم تقفْ معه فلا تُعنْ عليهِ، وإنْ لم تفرحْ بنعمتِهِ فلا تحسدهُ، وإنْ لم تمنحْهُ الأملَ فلا تحبطْهُ.. لا تكنْ جافِ المشاعرِ، بخيلَ اليدِ، قاسِي القلبِ، ولكنْ كنْ رحيمًا.. فالراحمونَ يرحمُهُم الرحمنُ..</w:t>
      </w:r>
      <w:r w:rsidRPr="00F6643F">
        <w:rPr>
          <w:rFonts w:asciiTheme="majorBidi" w:hAnsiTheme="majorBidi" w:cs="Times New Roman"/>
          <w:sz w:val="40"/>
          <w:szCs w:val="40"/>
        </w:rPr>
        <w:t>.</w:t>
      </w:r>
      <w:r w:rsidRPr="00F6643F">
        <w:rPr>
          <w:rFonts w:asciiTheme="majorBidi" w:hAnsiTheme="majorBidi" w:cs="Times New Roman"/>
          <w:sz w:val="40"/>
          <w:szCs w:val="40"/>
          <w:rtl/>
        </w:rPr>
        <w:t xml:space="preserve"> فهذه بَغِيَّةٌ على عهدِ بني إسرائيلَ رأتْ كلبًا يلهثُ عطشًا فسقتْ </w:t>
      </w:r>
      <w:proofErr w:type="gramStart"/>
      <w:r w:rsidRPr="00F6643F">
        <w:rPr>
          <w:rFonts w:asciiTheme="majorBidi" w:hAnsiTheme="majorBidi" w:cs="Times New Roman"/>
          <w:sz w:val="40"/>
          <w:szCs w:val="40"/>
          <w:rtl/>
        </w:rPr>
        <w:t>المرأةُ  الكلبَ</w:t>
      </w:r>
      <w:proofErr w:type="gramEnd"/>
      <w:r w:rsidRPr="00F6643F">
        <w:rPr>
          <w:rFonts w:asciiTheme="majorBidi" w:hAnsiTheme="majorBidi" w:cs="Times New Roman"/>
          <w:sz w:val="40"/>
          <w:szCs w:val="40"/>
          <w:rtl/>
        </w:rPr>
        <w:t xml:space="preserve"> فغفرَ اللهُ لها الذنوبَ  وللهِ درُّ القائل :</w:t>
      </w:r>
    </w:p>
    <w:p w14:paraId="6EB06497"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إذا كانتْ الرحمةُ </w:t>
      </w:r>
      <w:proofErr w:type="gramStart"/>
      <w:r w:rsidRPr="00F6643F">
        <w:rPr>
          <w:rFonts w:asciiTheme="majorBidi" w:hAnsiTheme="majorBidi" w:cs="Times New Roman"/>
          <w:sz w:val="40"/>
          <w:szCs w:val="40"/>
          <w:rtl/>
        </w:rPr>
        <w:t>بالكلابِ  *</w:t>
      </w:r>
      <w:proofErr w:type="gramEnd"/>
      <w:r w:rsidRPr="00F6643F">
        <w:rPr>
          <w:rFonts w:asciiTheme="majorBidi" w:hAnsiTheme="majorBidi" w:cs="Times New Roman"/>
          <w:sz w:val="40"/>
          <w:szCs w:val="40"/>
          <w:rtl/>
        </w:rPr>
        <w:t>**      تغفرُ الخطايا للبغايَا</w:t>
      </w:r>
    </w:p>
    <w:p w14:paraId="000FE614"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فكيف تصنعُ الرحمةُ      ***       بمَن وحَّدَ ربَّ البرايا</w:t>
      </w:r>
    </w:p>
    <w:p w14:paraId="7CFA2C0F"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اللهُ أكبرُ كبيرًا.. والحمدُ للهِ كثيرًا.. وسبحانَ اللهِ بكرةً وأصيلًا.</w:t>
      </w:r>
    </w:p>
    <w:p w14:paraId="24792E65" w14:textId="77777777" w:rsidR="00F6643F" w:rsidRPr="00F6643F" w:rsidRDefault="00F6643F" w:rsidP="00F6643F">
      <w:pPr>
        <w:bidi/>
        <w:spacing w:after="0" w:line="240" w:lineRule="auto"/>
        <w:jc w:val="both"/>
        <w:rPr>
          <w:rFonts w:asciiTheme="majorBidi" w:hAnsiTheme="majorBidi" w:cs="Times New Roman"/>
          <w:sz w:val="38"/>
          <w:szCs w:val="38"/>
          <w:rtl/>
        </w:rPr>
      </w:pPr>
      <w:r w:rsidRPr="00F6643F">
        <w:rPr>
          <w:rFonts w:asciiTheme="majorBidi" w:hAnsiTheme="majorBidi" w:cs="Times New Roman"/>
          <w:sz w:val="38"/>
          <w:szCs w:val="38"/>
          <w:rtl/>
        </w:rPr>
        <w:t xml:space="preserve">أيُّها السادةُ: دينُنَا دينُ الأملِ ,دينُ الثقةِ في اللهِ , دينُ </w:t>
      </w:r>
      <w:proofErr w:type="spellStart"/>
      <w:r w:rsidRPr="00F6643F">
        <w:rPr>
          <w:rFonts w:asciiTheme="majorBidi" w:hAnsiTheme="majorBidi" w:cs="Times New Roman"/>
          <w:sz w:val="38"/>
          <w:szCs w:val="38"/>
          <w:rtl/>
        </w:rPr>
        <w:t>التفائلِ</w:t>
      </w:r>
      <w:proofErr w:type="spellEnd"/>
      <w:r w:rsidRPr="00F6643F">
        <w:rPr>
          <w:rFonts w:asciiTheme="majorBidi" w:hAnsiTheme="majorBidi" w:cs="Times New Roman"/>
          <w:sz w:val="38"/>
          <w:szCs w:val="38"/>
          <w:rtl/>
        </w:rPr>
        <w:t>، ليس دينَ اليأسِ و القنوطِ والتشاؤمِ , فاليأْسُ والقنوطُ والتشاؤمُ مِن صفاتِ الكافرين والضالين</w:t>
      </w:r>
      <w:r w:rsidRPr="00F6643F">
        <w:rPr>
          <w:rFonts w:asciiTheme="majorBidi" w:hAnsiTheme="majorBidi" w:cs="Times New Roman"/>
          <w:sz w:val="38"/>
          <w:szCs w:val="38"/>
        </w:rPr>
        <w:t>:</w:t>
      </w:r>
      <w:r w:rsidRPr="00F6643F">
        <w:rPr>
          <w:rFonts w:asciiTheme="majorBidi" w:hAnsiTheme="majorBidi" w:cs="Times New Roman"/>
          <w:sz w:val="38"/>
          <w:szCs w:val="38"/>
          <w:rtl/>
        </w:rPr>
        <w:t>قال جلَّ وعلا ((</w:t>
      </w:r>
      <w:r w:rsidRPr="00F6643F">
        <w:rPr>
          <w:rFonts w:asciiTheme="majorBidi" w:hAnsiTheme="majorBidi" w:cs="Times New Roman"/>
          <w:sz w:val="38"/>
          <w:szCs w:val="38"/>
        </w:rPr>
        <w:t xml:space="preserve"> </w:t>
      </w:r>
      <w:r w:rsidRPr="00F6643F">
        <w:rPr>
          <w:rFonts w:asciiTheme="majorBidi" w:hAnsiTheme="majorBidi" w:cs="Times New Roman"/>
          <w:sz w:val="38"/>
          <w:szCs w:val="38"/>
          <w:rtl/>
        </w:rPr>
        <w:t xml:space="preserve">قَالَ وَمَن يَقْنَطُ مِن رَّحْمَةِ رَبِّهِ إِلاَّ الضَّآلُّونَ ) الحجر 56 </w:t>
      </w:r>
      <w:proofErr w:type="spellStart"/>
      <w:r w:rsidRPr="00F6643F">
        <w:rPr>
          <w:rFonts w:asciiTheme="majorBidi" w:hAnsiTheme="majorBidi" w:cs="Times New Roman"/>
          <w:sz w:val="38"/>
          <w:szCs w:val="38"/>
          <w:rtl/>
        </w:rPr>
        <w:t>وقا</w:t>
      </w:r>
      <w:proofErr w:type="spellEnd"/>
      <w:r w:rsidRPr="00F6643F">
        <w:rPr>
          <w:rFonts w:asciiTheme="majorBidi" w:hAnsiTheme="majorBidi" w:cs="Times New Roman"/>
          <w:sz w:val="38"/>
          <w:szCs w:val="38"/>
          <w:rtl/>
        </w:rPr>
        <w:t>ل جلَّ وعلا ((</w:t>
      </w:r>
      <w:r w:rsidRPr="00F6643F">
        <w:rPr>
          <w:rFonts w:asciiTheme="majorBidi" w:hAnsiTheme="majorBidi" w:cs="Times New Roman"/>
          <w:sz w:val="38"/>
          <w:szCs w:val="38"/>
        </w:rPr>
        <w:t xml:space="preserve"> </w:t>
      </w:r>
      <w:r w:rsidRPr="00F6643F">
        <w:rPr>
          <w:rFonts w:asciiTheme="majorBidi" w:hAnsiTheme="majorBidi" w:cs="Times New Roman"/>
          <w:sz w:val="38"/>
          <w:szCs w:val="38"/>
          <w:rtl/>
        </w:rPr>
        <w:t>إِنَّهُ لاَ يَيْأَسُ مِن رَّوْحِ اللّهِ إِلاَّ الْقَوْمُ الْكَافِرُونَ)سورة يوسف 87 فاليأْسُ والقنوطُ ليس مِن صفاتِ المؤمنين</w:t>
      </w:r>
      <w:r w:rsidRPr="00F6643F">
        <w:rPr>
          <w:rFonts w:asciiTheme="majorBidi" w:hAnsiTheme="majorBidi" w:cs="Times New Roman"/>
          <w:sz w:val="38"/>
          <w:szCs w:val="38"/>
        </w:rPr>
        <w:t>: </w:t>
      </w:r>
      <w:r w:rsidRPr="00F6643F">
        <w:rPr>
          <w:rFonts w:asciiTheme="majorBidi" w:hAnsiTheme="majorBidi" w:cs="Times New Roman"/>
          <w:sz w:val="38"/>
          <w:szCs w:val="38"/>
          <w:rtl/>
        </w:rPr>
        <w:t>قال الإمامُ البغوي: (إذا هم يقنطون، ييأسون مِن رحمةِ اللهِ، وهذا خلافُ وصفِ المؤمنِ، فإنَّه يشكرُ اللهَ عندَ النعمةِ، ويرجُو ربَّهُ عندَ الشدةِ</w:t>
      </w:r>
      <w:r w:rsidRPr="00F6643F">
        <w:rPr>
          <w:rFonts w:asciiTheme="majorBidi" w:hAnsiTheme="majorBidi" w:cs="Times New Roman"/>
          <w:sz w:val="38"/>
          <w:szCs w:val="38"/>
        </w:rPr>
        <w:t>(</w:t>
      </w:r>
      <w:r w:rsidRPr="00F6643F">
        <w:rPr>
          <w:rFonts w:asciiTheme="majorBidi" w:hAnsiTheme="majorBidi" w:cs="Times New Roman"/>
          <w:sz w:val="38"/>
          <w:szCs w:val="38"/>
          <w:rtl/>
        </w:rPr>
        <w:t>، واليأْسُ مِن رحمةِ اللهِ فيه تكذيبُ القرآنِ، إذ يقولُ وقولُهُ الحق((</w:t>
      </w:r>
      <w:r w:rsidRPr="00F6643F">
        <w:rPr>
          <w:rFonts w:asciiTheme="majorBidi" w:hAnsiTheme="majorBidi" w:cs="Times New Roman"/>
          <w:sz w:val="38"/>
          <w:szCs w:val="38"/>
        </w:rPr>
        <w:t xml:space="preserve"> </w:t>
      </w:r>
      <w:r w:rsidRPr="00F6643F">
        <w:rPr>
          <w:rFonts w:asciiTheme="majorBidi" w:hAnsiTheme="majorBidi" w:cs="Times New Roman"/>
          <w:sz w:val="38"/>
          <w:szCs w:val="38"/>
          <w:rtl/>
        </w:rPr>
        <w:t>وَرَحْمَتِي وَسِعَتْ كُلَّ شَيْءٍ ) الأعراف 156,واليأْسُ فيه سوءُ أدبٍ مع اللهِ سبحانه وتعالى ,واليأْسُ سببٌ في الوقوعِ في الكفرِ والهلاكِ والضلالِ، قال جلَّ وعلا((</w:t>
      </w:r>
      <w:r w:rsidRPr="00F6643F">
        <w:rPr>
          <w:rFonts w:asciiTheme="majorBidi" w:hAnsiTheme="majorBidi" w:cs="Times New Roman"/>
          <w:sz w:val="38"/>
          <w:szCs w:val="38"/>
        </w:rPr>
        <w:t xml:space="preserve"> </w:t>
      </w:r>
      <w:r w:rsidRPr="00F6643F">
        <w:rPr>
          <w:rFonts w:asciiTheme="majorBidi" w:hAnsiTheme="majorBidi" w:cs="Times New Roman"/>
          <w:sz w:val="38"/>
          <w:szCs w:val="38"/>
          <w:rtl/>
        </w:rPr>
        <w:t>وَإِذَآ أَنْعَمْنَا عَلَى الإِنسَانِ أَعْرَضَ وَنَأَى بِجَانِبِهِ وَإِذَا مَسَّهُ الشَّرُّ كَانَ يَؤُوسًا)) نعم هناك آلامٌ وأحزانٌ وفتنٌ وأحوالٌ اقتصاديةٌ حرجةٌ، ومعاناةٌ للفقراءِ، لكنَّ المؤمنَ بالقدرِ لا يبكِي على اللبنِ المسكوبِ، فلا تحطمُهُ المصائبُ والابتلاءاتُ، فهو يرجو ثوابَهَا حتى يُرفَعَ بها درجات، وتُكفَّرَ عنه الخطيئات، لكن لا يؤدِّي هذا إلى الانتحارِ</w:t>
      </w:r>
      <w:r w:rsidRPr="00F6643F">
        <w:rPr>
          <w:rFonts w:asciiTheme="majorBidi" w:hAnsiTheme="majorBidi" w:cs="Times New Roman"/>
          <w:sz w:val="38"/>
          <w:szCs w:val="38"/>
        </w:rPr>
        <w:t>….</w:t>
      </w:r>
      <w:r w:rsidRPr="00F6643F">
        <w:rPr>
          <w:rFonts w:asciiTheme="majorBidi" w:hAnsiTheme="majorBidi" w:cs="Times New Roman"/>
          <w:sz w:val="38"/>
          <w:szCs w:val="38"/>
          <w:rtl/>
        </w:rPr>
        <w:t xml:space="preserve">فالانتحارُ يأسٌ وقنوطٌ من رحمةِ الرحمنِ، والانتحارُ جريمةٌ وخزىٌ وعارٌ، والانتحارُ جريمةٌ بشعةٌ في حقِّ النفسِ وحقِّ المجتمعِ، والانتحارُ ليس علاجًا </w:t>
      </w:r>
      <w:r w:rsidRPr="00F6643F">
        <w:rPr>
          <w:rFonts w:asciiTheme="majorBidi" w:hAnsiTheme="majorBidi" w:cs="Times New Roman"/>
          <w:sz w:val="38"/>
          <w:szCs w:val="38"/>
          <w:rtl/>
        </w:rPr>
        <w:lastRenderedPageBreak/>
        <w:t>للمشكلاتِ ولا حلًّا للمعضلاتِ ولا دواءً لما حلَّ بنَا من النكباتِ بل دليلٌ على ضعفِ الإيمانِ وعدمِ الثقةِ في اللهِ الواحدِ الديانٍ، ودليلٌ على ضعفِ الوازعِ الدينِي ودليلٌ على اليأسِ والقنوطِ مِن رحمةِ الرحمنِ، وجريمةُ الانتحارِ شؤمٌ على صاحبِهَا يومَ القيامةِ، ومِن ذلك</w:t>
      </w:r>
      <w:r w:rsidRPr="00F6643F">
        <w:rPr>
          <w:rFonts w:asciiTheme="majorBidi" w:hAnsiTheme="majorBidi" w:cs="Times New Roman"/>
          <w:sz w:val="38"/>
          <w:szCs w:val="38"/>
        </w:rPr>
        <w:t xml:space="preserve"> </w:t>
      </w:r>
      <w:r w:rsidRPr="00F6643F">
        <w:rPr>
          <w:rFonts w:asciiTheme="majorBidi" w:hAnsiTheme="majorBidi" w:cs="Times New Roman"/>
          <w:sz w:val="38"/>
          <w:szCs w:val="38"/>
          <w:rtl/>
        </w:rPr>
        <w:t>أنَّ الانتحارَ علامةٌ على سوءِ الخاتمةِ -والعياذُ باللهِ-: فإنَّه مَن ماتَ على شيءٍ بُعثَ عليه يومَ القيامةِ، فعن جابرٍ قال: قال رسولُ اللهِ -صلَّى اللهُ عليه وسلم</w:t>
      </w:r>
      <w:r w:rsidRPr="00F6643F">
        <w:rPr>
          <w:rFonts w:asciiTheme="majorBidi" w:hAnsiTheme="majorBidi" w:cs="Times New Roman"/>
          <w:sz w:val="38"/>
          <w:szCs w:val="38"/>
        </w:rPr>
        <w:t>-</w:t>
      </w:r>
      <w:r w:rsidRPr="00F6643F">
        <w:rPr>
          <w:rFonts w:asciiTheme="majorBidi" w:hAnsiTheme="majorBidi" w:cs="Times New Roman"/>
          <w:sz w:val="38"/>
          <w:szCs w:val="38"/>
          <w:rtl/>
        </w:rPr>
        <w:t>مَن ماتَ على شيءٍ بعثَهُ اللهّ عليه)) فالمؤمنُ الحقُّ يعلمُ أنَّ الدنيا دارُ بلاءٍ ومحنٍ: قال جلَّ وعلا(لَقَدْ خَلَقْنَا الإِنْسَانَ فِي كَبَدٍ) (البلد:4)، فالمؤمنُ الحقُّ يعلمُ أنَّ المصائبَ والبلايا امتحانٌ مِن اللهِ جلَّ وعلا واختبارٌ قال جلَّ وعلا (وَتِلْكَ الأَيَّامُ نُدَاوِلُهَا بَيْنَ النَّاسِ وَلِيَعْلَمَ اللَّهُ الَّذِينَ آمَنُوا وَيَتَّخِذَ مِنْكُمْ شُهَدَاءَ وَاللَّهُ لا يُحِبُّ الظَّالِمِينَ (آل عمران:140) فالمؤمنونَ أشدُّ الناسِ ابتلاء: قال النبيُّ -صلَّى اللهُ عليه وسلم- لمَّا سُئِلَ: يَا رَسُولَ اللهِ، أَيُّ النَّاسِ أَشَدُّ بَلاَءً؟ قال: (الأَنْبِيَاءُ، ثُمَّ الأَمْثَلُ فَالأَمْثَلُ) (رواه الترمذي)</w:t>
      </w:r>
    </w:p>
    <w:p w14:paraId="57F58C04"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فالمؤمنُ الحقُّ يعلمُ أنَّ الفرجَ آتٍ قال جلَّ وعلا ((فَإِنَّ مَعَ الْعُسْرِ </w:t>
      </w:r>
      <w:proofErr w:type="gramStart"/>
      <w:r w:rsidRPr="00F6643F">
        <w:rPr>
          <w:rFonts w:asciiTheme="majorBidi" w:hAnsiTheme="majorBidi" w:cs="Times New Roman"/>
          <w:sz w:val="40"/>
          <w:szCs w:val="40"/>
          <w:rtl/>
        </w:rPr>
        <w:t>يُسْرًا .</w:t>
      </w:r>
      <w:proofErr w:type="gramEnd"/>
      <w:r w:rsidRPr="00F6643F">
        <w:rPr>
          <w:rFonts w:asciiTheme="majorBidi" w:hAnsiTheme="majorBidi" w:cs="Times New Roman"/>
          <w:sz w:val="40"/>
          <w:szCs w:val="40"/>
          <w:rtl/>
        </w:rPr>
        <w:t xml:space="preserve"> إِنَّ مَعَ الْعُسْرِ يُسْرًا))</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 xml:space="preserve">الشرح:5-6) فالإسلامُ </w:t>
      </w:r>
      <w:proofErr w:type="spellStart"/>
      <w:r w:rsidRPr="00F6643F">
        <w:rPr>
          <w:rFonts w:asciiTheme="majorBidi" w:hAnsiTheme="majorBidi" w:cs="Times New Roman"/>
          <w:sz w:val="40"/>
          <w:szCs w:val="40"/>
          <w:rtl/>
        </w:rPr>
        <w:t>ياسادةٌ</w:t>
      </w:r>
      <w:proofErr w:type="spellEnd"/>
      <w:r w:rsidRPr="00F6643F">
        <w:rPr>
          <w:rFonts w:asciiTheme="majorBidi" w:hAnsiTheme="majorBidi" w:cs="Times New Roman"/>
          <w:sz w:val="40"/>
          <w:szCs w:val="40"/>
          <w:rtl/>
        </w:rPr>
        <w:t xml:space="preserve"> يدعو إلى التفاؤلِ والأملِ في اللهِ، وينهى عن التشاؤمِ واليأسِ: قال النبيُّ -صلَّى اللهُ عليه وسلم-: (لاَ طِيَرَةَ، وَخَيْرُهَا الفَأْلُ) قَالَ: وَمَا الفَأْلُ يَا رَسُولَ اللَّهِ؟ قَالَ: (الكَلِمَةُ الصَّالِحَةُ يَسْمَعُهَا أَحَدُكُمْ) (متفق عليه)، وعن أبي هريرة َ-رضي اللهُ عنه- قال: "كَانَ النَّبِيُّ -صَلَّى اللهُ عَلَيْهِ وَسَلَّمَ- يُعْجِبُهُ الْفَأْلُ الْحَسَنُ، وَيَكْرَهُ الطِّيَرَة" (رواه ابن ماجه</w:t>
      </w:r>
      <w:proofErr w:type="gramStart"/>
      <w:r w:rsidRPr="00F6643F">
        <w:rPr>
          <w:rFonts w:asciiTheme="majorBidi" w:hAnsiTheme="majorBidi" w:cs="Times New Roman"/>
          <w:sz w:val="40"/>
          <w:szCs w:val="40"/>
          <w:rtl/>
        </w:rPr>
        <w:t>).-</w:t>
      </w:r>
      <w:proofErr w:type="gramEnd"/>
      <w:r w:rsidRPr="00F6643F">
        <w:rPr>
          <w:rFonts w:asciiTheme="majorBidi" w:hAnsiTheme="majorBidi" w:cs="Times New Roman"/>
          <w:sz w:val="40"/>
          <w:szCs w:val="40"/>
          <w:rtl/>
        </w:rPr>
        <w:t xml:space="preserve"> لأنَّ التشاؤمَ واليأسَ سوءُ ظنٍ باللهِ: قال النبيُّ -صلَّى اللهُ عليه وسلم- فيما يرويه عن ربه: (أَنَا عِنْدَ ظَنِّ عَبْدِي بِي) (متفق عليه). "فماذا تظنُّ بربِّك؟! فعلى نوعِ ظنِّكَ يكونُ حالُكَ". قال ابنُ مسعودٍ -رضي اللهُ عنه-: "ما ظنَّ عبدٌ باللهِ خيرًا، إلَّا أعطاهُ إياهُ"...فإيَّاك واليأسَ وأيَّاكَ والقنوطَ مِن رحمةِ الرحمنِ وإيَّاكَ والتشاؤمَ وإيَّاكَ والانتحارَ.</w:t>
      </w:r>
    </w:p>
    <w:p w14:paraId="02095F8E"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اللهُ أكبرُ كبيرًا.. والحمدُ للهِ كثيرًا.. وسبحانَ اللهِ بكرةً وأصيلًا.</w:t>
      </w:r>
    </w:p>
    <w:p w14:paraId="3CA385DB" w14:textId="437E18AC"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 xml:space="preserve">أيُّها السادةُ: اليومُ عيدٌ في الأرضِ، يومُ المغفرةِ لحجاجِ بيتِ اللهِ الحرام، وكيف لا؟ واللهُ تباركَ وتعالي يُباهي بأهلِ عرفةَ ملائكتَهُ، ويقولُ يا ملائكتِي انظرُوا عبادِي أتونِي شُعثًا غبرًا مِن كلِّ فجٍ عميقٍ يرجونَ رحمتِي </w:t>
      </w:r>
      <w:proofErr w:type="gramStart"/>
      <w:r w:rsidRPr="00F6643F">
        <w:rPr>
          <w:rFonts w:asciiTheme="majorBidi" w:hAnsiTheme="majorBidi" w:cs="Times New Roman"/>
          <w:sz w:val="40"/>
          <w:szCs w:val="40"/>
          <w:rtl/>
        </w:rPr>
        <w:t>و لم</w:t>
      </w:r>
      <w:proofErr w:type="gramEnd"/>
      <w:r w:rsidRPr="00F6643F">
        <w:rPr>
          <w:rFonts w:asciiTheme="majorBidi" w:hAnsiTheme="majorBidi" w:cs="Times New Roman"/>
          <w:sz w:val="40"/>
          <w:szCs w:val="40"/>
          <w:rtl/>
        </w:rPr>
        <w:t xml:space="preserve"> يروا</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 xml:space="preserve">عذابِي أنفقُوا الأموالَ واتعبُوا الأبدانَ وتركُوا الأهلَ </w:t>
      </w:r>
      <w:r w:rsidRPr="00F6643F">
        <w:rPr>
          <w:rFonts w:asciiTheme="majorBidi" w:hAnsiTheme="majorBidi" w:cs="Times New Roman" w:hint="cs"/>
          <w:sz w:val="40"/>
          <w:szCs w:val="40"/>
          <w:rtl/>
        </w:rPr>
        <w:t>والأولادَ أشهدكُم</w:t>
      </w:r>
      <w:r w:rsidRPr="00F6643F">
        <w:rPr>
          <w:rFonts w:asciiTheme="majorBidi" w:hAnsiTheme="majorBidi" w:cs="Times New Roman"/>
          <w:sz w:val="40"/>
          <w:szCs w:val="40"/>
          <w:rtl/>
        </w:rPr>
        <w:t xml:space="preserve"> يا ملائكتِي أنِّي قد غفرتُ لهم)). </w:t>
      </w:r>
    </w:p>
    <w:p w14:paraId="6852F009"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اللهُ أكبرُ كبيرًا.. والحمدُ للهِ كثيرًا.. وسبحانَ اللهِ بكرةً وأصيلًا.</w:t>
      </w:r>
    </w:p>
    <w:p w14:paraId="50CF7311" w14:textId="77777777" w:rsidR="00F6643F" w:rsidRPr="00F6643F" w:rsidRDefault="00F6643F" w:rsidP="00F6643F">
      <w:pPr>
        <w:bidi/>
        <w:spacing w:after="0" w:line="240" w:lineRule="auto"/>
        <w:jc w:val="both"/>
        <w:rPr>
          <w:rFonts w:asciiTheme="majorBidi" w:hAnsiTheme="majorBidi" w:cs="Times New Roman"/>
          <w:sz w:val="39"/>
          <w:szCs w:val="39"/>
          <w:rtl/>
        </w:rPr>
      </w:pPr>
      <w:r w:rsidRPr="00F6643F">
        <w:rPr>
          <w:rFonts w:asciiTheme="majorBidi" w:hAnsiTheme="majorBidi" w:cs="Times New Roman"/>
          <w:sz w:val="39"/>
          <w:szCs w:val="39"/>
          <w:rtl/>
        </w:rPr>
        <w:t xml:space="preserve">اليومُ يومُ  الأضحيةِ والتضحيةِ شكرًا للهِ علي وافرِ الإحسانِ، وإحياءً لسنةِ الخليلِ إبراهيمَ، ومراعاةَ الغنيِّ للفقيرِ، وهي سنةٌ مؤكدةٌ عن النبيِّ المختارِ صلَّى اللهُ عليه وسلم ((ضَحَّى النَّبِيُّ صَلَّى اللَّهُ عَلَيْهِ وَسَلَّمَ بِكَبْشَيْنِ أَمْلَحَيْنِ أَقْرَنَيْنِ ذَبَحَهُمَا بِيَدِهِ وَسَمَّى وَكَبَّرَ وَوَضَعَ رِجْلَهُ عَلَى صِفَاحِهِمَا) رواه البخاري، والأضحيةُ مِن شعائرِ الإسلامِ التي يتقربُ بها المسلمُ إلى اللهِ عزَّ وجلّ، لقولهِ تعالى: "ذَلِكَ وَمَنْ يُعَظِّمْ شَعَائِرَ اللَّهِ فَإِنَّهَا مِنْ تَقْوَى الْقُلُوبِ" (الحج: 32). ومِن أفضلِ أعمالِ ابنِ آدمَ يوم النحرِ إراقةُ دمِ الهَديِ والأضاحِي تقرُّبًا وزُلفَى للخالقِ - </w:t>
      </w:r>
      <w:r w:rsidRPr="00F6643F">
        <w:rPr>
          <w:rFonts w:asciiTheme="majorBidi" w:hAnsiTheme="majorBidi" w:cs="Times New Roman"/>
          <w:sz w:val="39"/>
          <w:szCs w:val="39"/>
          <w:rtl/>
        </w:rPr>
        <w:lastRenderedPageBreak/>
        <w:t>سبحانه</w:t>
      </w:r>
      <w:r w:rsidRPr="00F6643F">
        <w:rPr>
          <w:rFonts w:asciiTheme="majorBidi" w:hAnsiTheme="majorBidi" w:cs="Times New Roman"/>
          <w:sz w:val="39"/>
          <w:szCs w:val="39"/>
        </w:rPr>
        <w:t xml:space="preserve"> -: </w:t>
      </w:r>
      <w:proofErr w:type="gramStart"/>
      <w:r w:rsidRPr="00F6643F">
        <w:rPr>
          <w:rFonts w:asciiTheme="majorBidi" w:hAnsiTheme="majorBidi" w:cs="Times New Roman"/>
          <w:sz w:val="39"/>
          <w:szCs w:val="39"/>
          <w:rtl/>
        </w:rPr>
        <w:t>﴿ قُلْ</w:t>
      </w:r>
      <w:proofErr w:type="gramEnd"/>
      <w:r w:rsidRPr="00F6643F">
        <w:rPr>
          <w:rFonts w:asciiTheme="majorBidi" w:hAnsiTheme="majorBidi" w:cs="Times New Roman"/>
          <w:sz w:val="39"/>
          <w:szCs w:val="39"/>
          <w:rtl/>
        </w:rPr>
        <w:t xml:space="preserve"> إِنَّ صَلَاتِي وَنُسُكِي وَمَحْيَايَ وَمَمَاتِي لِلَّهِ رَبِّ الْعَالَمِينَ </w:t>
      </w:r>
      <w:r w:rsidRPr="00F6643F">
        <w:rPr>
          <w:rFonts w:asciiTheme="majorBidi" w:hAnsiTheme="majorBidi" w:cs="Times New Roman"/>
          <w:sz w:val="39"/>
          <w:szCs w:val="39"/>
        </w:rPr>
        <w:t xml:space="preserve">* </w:t>
      </w:r>
      <w:r w:rsidRPr="00F6643F">
        <w:rPr>
          <w:rFonts w:asciiTheme="majorBidi" w:hAnsiTheme="majorBidi" w:cs="Times New Roman"/>
          <w:sz w:val="39"/>
          <w:szCs w:val="39"/>
          <w:rtl/>
        </w:rPr>
        <w:t xml:space="preserve">لَا شَرِيكَ لَهُ وَبِذَلِكَ أُمِرْتُ وَأَنَا أَوَّلُ الْمُسْلِمِينَ ﴾ </w:t>
      </w:r>
      <w:r w:rsidRPr="00F6643F">
        <w:rPr>
          <w:rFonts w:asciiTheme="majorBidi" w:hAnsiTheme="majorBidi" w:cs="Times New Roman"/>
          <w:sz w:val="39"/>
          <w:szCs w:val="39"/>
        </w:rPr>
        <w:t>[</w:t>
      </w:r>
      <w:r w:rsidRPr="00F6643F">
        <w:rPr>
          <w:rFonts w:asciiTheme="majorBidi" w:hAnsiTheme="majorBidi" w:cs="Times New Roman"/>
          <w:sz w:val="39"/>
          <w:szCs w:val="39"/>
          <w:rtl/>
        </w:rPr>
        <w:t>الأنعام: 162، 163</w:t>
      </w:r>
      <w:r w:rsidRPr="00F6643F">
        <w:rPr>
          <w:rFonts w:asciiTheme="majorBidi" w:hAnsiTheme="majorBidi" w:cs="Times New Roman"/>
          <w:sz w:val="39"/>
          <w:szCs w:val="39"/>
        </w:rPr>
        <w:t>.</w:t>
      </w:r>
      <w:r w:rsidRPr="00F6643F">
        <w:rPr>
          <w:rFonts w:asciiTheme="majorBidi" w:hAnsiTheme="majorBidi" w:cs="Times New Roman"/>
          <w:sz w:val="39"/>
          <w:szCs w:val="39"/>
          <w:rtl/>
        </w:rPr>
        <w:t xml:space="preserve"> </w:t>
      </w:r>
      <w:r w:rsidRPr="00F6643F">
        <w:rPr>
          <w:rFonts w:asciiTheme="majorBidi" w:hAnsiTheme="majorBidi" w:cs="Times New Roman" w:hint="cs"/>
          <w:sz w:val="39"/>
          <w:szCs w:val="39"/>
          <w:rtl/>
        </w:rPr>
        <w:t>وعن</w:t>
      </w:r>
      <w:r w:rsidRPr="00F6643F">
        <w:rPr>
          <w:rFonts w:asciiTheme="majorBidi" w:hAnsiTheme="majorBidi" w:cs="Times New Roman"/>
          <w:sz w:val="39"/>
          <w:szCs w:val="39"/>
        </w:rPr>
        <w:t> </w:t>
      </w:r>
      <w:r w:rsidRPr="00F6643F">
        <w:rPr>
          <w:rFonts w:asciiTheme="majorBidi" w:hAnsiTheme="majorBidi" w:cs="Times New Roman"/>
          <w:sz w:val="39"/>
          <w:szCs w:val="39"/>
          <w:rtl/>
        </w:rPr>
        <w:t xml:space="preserve">عائشةَ رضي اللهُ عنها قالت: قال رسولُ اللهِ صلَّى اللهُ عليه وسلم: «مَا عَمِلَ ابْنُ آدَمَ يَوْمَ النَّحْرِ عمَلًا أحَبَّ إلى اللهِ - عزَّ وجلَّ - مِنْ هراقةِ دَمٍ، وإنَّهُ ليَأْتِي يَوْمَ القِيامَةِ بِقُرُونِها </w:t>
      </w:r>
      <w:proofErr w:type="spellStart"/>
      <w:r w:rsidRPr="00F6643F">
        <w:rPr>
          <w:rFonts w:asciiTheme="majorBidi" w:hAnsiTheme="majorBidi" w:cs="Times New Roman"/>
          <w:sz w:val="39"/>
          <w:szCs w:val="39"/>
          <w:rtl/>
        </w:rPr>
        <w:t>وأظْلافِها</w:t>
      </w:r>
      <w:proofErr w:type="spellEnd"/>
      <w:r w:rsidRPr="00F6643F">
        <w:rPr>
          <w:rFonts w:asciiTheme="majorBidi" w:hAnsiTheme="majorBidi" w:cs="Times New Roman"/>
          <w:sz w:val="39"/>
          <w:szCs w:val="39"/>
          <w:rtl/>
        </w:rPr>
        <w:t xml:space="preserve"> وأشْعارِها، وإنَّ الدَّمَ لَيَقَعُ مِن اللهِ - عزَّ وجلَّ - بِمَكانٍ قَبْلَ أنْ يَقَعَ على الأرْضِ، فَطِيبُوا بِها نَفْسًا»؛ الترمذي وابن ماجه</w:t>
      </w:r>
      <w:r w:rsidRPr="00F6643F">
        <w:rPr>
          <w:rFonts w:asciiTheme="majorBidi" w:hAnsiTheme="majorBidi" w:cs="Times New Roman"/>
          <w:sz w:val="39"/>
          <w:szCs w:val="39"/>
        </w:rPr>
        <w:t>.</w:t>
      </w:r>
    </w:p>
    <w:p w14:paraId="417E3F4C"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اللهُ أكبرُ كبيرًا.. والحمدُ للهِ كثيرًا.. وسبحانَ اللهِ بكرةً وأصيلًا.</w:t>
      </w:r>
    </w:p>
    <w:p w14:paraId="234F2492" w14:textId="578559E5" w:rsidR="00F6643F" w:rsidRPr="00F6643F" w:rsidRDefault="00F6643F" w:rsidP="00F6643F">
      <w:pPr>
        <w:bidi/>
        <w:spacing w:after="0" w:line="240" w:lineRule="auto"/>
        <w:jc w:val="both"/>
        <w:rPr>
          <w:rFonts w:asciiTheme="majorBidi" w:hAnsiTheme="majorBidi" w:cs="Times New Roman"/>
          <w:sz w:val="39"/>
          <w:szCs w:val="39"/>
          <w:rtl/>
        </w:rPr>
      </w:pPr>
      <w:r w:rsidRPr="00F6643F">
        <w:rPr>
          <w:rFonts w:asciiTheme="majorBidi" w:hAnsiTheme="majorBidi" w:cs="Times New Roman"/>
          <w:sz w:val="39"/>
          <w:szCs w:val="39"/>
          <w:rtl/>
        </w:rPr>
        <w:t>أيُّها السادةُ: العيدُ أنْ لا تيأسَ مِن رحمةِ اللهِ، العيدْ أنْ لا تقنطَ مِن رحمةِ اللهِ، العيدُ أنْ تحافظَ على نفسِكَ مِن التهلكةِ، العيدُ أنْ تعودَ إلى أهلِكَ بالبسمةِ والصفاءِ، العيدُ أنْ لا يخافكَ مسلمٌ، العيدُ أنْ تصلحَ ما بينكَ وبين اللهِ، العيدُ أنْ تصلحَ ما بينكَ وبينَ الناسِ، العيدُ أنْ تعفوَ عمَن ظلمكَ، العيدُ أنْ تصلَ مَن قطعَك، العيدُ أنْ تعطِي مَن حرمَك، فليس العيدُ لمَن لبسَ الجديدَ إنَّما العيدُ لمَن طاعتُهُ تزيدُ ,ليس العيدُ لمَن تجملَ باللباسِ إنَّما العيدُ مَن عملَ ليومِ الوعيدِ .قال الحسنُ البصريُّ رحمه اللهُ تعالى : كلُ يومٍ لا يُعصى اللهُ فيه فهو عيدٌ كلُّ يومٍ يَقطعُهُ المؤمنُ في طاعةِ مولاه و ذكرِهِ و شُكِرِهِ فهو له عيدٌ. فالعيدُ طاعةٌ والعيدُ عبادةٌ والعيدُ قربةٌ إلى ربِّنَا.</w:t>
      </w:r>
    </w:p>
    <w:p w14:paraId="2E3AC656"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أيُّها السادةُ: مَن لم يستطعْ الوقوفَ بعرفةَ فليقفْ عندَ حدودٍ اللهِ الذي عَرِفَهُ</w:t>
      </w:r>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ومَن لم يستطعْ المبيتَ بمزدلفةَ فليبتْ على طاعةِ اللهِ ليقربهُ ويزلفهُ</w:t>
      </w:r>
      <w:r w:rsidRPr="00F6643F">
        <w:rPr>
          <w:rFonts w:asciiTheme="majorBidi" w:hAnsiTheme="majorBidi" w:cs="Times New Roman"/>
          <w:sz w:val="40"/>
          <w:szCs w:val="40"/>
        </w:rPr>
        <w:t xml:space="preserve">... - </w:t>
      </w:r>
      <w:r w:rsidRPr="00F6643F">
        <w:rPr>
          <w:rFonts w:asciiTheme="majorBidi" w:hAnsiTheme="majorBidi" w:cs="Times New Roman"/>
          <w:sz w:val="40"/>
          <w:szCs w:val="40"/>
          <w:rtl/>
        </w:rPr>
        <w:t xml:space="preserve">ومَن لم يستطعْ ذبحَ هديٍ </w:t>
      </w:r>
      <w:proofErr w:type="spellStart"/>
      <w:r w:rsidRPr="00F6643F">
        <w:rPr>
          <w:rFonts w:asciiTheme="majorBidi" w:hAnsiTheme="majorBidi" w:cs="Times New Roman"/>
          <w:sz w:val="40"/>
          <w:szCs w:val="40"/>
          <w:rtl/>
        </w:rPr>
        <w:t>بمنَى</w:t>
      </w:r>
      <w:proofErr w:type="spellEnd"/>
      <w:r w:rsidRPr="00F6643F">
        <w:rPr>
          <w:rFonts w:asciiTheme="majorBidi" w:hAnsiTheme="majorBidi" w:cs="Times New Roman"/>
          <w:sz w:val="40"/>
          <w:szCs w:val="40"/>
          <w:rtl/>
        </w:rPr>
        <w:t xml:space="preserve"> فليذبحْ هواهُ ليبلغَ </w:t>
      </w:r>
      <w:proofErr w:type="spellStart"/>
      <w:r w:rsidRPr="00F6643F">
        <w:rPr>
          <w:rFonts w:asciiTheme="majorBidi" w:hAnsiTheme="majorBidi" w:cs="Times New Roman"/>
          <w:sz w:val="40"/>
          <w:szCs w:val="40"/>
          <w:rtl/>
        </w:rPr>
        <w:t>المُنَى</w:t>
      </w:r>
      <w:proofErr w:type="spellEnd"/>
      <w:r w:rsidRPr="00F6643F">
        <w:rPr>
          <w:rFonts w:asciiTheme="majorBidi" w:hAnsiTheme="majorBidi" w:cs="Times New Roman"/>
          <w:sz w:val="40"/>
          <w:szCs w:val="40"/>
        </w:rPr>
        <w:t xml:space="preserve">… </w:t>
      </w:r>
      <w:r w:rsidRPr="00F6643F">
        <w:rPr>
          <w:rFonts w:asciiTheme="majorBidi" w:hAnsiTheme="majorBidi" w:cs="Times New Roman"/>
          <w:sz w:val="40"/>
          <w:szCs w:val="40"/>
          <w:rtl/>
        </w:rPr>
        <w:t>ومَن لم يستطعْ الوصولَ لبيتِ اللهِ الحرام؛ لأنَّهُ بعيدٌ فليقصدْ ربَّ البيتِ فإنَّهُ أقربُ إليهِ مِن حبلِ الوريدِ</w:t>
      </w:r>
      <w:r w:rsidRPr="00F6643F">
        <w:rPr>
          <w:rFonts w:asciiTheme="majorBidi" w:hAnsiTheme="majorBidi" w:cs="Times New Roman"/>
          <w:sz w:val="40"/>
          <w:szCs w:val="40"/>
        </w:rPr>
        <w:t xml:space="preserve"> …….</w:t>
      </w:r>
    </w:p>
    <w:p w14:paraId="1FD7AE28" w14:textId="77777777" w:rsidR="00F6643F" w:rsidRPr="00F6643F" w:rsidRDefault="00F6643F" w:rsidP="00F6643F">
      <w:pPr>
        <w:bidi/>
        <w:spacing w:after="0" w:line="240" w:lineRule="auto"/>
        <w:jc w:val="both"/>
        <w:rPr>
          <w:rFonts w:asciiTheme="majorBidi" w:hAnsiTheme="majorBidi" w:cs="Times New Roman"/>
          <w:sz w:val="40"/>
          <w:szCs w:val="40"/>
          <w:rtl/>
        </w:rPr>
      </w:pPr>
      <w:r w:rsidRPr="00F6643F">
        <w:rPr>
          <w:rFonts w:asciiTheme="majorBidi" w:hAnsiTheme="majorBidi" w:cs="Times New Roman"/>
          <w:sz w:val="40"/>
          <w:szCs w:val="40"/>
          <w:rtl/>
        </w:rPr>
        <w:t>لبَّيكَ ربِّي وإنْ لم أكنْ بينَ الزحَامِ مُلبيًّا   **</w:t>
      </w:r>
      <w:proofErr w:type="gramStart"/>
      <w:r w:rsidRPr="00F6643F">
        <w:rPr>
          <w:rFonts w:asciiTheme="majorBidi" w:hAnsiTheme="majorBidi" w:cs="Times New Roman"/>
          <w:sz w:val="40"/>
          <w:szCs w:val="40"/>
          <w:rtl/>
        </w:rPr>
        <w:t>*  لبَّيكَ</w:t>
      </w:r>
      <w:proofErr w:type="gramEnd"/>
      <w:r w:rsidRPr="00F6643F">
        <w:rPr>
          <w:rFonts w:asciiTheme="majorBidi" w:hAnsiTheme="majorBidi" w:cs="Times New Roman"/>
          <w:sz w:val="40"/>
          <w:szCs w:val="40"/>
          <w:rtl/>
        </w:rPr>
        <w:t xml:space="preserve"> ربِّي وإنْ لم أكنْ بينَ الحجيجِ ساعيًا</w:t>
      </w:r>
    </w:p>
    <w:p w14:paraId="3040F100" w14:textId="77777777" w:rsidR="00F6643F" w:rsidRPr="00F6643F" w:rsidRDefault="00F6643F" w:rsidP="00F6643F">
      <w:pPr>
        <w:bidi/>
        <w:spacing w:after="0" w:line="240" w:lineRule="auto"/>
        <w:jc w:val="both"/>
        <w:rPr>
          <w:rFonts w:asciiTheme="majorBidi" w:hAnsiTheme="majorBidi" w:cs="Times New Roman"/>
          <w:sz w:val="40"/>
          <w:szCs w:val="40"/>
        </w:rPr>
      </w:pPr>
      <w:r w:rsidRPr="00F6643F">
        <w:rPr>
          <w:rFonts w:asciiTheme="majorBidi" w:hAnsiTheme="majorBidi" w:cs="Times New Roman"/>
          <w:sz w:val="40"/>
          <w:szCs w:val="40"/>
          <w:rtl/>
        </w:rPr>
        <w:t>لبَّيكَ ربِّي وإنْ لم أكنْ بينَ عبادِكَ داعيًا   **   لبيك ربي وإن لم أكنْ بينَ الصفوف مصليا</w:t>
      </w:r>
    </w:p>
    <w:p w14:paraId="466A56E1" w14:textId="2D2C64B6" w:rsidR="00F6643F" w:rsidRPr="00F6643F" w:rsidRDefault="00F6643F" w:rsidP="00F6643F">
      <w:pPr>
        <w:bidi/>
        <w:spacing w:after="0" w:line="240" w:lineRule="auto"/>
        <w:jc w:val="both"/>
        <w:rPr>
          <w:rFonts w:asciiTheme="majorBidi" w:hAnsiTheme="majorBidi" w:cs="Times New Roman"/>
          <w:sz w:val="39"/>
          <w:szCs w:val="39"/>
        </w:rPr>
      </w:pPr>
      <w:r w:rsidRPr="00F6643F">
        <w:rPr>
          <w:rFonts w:asciiTheme="majorBidi" w:hAnsiTheme="majorBidi" w:cs="Times New Roman"/>
          <w:sz w:val="39"/>
          <w:szCs w:val="39"/>
          <w:rtl/>
        </w:rPr>
        <w:t>لبَّيكَ ربِّي وإنْ لم اكنْ بينَ الجموعِ لعفوِكَ طالبًا ** لبَّيكَ ربِّي فاغفرْ جميعَ ذنوبِي أدقهَا وأجلهَا</w:t>
      </w:r>
    </w:p>
    <w:p w14:paraId="7893D352" w14:textId="77777777" w:rsidR="00F6643F" w:rsidRPr="00F6643F" w:rsidRDefault="00F6643F" w:rsidP="00F6643F">
      <w:pPr>
        <w:bidi/>
        <w:spacing w:after="0" w:line="240" w:lineRule="auto"/>
        <w:jc w:val="both"/>
        <w:rPr>
          <w:rFonts w:asciiTheme="majorBidi" w:hAnsiTheme="majorBidi" w:cs="Times New Roman"/>
          <w:sz w:val="40"/>
          <w:szCs w:val="40"/>
        </w:rPr>
      </w:pPr>
      <w:r w:rsidRPr="00F6643F">
        <w:rPr>
          <w:rFonts w:asciiTheme="majorBidi" w:hAnsiTheme="majorBidi" w:cs="Times New Roman"/>
          <w:sz w:val="40"/>
          <w:szCs w:val="40"/>
          <w:rtl/>
        </w:rPr>
        <w:t xml:space="preserve">اللهم احفظْ مصرَ قيادةً وشعبًا مِن كلِّ سوءٍ وشرٍّ وجميعَ بلادِ المسلمين، وتقبلَ اللهُ منَّا ومنكُم صالحَ </w:t>
      </w:r>
      <w:proofErr w:type="gramStart"/>
      <w:r w:rsidRPr="00F6643F">
        <w:rPr>
          <w:rFonts w:asciiTheme="majorBidi" w:hAnsiTheme="majorBidi" w:cs="Times New Roman"/>
          <w:sz w:val="40"/>
          <w:szCs w:val="40"/>
          <w:rtl/>
        </w:rPr>
        <w:t>الأعمالِ  ..................</w:t>
      </w:r>
      <w:proofErr w:type="gramEnd"/>
      <w:r w:rsidRPr="00F6643F">
        <w:rPr>
          <w:rFonts w:asciiTheme="majorBidi" w:hAnsiTheme="majorBidi" w:cs="Times New Roman"/>
          <w:sz w:val="40"/>
          <w:szCs w:val="40"/>
          <w:rtl/>
        </w:rPr>
        <w:t>وكلُّ عامٍ وأنتم بخيرٍ.</w:t>
      </w:r>
    </w:p>
    <w:p w14:paraId="5A1EEBF8" w14:textId="40393561" w:rsidR="00F6643F" w:rsidRDefault="00F6643F" w:rsidP="00F6643F">
      <w:pPr>
        <w:bidi/>
        <w:spacing w:line="240" w:lineRule="auto"/>
        <w:jc w:val="right"/>
        <w:rPr>
          <w:rFonts w:ascii="mylotus" w:hAnsi="mylotus" w:cs="mylotus"/>
          <w:sz w:val="32"/>
          <w:szCs w:val="32"/>
          <w:rtl/>
        </w:rPr>
      </w:pPr>
      <w:r>
        <w:rPr>
          <w:rFonts w:ascii="mylotus" w:hAnsi="mylotus" w:cs="mylotus"/>
          <w:sz w:val="32"/>
          <w:szCs w:val="32"/>
          <w:rtl/>
          <w:lang w:bidi="ar-EG"/>
        </w:rPr>
        <w:t xml:space="preserve">                    </w:t>
      </w:r>
    </w:p>
    <w:p w14:paraId="4BC16EA8" w14:textId="19EBC536" w:rsidR="00873172" w:rsidRPr="00A63F3B" w:rsidRDefault="00873172" w:rsidP="00A63F3B">
      <w:pPr>
        <w:bidi/>
        <w:spacing w:after="0" w:line="240" w:lineRule="auto"/>
        <w:jc w:val="center"/>
        <w:rPr>
          <w:rFonts w:asciiTheme="majorBidi" w:hAnsiTheme="majorBidi" w:cstheme="majorBidi"/>
          <w:b/>
          <w:bCs/>
          <w:color w:val="4472C4" w:themeColor="accent5"/>
          <w:sz w:val="40"/>
          <w:szCs w:val="40"/>
          <w:rtl/>
        </w:rPr>
      </w:pPr>
      <w:r w:rsidRPr="00A63F3B">
        <w:rPr>
          <w:rFonts w:asciiTheme="majorBidi" w:hAnsiTheme="majorBidi" w:cstheme="majorBidi"/>
          <w:b/>
          <w:bCs/>
          <w:color w:val="4472C4" w:themeColor="accent5"/>
          <w:sz w:val="40"/>
          <w:szCs w:val="40"/>
          <w:rtl/>
        </w:rPr>
        <w:t>كتبه العبد الفقير إلى عفو ربه</w:t>
      </w:r>
    </w:p>
    <w:p w14:paraId="56BF0DE1" w14:textId="77777777" w:rsidR="00873172" w:rsidRPr="00A63F3B" w:rsidRDefault="00873172" w:rsidP="00A63F3B">
      <w:pPr>
        <w:bidi/>
        <w:spacing w:after="0" w:line="240" w:lineRule="auto"/>
        <w:jc w:val="center"/>
        <w:rPr>
          <w:rFonts w:asciiTheme="majorBidi" w:hAnsiTheme="majorBidi" w:cstheme="majorBidi"/>
          <w:b/>
          <w:bCs/>
          <w:color w:val="4472C4" w:themeColor="accent5"/>
          <w:sz w:val="40"/>
          <w:szCs w:val="40"/>
          <w:rtl/>
        </w:rPr>
      </w:pPr>
      <w:r w:rsidRPr="00A63F3B">
        <w:rPr>
          <w:rFonts w:asciiTheme="majorBidi" w:hAnsiTheme="majorBidi" w:cstheme="majorBidi"/>
          <w:b/>
          <w:bCs/>
          <w:color w:val="4472C4" w:themeColor="accent5"/>
          <w:sz w:val="40"/>
          <w:szCs w:val="40"/>
          <w:rtl/>
        </w:rPr>
        <w:t>د/ محمد حرز</w:t>
      </w:r>
    </w:p>
    <w:p w14:paraId="5C0848C9" w14:textId="6FFDE2FB" w:rsidR="002D1100" w:rsidRPr="00A63F3B" w:rsidRDefault="00873172" w:rsidP="00A63F3B">
      <w:pPr>
        <w:bidi/>
        <w:spacing w:after="0" w:line="240" w:lineRule="auto"/>
        <w:jc w:val="center"/>
        <w:rPr>
          <w:rFonts w:asciiTheme="majorBidi" w:hAnsiTheme="majorBidi" w:cstheme="majorBidi"/>
          <w:b/>
          <w:bCs/>
          <w:color w:val="4472C4" w:themeColor="accent5"/>
          <w:sz w:val="40"/>
          <w:szCs w:val="40"/>
        </w:rPr>
      </w:pPr>
      <w:r w:rsidRPr="00A63F3B">
        <w:rPr>
          <w:rFonts w:asciiTheme="majorBidi" w:hAnsiTheme="majorBidi" w:cstheme="majorBidi"/>
          <w:b/>
          <w:bCs/>
          <w:color w:val="4472C4" w:themeColor="accent5"/>
          <w:sz w:val="40"/>
          <w:szCs w:val="40"/>
          <w:rtl/>
        </w:rPr>
        <w:t>إمام بوزارة الأوقاف</w:t>
      </w:r>
    </w:p>
    <w:p w14:paraId="2EE03E7F" w14:textId="2657B036" w:rsidR="00D46255" w:rsidRPr="00F550DD" w:rsidRDefault="00873172" w:rsidP="0087317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1F48" w14:textId="77777777" w:rsidR="00850452" w:rsidRDefault="00850452" w:rsidP="0046340F">
      <w:pPr>
        <w:spacing w:after="0" w:line="240" w:lineRule="auto"/>
      </w:pPr>
      <w:r>
        <w:separator/>
      </w:r>
    </w:p>
  </w:endnote>
  <w:endnote w:type="continuationSeparator" w:id="0">
    <w:p w14:paraId="03D18FFE" w14:textId="77777777" w:rsidR="00850452" w:rsidRDefault="0085045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Times New Roman"/>
    <w:panose1 w:val="02000000000000000000"/>
    <w:charset w:val="00"/>
    <w:family w:val="auto"/>
    <w:pitch w:val="variable"/>
    <w:sig w:usb0="80002003"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623C" w14:textId="77777777" w:rsidR="00850452" w:rsidRDefault="00850452" w:rsidP="0046340F">
      <w:pPr>
        <w:spacing w:after="0" w:line="240" w:lineRule="auto"/>
      </w:pPr>
      <w:r>
        <w:separator/>
      </w:r>
    </w:p>
  </w:footnote>
  <w:footnote w:type="continuationSeparator" w:id="0">
    <w:p w14:paraId="194345C2" w14:textId="77777777" w:rsidR="00850452" w:rsidRDefault="0085045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F59D7" w:rsidRPr="00BF59D7">
                            <w:rPr>
                              <w:b/>
                              <w:bCs/>
                              <w:noProof/>
                              <w:color w:val="FFFFFF" w:themeColor="background1"/>
                              <w:sz w:val="32"/>
                              <w:szCs w:val="32"/>
                            </w:rPr>
                            <w:t>8</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F59D7" w:rsidRPr="00BF59D7">
                      <w:rPr>
                        <w:b/>
                        <w:bCs/>
                        <w:noProof/>
                        <w:color w:val="FFFFFF" w:themeColor="background1"/>
                        <w:sz w:val="32"/>
                        <w:szCs w:val="32"/>
                      </w:rPr>
                      <w:t>8</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865959">
    <w:abstractNumId w:val="9"/>
  </w:num>
  <w:num w:numId="2" w16cid:durableId="1339237835">
    <w:abstractNumId w:val="13"/>
  </w:num>
  <w:num w:numId="3" w16cid:durableId="555314600">
    <w:abstractNumId w:val="19"/>
  </w:num>
  <w:num w:numId="4" w16cid:durableId="1846553434">
    <w:abstractNumId w:val="18"/>
  </w:num>
  <w:num w:numId="5" w16cid:durableId="1911310678">
    <w:abstractNumId w:val="14"/>
  </w:num>
  <w:num w:numId="6" w16cid:durableId="1847746982">
    <w:abstractNumId w:val="21"/>
  </w:num>
  <w:num w:numId="7" w16cid:durableId="1041902332">
    <w:abstractNumId w:val="2"/>
  </w:num>
  <w:num w:numId="8" w16cid:durableId="1044871231">
    <w:abstractNumId w:val="10"/>
  </w:num>
  <w:num w:numId="9" w16cid:durableId="36055523">
    <w:abstractNumId w:val="23"/>
  </w:num>
  <w:num w:numId="10" w16cid:durableId="1954508627">
    <w:abstractNumId w:val="3"/>
  </w:num>
  <w:num w:numId="11" w16cid:durableId="1344278724">
    <w:abstractNumId w:val="12"/>
  </w:num>
  <w:num w:numId="12" w16cid:durableId="1028485126">
    <w:abstractNumId w:val="16"/>
  </w:num>
  <w:num w:numId="13" w16cid:durableId="1758138526">
    <w:abstractNumId w:val="7"/>
  </w:num>
  <w:num w:numId="14" w16cid:durableId="72821072">
    <w:abstractNumId w:val="25"/>
  </w:num>
  <w:num w:numId="15" w16cid:durableId="1346711748">
    <w:abstractNumId w:val="8"/>
  </w:num>
  <w:num w:numId="16" w16cid:durableId="1780292419">
    <w:abstractNumId w:val="1"/>
  </w:num>
  <w:num w:numId="17" w16cid:durableId="936209903">
    <w:abstractNumId w:val="0"/>
  </w:num>
  <w:num w:numId="18" w16cid:durableId="558519015">
    <w:abstractNumId w:val="20"/>
  </w:num>
  <w:num w:numId="19" w16cid:durableId="1083797267">
    <w:abstractNumId w:val="11"/>
  </w:num>
  <w:num w:numId="20" w16cid:durableId="171840931">
    <w:abstractNumId w:val="22"/>
  </w:num>
  <w:num w:numId="21" w16cid:durableId="298734218">
    <w:abstractNumId w:val="24"/>
  </w:num>
  <w:num w:numId="22" w16cid:durableId="1861042022">
    <w:abstractNumId w:val="6"/>
  </w:num>
  <w:num w:numId="23" w16cid:durableId="1142305091">
    <w:abstractNumId w:val="5"/>
  </w:num>
  <w:num w:numId="24" w16cid:durableId="1066686778">
    <w:abstractNumId w:val="4"/>
  </w:num>
  <w:num w:numId="25" w16cid:durableId="1511141196">
    <w:abstractNumId w:val="15"/>
  </w:num>
  <w:num w:numId="26" w16cid:durableId="1965075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0A2"/>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452"/>
    <w:rsid w:val="008508B4"/>
    <w:rsid w:val="00857F5B"/>
    <w:rsid w:val="00864ADF"/>
    <w:rsid w:val="0087255A"/>
    <w:rsid w:val="00873172"/>
    <w:rsid w:val="008757C8"/>
    <w:rsid w:val="00876D8E"/>
    <w:rsid w:val="00880C76"/>
    <w:rsid w:val="0088456A"/>
    <w:rsid w:val="00892332"/>
    <w:rsid w:val="008933F8"/>
    <w:rsid w:val="008A136B"/>
    <w:rsid w:val="008A3D1B"/>
    <w:rsid w:val="008C2109"/>
    <w:rsid w:val="008D6C77"/>
    <w:rsid w:val="008D6F79"/>
    <w:rsid w:val="008E232D"/>
    <w:rsid w:val="008E6C01"/>
    <w:rsid w:val="008F2B63"/>
    <w:rsid w:val="008F553A"/>
    <w:rsid w:val="008F60B9"/>
    <w:rsid w:val="008F675D"/>
    <w:rsid w:val="00905772"/>
    <w:rsid w:val="00905ADE"/>
    <w:rsid w:val="00906376"/>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63F3B"/>
    <w:rsid w:val="00A8735D"/>
    <w:rsid w:val="00AA0986"/>
    <w:rsid w:val="00AA3768"/>
    <w:rsid w:val="00AB00D2"/>
    <w:rsid w:val="00AB6B55"/>
    <w:rsid w:val="00AB77DC"/>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59D7"/>
    <w:rsid w:val="00BF7354"/>
    <w:rsid w:val="00C02774"/>
    <w:rsid w:val="00C0430B"/>
    <w:rsid w:val="00C07CF0"/>
    <w:rsid w:val="00C1113E"/>
    <w:rsid w:val="00C11CB3"/>
    <w:rsid w:val="00C12319"/>
    <w:rsid w:val="00C23037"/>
    <w:rsid w:val="00C51D90"/>
    <w:rsid w:val="00C60309"/>
    <w:rsid w:val="00C61129"/>
    <w:rsid w:val="00C755A6"/>
    <w:rsid w:val="00C80CD8"/>
    <w:rsid w:val="00C80DC5"/>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689"/>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6643F"/>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26200850">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17CD-84AC-40C9-961E-9BE35DE6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2466</Words>
  <Characters>14061</Characters>
  <Application>Microsoft Office Word</Application>
  <DocSecurity>0</DocSecurity>
  <Lines>117</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2022-07-03T23:58:00Z</dcterms:created>
  <dcterms:modified xsi:type="dcterms:W3CDTF">2022-07-03T23:58:00Z</dcterms:modified>
</cp:coreProperties>
</file>