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04066"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MS Gothic" w:eastAsia="MS Gothic" w:hAnsi="MS Gothic" w:cs="MS Gothic" w:hint="eastAsia"/>
          <w:color w:val="333333"/>
          <w:sz w:val="32"/>
          <w:szCs w:val="32"/>
        </w:rPr>
        <w:t>一切</w:t>
      </w:r>
      <w:r w:rsidRPr="006E1B94">
        <w:rPr>
          <w:rFonts w:ascii="Microsoft JhengHei" w:eastAsia="Microsoft JhengHei" w:hAnsi="Microsoft JhengHei" w:cs="Microsoft JhengHei" w:hint="eastAsia"/>
          <w:color w:val="333333"/>
          <w:sz w:val="32"/>
          <w:szCs w:val="32"/>
        </w:rPr>
        <w:t>赞颂全归安拉，众世界的主。安拉（至高无上）在《古兰经》中说</w:t>
      </w:r>
      <w:proofErr w:type="gramStart"/>
      <w:r w:rsidRPr="006E1B94">
        <w:rPr>
          <w:rFonts w:ascii="Microsoft JhengHei" w:eastAsia="Microsoft JhengHei" w:hAnsi="Microsoft JhengHei" w:cs="Microsoft JhengHei" w:hint="eastAsia"/>
          <w:color w:val="333333"/>
          <w:sz w:val="32"/>
          <w:szCs w:val="32"/>
        </w:rPr>
        <w:t>：</w:t>
      </w:r>
      <w:r w:rsidRPr="006E1B94">
        <w:rPr>
          <w:rFonts w:ascii="Tahoma" w:hAnsi="Tahoma" w:cs="Tahoma"/>
          <w:color w:val="333333"/>
          <w:sz w:val="32"/>
          <w:szCs w:val="32"/>
        </w:rPr>
        <w:t>“</w:t>
      </w:r>
      <w:proofErr w:type="gramEnd"/>
      <w:r w:rsidRPr="006E1B94">
        <w:rPr>
          <w:rFonts w:ascii="MS Gothic" w:eastAsia="MS Gothic" w:hAnsi="MS Gothic" w:cs="MS Gothic" w:hint="eastAsia"/>
          <w:color w:val="333333"/>
          <w:sz w:val="32"/>
          <w:szCs w:val="32"/>
        </w:rPr>
        <w:t>你</w:t>
      </w:r>
      <w:r w:rsidRPr="006E1B94">
        <w:rPr>
          <w:rFonts w:ascii="Microsoft JhengHei" w:eastAsia="Microsoft JhengHei" w:hAnsi="Microsoft JhengHei" w:cs="Microsoft JhengHe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我的主己指引我一条正路，即正教，崇正的易卜拉欣的宗教。他不是以物配主的人。</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我</w:t>
      </w:r>
      <w:r w:rsidRPr="006E1B94">
        <w:rPr>
          <w:rFonts w:ascii="Microsoft JhengHei" w:eastAsia="Microsoft JhengHei" w:hAnsi="Microsoft JhengHei" w:cs="Microsoft JhengHei" w:hint="eastAsia"/>
          <w:color w:val="333333"/>
          <w:sz w:val="32"/>
          <w:szCs w:val="32"/>
        </w:rPr>
        <w:t>见证：万物非主唯有安拉、独一无偶；我见证，穆罕默德是安拉的仆人及其使者。他在圣训中说：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我的主教我礼</w:t>
      </w:r>
      <w:r w:rsidRPr="006E1B94">
        <w:rPr>
          <w:rFonts w:ascii="Microsoft JhengHei" w:eastAsia="Microsoft JhengHei" w:hAnsi="Microsoft JhengHei" w:cs="Microsoft JhengHei" w:hint="eastAsia"/>
          <w:color w:val="333333"/>
          <w:sz w:val="32"/>
          <w:szCs w:val="32"/>
        </w:rPr>
        <w:t>仪，他很好地教我礼仪</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求安拉</w:t>
      </w:r>
      <w:r w:rsidRPr="006E1B94">
        <w:rPr>
          <w:rFonts w:ascii="Microsoft JhengHei" w:eastAsia="Microsoft JhengHei" w:hAnsi="Microsoft JhengHei" w:cs="Microsoft JhengHei" w:hint="eastAsia"/>
          <w:color w:val="333333"/>
          <w:sz w:val="32"/>
          <w:szCs w:val="32"/>
        </w:rPr>
        <w:t>赐福于他及其家人，以及所有圣门弟子和跟随他们的众人，直到报应日</w:t>
      </w:r>
      <w:r w:rsidRPr="006E1B94">
        <w:rPr>
          <w:rFonts w:ascii="MS Gothic" w:eastAsia="MS Gothic" w:hAnsi="MS Gothic" w:cs="MS Gothic" w:hint="eastAsia"/>
          <w:color w:val="333333"/>
          <w:sz w:val="32"/>
          <w:szCs w:val="32"/>
        </w:rPr>
        <w:t>。</w:t>
      </w:r>
    </w:p>
    <w:p w14:paraId="1DC34513"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MS Gothic" w:eastAsia="MS Gothic" w:hAnsi="MS Gothic" w:cs="MS Gothic" w:hint="eastAsia"/>
          <w:color w:val="333333"/>
          <w:sz w:val="32"/>
          <w:szCs w:val="32"/>
        </w:rPr>
        <w:t>伊斯</w:t>
      </w:r>
      <w:r w:rsidRPr="006E1B94">
        <w:rPr>
          <w:rFonts w:ascii="Microsoft JhengHei UI" w:eastAsia="Microsoft JhengHei UI" w:hAnsi="Microsoft JhengHei UI" w:cs="Microsoft JhengHei UI" w:hint="eastAsia"/>
          <w:color w:val="333333"/>
          <w:sz w:val="32"/>
          <w:szCs w:val="32"/>
        </w:rPr>
        <w:t>兰教规定了规范人与他的主和人们之间的关系的全面纲领。伊斯兰教法中有许多有助于实现社会的稳定和进步的礼节和公共权利，这些礼节和准则包括</w:t>
      </w:r>
      <w:r w:rsidRPr="006E1B94">
        <w:rPr>
          <w:rFonts w:ascii="MS Gothic" w:eastAsia="MS Gothic" w:hAnsi="MS Gothic" w:cs="MS Gothic" w:hint="eastAsia"/>
          <w:color w:val="333333"/>
          <w:sz w:val="32"/>
          <w:szCs w:val="32"/>
        </w:rPr>
        <w:t>：</w:t>
      </w:r>
    </w:p>
    <w:p w14:paraId="673DB055"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Tahoma" w:hAnsi="Tahoma" w:cs="Tahoma"/>
          <w:color w:val="333333"/>
          <w:sz w:val="32"/>
          <w:szCs w:val="32"/>
        </w:rPr>
        <w:t xml:space="preserve">1- </w:t>
      </w:r>
      <w:proofErr w:type="spellStart"/>
      <w:r w:rsidRPr="006E1B94">
        <w:rPr>
          <w:rFonts w:ascii="Microsoft JhengHei UI" w:eastAsia="Microsoft JhengHei UI" w:hAnsi="Microsoft JhengHei UI" w:cs="Microsoft JhengHei UI" w:hint="eastAsia"/>
          <w:color w:val="333333"/>
          <w:sz w:val="32"/>
          <w:szCs w:val="32"/>
        </w:rPr>
        <w:t>请求许可的礼节。伊</w:t>
      </w:r>
      <w:r w:rsidRPr="006E1B94">
        <w:rPr>
          <w:rFonts w:ascii="MS Gothic" w:eastAsia="MS Gothic" w:hAnsi="MS Gothic" w:cs="MS Gothic" w:hint="eastAsia"/>
          <w:color w:val="333333"/>
          <w:sz w:val="32"/>
          <w:szCs w:val="32"/>
        </w:rPr>
        <w:t>斯</w:t>
      </w:r>
      <w:r w:rsidRPr="006E1B94">
        <w:rPr>
          <w:rFonts w:ascii="Microsoft JhengHei UI" w:eastAsia="Microsoft JhengHei UI" w:hAnsi="Microsoft JhengHei UI" w:cs="Microsoft JhengHei UI" w:hint="eastAsia"/>
          <w:color w:val="333333"/>
          <w:sz w:val="32"/>
          <w:szCs w:val="32"/>
        </w:rPr>
        <w:t>兰规定了一些请求许可中的礼节和教法准则，安拉说</w:t>
      </w:r>
      <w:proofErr w:type="spellEnd"/>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spellStart"/>
      <w:r w:rsidRPr="006E1B94">
        <w:rPr>
          <w:rFonts w:ascii="MS Gothic" w:eastAsia="MS Gothic" w:hAnsi="MS Gothic" w:cs="MS Gothic" w:hint="eastAsia"/>
          <w:color w:val="333333"/>
          <w:sz w:val="32"/>
          <w:szCs w:val="32"/>
        </w:rPr>
        <w:t>信道的人</w:t>
      </w:r>
      <w:r w:rsidRPr="006E1B94">
        <w:rPr>
          <w:rFonts w:ascii="Microsoft JhengHei UI" w:eastAsia="Microsoft JhengHei UI" w:hAnsi="Microsoft JhengHei UI" w:cs="Microsoft JhengHei UI" w:hint="eastAsia"/>
          <w:color w:val="333333"/>
          <w:sz w:val="32"/>
          <w:szCs w:val="32"/>
        </w:rPr>
        <w:t>们啊！你们不要进他人的家去，直到你们请求许可</w:t>
      </w:r>
      <w:proofErr w:type="spellEnd"/>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 xml:space="preserve"> </w:t>
      </w:r>
      <w:r w:rsidRPr="006E1B94">
        <w:rPr>
          <w:rFonts w:ascii="MS Gothic" w:eastAsia="MS Gothic" w:hAnsi="MS Gothic" w:cs="MS Gothic" w:hint="eastAsia"/>
          <w:color w:val="333333"/>
          <w:sz w:val="32"/>
          <w:szCs w:val="32"/>
        </w:rPr>
        <w:t>并向主人祝安。</w:t>
      </w:r>
      <w:r w:rsidRPr="006E1B94">
        <w:rPr>
          <w:rFonts w:ascii="Microsoft JhengHei UI" w:eastAsia="Microsoft JhengHei UI" w:hAnsi="Microsoft JhengHei UI" w:cs="Microsoft JhengHei UI" w:hint="eastAsia"/>
          <w:color w:val="333333"/>
          <w:sz w:val="32"/>
          <w:szCs w:val="32"/>
        </w:rPr>
        <w:t>这对于你们是更高尚的，（真主这样指导你们），以便你们能记取教诲。</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穆圣也教</w:t>
      </w:r>
      <w:r w:rsidRPr="006E1B94">
        <w:rPr>
          <w:rFonts w:ascii="Microsoft JhengHei UI" w:eastAsia="Microsoft JhengHei UI" w:hAnsi="Microsoft JhengHei UI" w:cs="Microsoft JhengHei UI" w:hint="eastAsia"/>
          <w:color w:val="333333"/>
          <w:sz w:val="32"/>
          <w:szCs w:val="32"/>
        </w:rPr>
        <w:t>给我们一些请求许可的礼节，其中包括：请求进见者应先向对方道色兰。请求进见者也应报姓名，让主人知道他。一个白尼</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阿米</w:t>
      </w:r>
      <w:r w:rsidRPr="006E1B94">
        <w:rPr>
          <w:rFonts w:ascii="Malgun Gothic" w:eastAsia="Malgun Gothic" w:hAnsi="Malgun Gothic" w:cs="Malgun Gothic" w:hint="eastAsia"/>
          <w:color w:val="333333"/>
          <w:sz w:val="32"/>
          <w:szCs w:val="32"/>
        </w:rPr>
        <w:t>尔人告</w:t>
      </w:r>
      <w:r w:rsidRPr="006E1B94">
        <w:rPr>
          <w:rFonts w:ascii="Microsoft JhengHei UI" w:eastAsia="Microsoft JhengHei UI" w:hAnsi="Microsoft JhengHei UI" w:cs="Microsoft JhengHei UI" w:hint="eastAsia"/>
          <w:color w:val="333333"/>
          <w:sz w:val="32"/>
          <w:szCs w:val="32"/>
        </w:rPr>
        <w:t>诉我们：先知在家时他去请求进见，他说：我可以进来吗？安拉的使者就对仆人说：你出去给这人教会请求进门的礼节。你告诉他：你说：安赛俩目尔来空，我可以进来吗？这人听了照样说：安赛俩目尔来空，我可以进来吗</w:t>
      </w:r>
      <w:r w:rsidRPr="006E1B94">
        <w:rPr>
          <w:rFonts w:ascii="MS Gothic" w:eastAsia="MS Gothic" w:hAnsi="MS Gothic" w:cs="MS Gothic" w:hint="eastAsia"/>
          <w:color w:val="333333"/>
          <w:sz w:val="32"/>
          <w:szCs w:val="32"/>
        </w:rPr>
        <w:t>？先知便允</w:t>
      </w:r>
      <w:r w:rsidRPr="006E1B94">
        <w:rPr>
          <w:rFonts w:ascii="Microsoft JhengHei UI" w:eastAsia="Microsoft JhengHei UI" w:hAnsi="Microsoft JhengHei UI" w:cs="Microsoft JhengHei UI" w:hint="eastAsia"/>
          <w:color w:val="333333"/>
          <w:sz w:val="32"/>
          <w:szCs w:val="32"/>
        </w:rPr>
        <w:t>许他进来。贾比尔的传述</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他</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我去</w:t>
      </w:r>
      <w:r w:rsidRPr="006E1B94">
        <w:rPr>
          <w:rFonts w:ascii="Microsoft JhengHei UI" w:eastAsia="Microsoft JhengHei UI" w:hAnsi="Microsoft JhengHei UI" w:cs="Microsoft JhengHei UI" w:hint="eastAsia"/>
          <w:color w:val="333333"/>
          <w:sz w:val="32"/>
          <w:szCs w:val="32"/>
        </w:rPr>
        <w:t>见先知，先敲门。先知问</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是</w:t>
      </w:r>
      <w:r w:rsidRPr="006E1B94">
        <w:rPr>
          <w:rFonts w:ascii="Microsoft JhengHei UI" w:eastAsia="Microsoft JhengHei UI" w:hAnsi="Microsoft JhengHei UI" w:cs="Microsoft JhengHei UI" w:hint="eastAsia"/>
          <w:color w:val="333333"/>
          <w:sz w:val="32"/>
          <w:szCs w:val="32"/>
        </w:rPr>
        <w:t>谁</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我</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我。</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他</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我！我！</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好像他</w:t>
      </w:r>
      <w:r w:rsidRPr="006E1B94">
        <w:rPr>
          <w:rFonts w:ascii="Microsoft JhengHei UI" w:eastAsia="Microsoft JhengHei UI" w:hAnsi="Microsoft JhengHei UI" w:cs="Microsoft JhengHei UI" w:hint="eastAsia"/>
          <w:color w:val="333333"/>
          <w:sz w:val="32"/>
          <w:szCs w:val="32"/>
        </w:rPr>
        <w:t>讨厌这样回答</w:t>
      </w:r>
      <w:r w:rsidRPr="006E1B94">
        <w:rPr>
          <w:rFonts w:ascii="MS Gothic" w:eastAsia="MS Gothic" w:hAnsi="MS Gothic" w:cs="MS Gothic" w:hint="eastAsia"/>
          <w:color w:val="333333"/>
          <w:sz w:val="32"/>
          <w:szCs w:val="32"/>
        </w:rPr>
        <w:t>。</w:t>
      </w:r>
    </w:p>
    <w:p w14:paraId="44A2A331"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proofErr w:type="spellStart"/>
      <w:r w:rsidRPr="006E1B94">
        <w:rPr>
          <w:rFonts w:ascii="Microsoft JhengHei UI" w:eastAsia="Microsoft JhengHei UI" w:hAnsi="Microsoft JhengHei UI" w:cs="Microsoft JhengHei UI" w:hint="eastAsia"/>
          <w:color w:val="333333"/>
          <w:sz w:val="32"/>
          <w:szCs w:val="32"/>
        </w:rPr>
        <w:lastRenderedPageBreak/>
        <w:t>请求许可的礼节中还有：降低视线，不要站在门正面，而应站在其左右，正如穆圣所说</w:t>
      </w:r>
      <w:proofErr w:type="spellEnd"/>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spellStart"/>
      <w:proofErr w:type="gramEnd"/>
      <w:r w:rsidRPr="006E1B94">
        <w:rPr>
          <w:rFonts w:ascii="Microsoft JhengHei UI" w:eastAsia="Microsoft JhengHei UI" w:hAnsi="Microsoft JhengHei UI" w:cs="Microsoft JhengHei UI" w:hint="eastAsia"/>
          <w:color w:val="333333"/>
          <w:sz w:val="32"/>
          <w:szCs w:val="32"/>
        </w:rPr>
        <w:t>规定进人家门时先请求允许，只是为了避免窥视</w:t>
      </w:r>
      <w:proofErr w:type="spellEnd"/>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 xml:space="preserve">” </w:t>
      </w:r>
      <w:proofErr w:type="spellStart"/>
      <w:r w:rsidRPr="006E1B94">
        <w:rPr>
          <w:rFonts w:ascii="MS Gothic" w:eastAsia="MS Gothic" w:hAnsi="MS Gothic" w:cs="MS Gothic" w:hint="eastAsia"/>
          <w:color w:val="333333"/>
          <w:sz w:val="32"/>
          <w:szCs w:val="32"/>
        </w:rPr>
        <w:t>穆圣（求主</w:t>
      </w:r>
      <w:r w:rsidRPr="006E1B94">
        <w:rPr>
          <w:rFonts w:ascii="Microsoft JhengHei UI" w:eastAsia="Microsoft JhengHei UI" w:hAnsi="Microsoft JhengHei UI" w:cs="Microsoft JhengHei UI" w:hint="eastAsia"/>
          <w:color w:val="333333"/>
          <w:sz w:val="32"/>
          <w:szCs w:val="32"/>
        </w:rPr>
        <w:t>赐福之）到别人门前时，不正面向门驻立，只站在右隅或左隅等候，如果他们允许进，就进入，否则，就立即转回去</w:t>
      </w:r>
      <w:proofErr w:type="spellEnd"/>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
    <w:p w14:paraId="2E5B6160"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Tahoma" w:hAnsi="Tahoma" w:cs="Tahoma"/>
          <w:color w:val="333333"/>
          <w:sz w:val="32"/>
          <w:szCs w:val="32"/>
        </w:rPr>
        <w:t>2-</w:t>
      </w:r>
      <w:r w:rsidRPr="006E1B94">
        <w:rPr>
          <w:rFonts w:ascii="MS Gothic" w:eastAsia="MS Gothic" w:hAnsi="MS Gothic" w:cs="MS Gothic" w:hint="eastAsia"/>
          <w:color w:val="333333"/>
          <w:sz w:val="32"/>
          <w:szCs w:val="32"/>
        </w:rPr>
        <w:t>伊斯</w:t>
      </w:r>
      <w:r w:rsidRPr="006E1B94">
        <w:rPr>
          <w:rFonts w:ascii="Microsoft JhengHei UI" w:eastAsia="Microsoft JhengHei UI" w:hAnsi="Microsoft JhengHei UI" w:cs="Microsoft JhengHei UI" w:hint="eastAsia"/>
          <w:color w:val="333333"/>
          <w:sz w:val="32"/>
          <w:szCs w:val="32"/>
        </w:rPr>
        <w:t>兰教所鼓励的公共礼节中还有：道路的礼节</w:t>
      </w:r>
      <w:r w:rsidRPr="006E1B94">
        <w:rPr>
          <w:rFonts w:ascii="MS Gothic" w:eastAsia="MS Gothic" w:hAnsi="MS Gothic" w:cs="MS Gothic" w:hint="eastAsia"/>
          <w:color w:val="333333"/>
          <w:sz w:val="32"/>
          <w:szCs w:val="32"/>
        </w:rPr>
        <w:t>。</w:t>
      </w:r>
    </w:p>
    <w:p w14:paraId="02B359CC"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MS Gothic" w:eastAsia="MS Gothic" w:hAnsi="MS Gothic" w:cs="MS Gothic" w:hint="eastAsia"/>
          <w:color w:val="333333"/>
          <w:sz w:val="32"/>
          <w:szCs w:val="32"/>
        </w:rPr>
        <w:t>伊斯</w:t>
      </w:r>
      <w:r w:rsidRPr="006E1B94">
        <w:rPr>
          <w:rFonts w:ascii="Microsoft JhengHei UI" w:eastAsia="Microsoft JhengHei UI" w:hAnsi="Microsoft JhengHei UI" w:cs="Microsoft JhengHei UI" w:hint="eastAsia"/>
          <w:color w:val="333333"/>
          <w:sz w:val="32"/>
          <w:szCs w:val="32"/>
        </w:rPr>
        <w:t>兰规定了一些道路中的礼节和教法准则，正如穆圣所说：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你</w:t>
      </w:r>
      <w:r w:rsidRPr="006E1B94">
        <w:rPr>
          <w:rFonts w:ascii="Microsoft JhengHei UI" w:eastAsia="Microsoft JhengHei UI" w:hAnsi="Microsoft JhengHei UI" w:cs="Microsoft JhengHei UI" w:hint="eastAsia"/>
          <w:color w:val="333333"/>
          <w:sz w:val="32"/>
          <w:szCs w:val="32"/>
        </w:rPr>
        <w:t>们当谨防坐在大路上。</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大家</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安拉的使者（求主</w:t>
      </w:r>
      <w:r w:rsidRPr="006E1B94">
        <w:rPr>
          <w:rFonts w:ascii="Microsoft JhengHei UI" w:eastAsia="Microsoft JhengHei UI" w:hAnsi="Microsoft JhengHei UI" w:cs="Microsoft JhengHei UI" w:hint="eastAsia"/>
          <w:color w:val="333333"/>
          <w:sz w:val="32"/>
          <w:szCs w:val="32"/>
        </w:rPr>
        <w:t>赐福之）啊！我们常坐在路边谈话，不然我们则无处可坐！</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穆圣（求主</w:t>
      </w:r>
      <w:r w:rsidRPr="006E1B94">
        <w:rPr>
          <w:rFonts w:ascii="Microsoft JhengHei UI" w:eastAsia="Microsoft JhengHei UI" w:hAnsi="Microsoft JhengHei UI" w:cs="Microsoft JhengHei UI" w:hint="eastAsia"/>
          <w:color w:val="333333"/>
          <w:sz w:val="32"/>
          <w:szCs w:val="32"/>
        </w:rPr>
        <w:t>赐福之）说：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你</w:t>
      </w:r>
      <w:r w:rsidRPr="006E1B94">
        <w:rPr>
          <w:rFonts w:ascii="Microsoft JhengHei UI" w:eastAsia="Microsoft JhengHei UI" w:hAnsi="Microsoft JhengHei UI" w:cs="Microsoft JhengHei UI" w:hint="eastAsia"/>
          <w:color w:val="333333"/>
          <w:sz w:val="32"/>
          <w:szCs w:val="32"/>
        </w:rPr>
        <w:t>们倘若如此，则须尽到大路的责任。</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大家</w:t>
      </w:r>
      <w:r w:rsidRPr="006E1B94">
        <w:rPr>
          <w:rFonts w:ascii="Microsoft JhengHei UI" w:eastAsia="Microsoft JhengHei UI" w:hAnsi="Microsoft JhengHei UI" w:cs="Microsoft JhengHei UI" w:hint="eastAsia"/>
          <w:color w:val="333333"/>
          <w:sz w:val="32"/>
          <w:szCs w:val="32"/>
        </w:rPr>
        <w:t>问：</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安拉的使者（求主</w:t>
      </w:r>
      <w:r w:rsidRPr="006E1B94">
        <w:rPr>
          <w:rFonts w:ascii="Microsoft JhengHei UI" w:eastAsia="Microsoft JhengHei UI" w:hAnsi="Microsoft JhengHei UI" w:cs="Microsoft JhengHei UI" w:hint="eastAsia"/>
          <w:color w:val="333333"/>
          <w:sz w:val="32"/>
          <w:szCs w:val="32"/>
        </w:rPr>
        <w:t>赐福之）啊！道路的权利是什么？</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穆圣（求主</w:t>
      </w:r>
      <w:r w:rsidRPr="006E1B94">
        <w:rPr>
          <w:rFonts w:ascii="Microsoft JhengHei UI" w:eastAsia="Microsoft JhengHei UI" w:hAnsi="Microsoft JhengHei UI" w:cs="Microsoft JhengHei UI" w:hint="eastAsia"/>
          <w:color w:val="333333"/>
          <w:sz w:val="32"/>
          <w:szCs w:val="32"/>
        </w:rPr>
        <w:t>赐福之）说：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低下眼睛，制止罪</w:t>
      </w:r>
      <w:r w:rsidRPr="006E1B94">
        <w:rPr>
          <w:rFonts w:ascii="Microsoft JhengHei UI" w:eastAsia="Microsoft JhengHei UI" w:hAnsi="Microsoft JhengHei UI" w:cs="Microsoft JhengHei UI" w:hint="eastAsia"/>
          <w:color w:val="333333"/>
          <w:sz w:val="32"/>
          <w:szCs w:val="32"/>
        </w:rPr>
        <w:t>恶，回答致安词，命人行善，止人作恶。</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又</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信仰是七十多或六十多个分枝，最高</w:t>
      </w:r>
      <w:r w:rsidRPr="006E1B94">
        <w:rPr>
          <w:rFonts w:ascii="Microsoft JhengHei UI" w:eastAsia="Microsoft JhengHei UI" w:hAnsi="Microsoft JhengHei UI" w:cs="Microsoft JhengHei UI" w:hint="eastAsia"/>
          <w:color w:val="333333"/>
          <w:sz w:val="32"/>
          <w:szCs w:val="32"/>
        </w:rPr>
        <w:t>贵的是念</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万物非主，唯有真主</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。最低的是清除道路上的障碍物。害羞是信仰的一个分枝。</w:t>
      </w:r>
      <w:r w:rsidRPr="006E1B94">
        <w:rPr>
          <w:rFonts w:ascii="Tahoma" w:hAnsi="Tahoma" w:cs="Tahoma"/>
          <w:color w:val="333333"/>
          <w:sz w:val="32"/>
          <w:szCs w:val="32"/>
        </w:rPr>
        <w:t>”</w:t>
      </w:r>
      <w:r w:rsidRPr="006E1B94">
        <w:rPr>
          <w:rFonts w:ascii="Microsoft JhengHei UI" w:eastAsia="Microsoft JhengHei UI" w:hAnsi="Microsoft JhengHei UI" w:cs="Microsoft JhengHei UI" w:hint="eastAsia"/>
          <w:color w:val="333333"/>
          <w:sz w:val="32"/>
          <w:szCs w:val="32"/>
        </w:rPr>
        <w:t>谁走路，谁不要提高声音，也应该消除道路上的伤害。我们走在路中间时，不要大笑，不要破坏道路。道路的礼节中还有：降低视线</w:t>
      </w:r>
      <w:r w:rsidRPr="006E1B94">
        <w:rPr>
          <w:rFonts w:ascii="MS Gothic" w:eastAsia="MS Gothic" w:hAnsi="MS Gothic" w:cs="MS Gothic" w:hint="eastAsia"/>
          <w:color w:val="333333"/>
          <w:sz w:val="32"/>
          <w:szCs w:val="32"/>
        </w:rPr>
        <w:t>。</w:t>
      </w:r>
    </w:p>
    <w:p w14:paraId="3588AA3F"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Tahoma" w:hAnsi="Tahoma" w:cs="Tahoma"/>
          <w:color w:val="333333"/>
          <w:sz w:val="32"/>
          <w:szCs w:val="32"/>
        </w:rPr>
        <w:t>3-</w:t>
      </w:r>
      <w:r w:rsidRPr="006E1B94">
        <w:rPr>
          <w:rFonts w:ascii="MS Gothic" w:eastAsia="MS Gothic" w:hAnsi="MS Gothic" w:cs="MS Gothic" w:hint="eastAsia"/>
          <w:color w:val="333333"/>
          <w:sz w:val="32"/>
          <w:szCs w:val="32"/>
        </w:rPr>
        <w:t>公共礼</w:t>
      </w:r>
      <w:r w:rsidRPr="006E1B94">
        <w:rPr>
          <w:rFonts w:ascii="Microsoft JhengHei UI" w:eastAsia="Microsoft JhengHei UI" w:hAnsi="Microsoft JhengHei UI" w:cs="Microsoft JhengHei UI" w:hint="eastAsia"/>
          <w:color w:val="333333"/>
          <w:sz w:val="32"/>
          <w:szCs w:val="32"/>
        </w:rPr>
        <w:t>节中还有：洁净的礼节。伊斯兰鼓励坚守清洗身体和衣服，这属于伊斯兰教法。安拉赞扬了重视清洗身体、外表和内心的信士们而说</w:t>
      </w:r>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gramEnd"/>
      <w:r w:rsidRPr="006E1B94">
        <w:rPr>
          <w:rFonts w:ascii="MS Gothic" w:eastAsia="MS Gothic" w:hAnsi="MS Gothic" w:cs="MS Gothic" w:hint="eastAsia"/>
          <w:color w:val="333333"/>
          <w:sz w:val="32"/>
          <w:szCs w:val="32"/>
        </w:rPr>
        <w:t>真主的确喜</w:t>
      </w:r>
      <w:r w:rsidRPr="006E1B94">
        <w:rPr>
          <w:rFonts w:ascii="Microsoft JhengHei UI" w:eastAsia="Microsoft JhengHei UI" w:hAnsi="Microsoft JhengHei UI" w:cs="Microsoft JhengHei UI" w:hint="eastAsia"/>
          <w:color w:val="333333"/>
          <w:sz w:val="32"/>
          <w:szCs w:val="32"/>
        </w:rPr>
        <w:t>爱悔罪的人，的确喜爱洁净的人。</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穆圣</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安拉是</w:t>
      </w:r>
      <w:r w:rsidRPr="006E1B94">
        <w:rPr>
          <w:rFonts w:ascii="Microsoft JhengHei UI" w:eastAsia="Microsoft JhengHei UI" w:hAnsi="Microsoft JhengHei UI" w:cs="Microsoft JhengHei UI" w:hint="eastAsia"/>
          <w:color w:val="333333"/>
          <w:sz w:val="32"/>
          <w:szCs w:val="32"/>
        </w:rPr>
        <w:t>优美的，他只接受优美之物。</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又</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清</w:t>
      </w:r>
      <w:r w:rsidRPr="006E1B94">
        <w:rPr>
          <w:rFonts w:ascii="Microsoft JhengHei UI" w:eastAsia="Microsoft JhengHei UI" w:hAnsi="Microsoft JhengHei UI" w:cs="Microsoft JhengHei UI" w:hint="eastAsia"/>
          <w:color w:val="333333"/>
          <w:sz w:val="32"/>
          <w:szCs w:val="32"/>
        </w:rPr>
        <w:t>洁是信仰的一半。</w:t>
      </w:r>
      <w:r w:rsidRPr="006E1B94">
        <w:rPr>
          <w:rFonts w:ascii="Tahoma" w:hAnsi="Tahoma" w:cs="Tahoma"/>
          <w:color w:val="333333"/>
          <w:sz w:val="32"/>
          <w:szCs w:val="32"/>
        </w:rPr>
        <w:t xml:space="preserve">” </w:t>
      </w:r>
      <w:proofErr w:type="spellStart"/>
      <w:r w:rsidRPr="006E1B94">
        <w:rPr>
          <w:rFonts w:ascii="MS Gothic" w:eastAsia="MS Gothic" w:hAnsi="MS Gothic" w:cs="MS Gothic" w:hint="eastAsia"/>
          <w:color w:val="333333"/>
          <w:sz w:val="32"/>
          <w:szCs w:val="32"/>
        </w:rPr>
        <w:t>穆圣</w:t>
      </w:r>
      <w:r w:rsidRPr="006E1B94">
        <w:rPr>
          <w:rFonts w:ascii="Microsoft JhengHei UI" w:eastAsia="Microsoft JhengHei UI" w:hAnsi="Microsoft JhengHei UI" w:cs="Microsoft JhengHei UI" w:hint="eastAsia"/>
          <w:color w:val="333333"/>
          <w:sz w:val="32"/>
          <w:szCs w:val="32"/>
        </w:rPr>
        <w:t>发现一人篷头垢面，便问</w:t>
      </w:r>
      <w:proofErr w:type="spellEnd"/>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spellStart"/>
      <w:proofErr w:type="gramEnd"/>
      <w:r w:rsidRPr="006E1B94">
        <w:rPr>
          <w:rFonts w:ascii="Microsoft JhengHei UI" w:eastAsia="Microsoft JhengHei UI" w:hAnsi="Microsoft JhengHei UI" w:cs="Microsoft JhengHei UI" w:hint="eastAsia"/>
          <w:color w:val="333333"/>
          <w:sz w:val="32"/>
          <w:szCs w:val="32"/>
        </w:rPr>
        <w:t>难道这人没有整理自己头发的梳子吗</w:t>
      </w:r>
      <w:proofErr w:type="spellEnd"/>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spellStart"/>
      <w:r w:rsidRPr="006E1B94">
        <w:rPr>
          <w:rFonts w:ascii="MS Gothic" w:eastAsia="MS Gothic" w:hAnsi="MS Gothic" w:cs="MS Gothic" w:hint="eastAsia"/>
          <w:color w:val="333333"/>
          <w:sz w:val="32"/>
          <w:szCs w:val="32"/>
        </w:rPr>
        <w:t>又</w:t>
      </w:r>
      <w:r w:rsidRPr="006E1B94">
        <w:rPr>
          <w:rFonts w:ascii="Microsoft JhengHei UI" w:eastAsia="Microsoft JhengHei UI" w:hAnsi="Microsoft JhengHei UI" w:cs="Microsoft JhengHei UI" w:hint="eastAsia"/>
          <w:color w:val="333333"/>
          <w:sz w:val="32"/>
          <w:szCs w:val="32"/>
        </w:rPr>
        <w:t>见一人衣着肮脏，便问</w:t>
      </w:r>
      <w:proofErr w:type="spellEnd"/>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spellStart"/>
      <w:r w:rsidRPr="006E1B94">
        <w:rPr>
          <w:rFonts w:ascii="Microsoft JhengHei UI" w:eastAsia="Microsoft JhengHei UI" w:hAnsi="Microsoft JhengHei UI" w:cs="Microsoft JhengHei UI" w:hint="eastAsia"/>
          <w:color w:val="333333"/>
          <w:sz w:val="32"/>
          <w:szCs w:val="32"/>
        </w:rPr>
        <w:t>难道他连洗涤衣服的清水都没有吗</w:t>
      </w:r>
      <w:proofErr w:type="spellEnd"/>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
    <w:p w14:paraId="56F80323"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MS Gothic" w:eastAsia="MS Gothic" w:hAnsi="MS Gothic" w:cs="MS Gothic" w:hint="eastAsia"/>
          <w:color w:val="333333"/>
          <w:sz w:val="32"/>
          <w:szCs w:val="32"/>
        </w:rPr>
        <w:lastRenderedPageBreak/>
        <w:t>穆圣也鼓励清洗牙</w:t>
      </w:r>
      <w:r w:rsidRPr="006E1B94">
        <w:rPr>
          <w:rFonts w:ascii="Microsoft JhengHei UI" w:eastAsia="Microsoft JhengHei UI" w:hAnsi="Microsoft JhengHei UI" w:cs="Microsoft JhengHei UI" w:hint="eastAsia"/>
          <w:color w:val="333333"/>
          <w:sz w:val="32"/>
          <w:szCs w:val="32"/>
        </w:rPr>
        <w:t>齿，这是为了清洁口腔，除去能伤害人们的异味，正如穆圣所说</w:t>
      </w:r>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gramEnd"/>
      <w:r w:rsidRPr="006E1B94">
        <w:rPr>
          <w:rFonts w:ascii="MS Gothic" w:eastAsia="MS Gothic" w:hAnsi="MS Gothic" w:cs="MS Gothic" w:hint="eastAsia"/>
          <w:color w:val="333333"/>
          <w:sz w:val="32"/>
          <w:szCs w:val="32"/>
        </w:rPr>
        <w:t>假若我不怕</w:t>
      </w:r>
      <w:r w:rsidRPr="006E1B94">
        <w:rPr>
          <w:rFonts w:ascii="Microsoft JhengHei UI" w:eastAsia="Microsoft JhengHei UI" w:hAnsi="Microsoft JhengHei UI" w:cs="Microsoft JhengHei UI" w:hint="eastAsia"/>
          <w:color w:val="333333"/>
          <w:sz w:val="32"/>
          <w:szCs w:val="32"/>
        </w:rPr>
        <w:t>给我的教生或者人们带来困难的话，我一定命令他们每</w:t>
      </w:r>
      <w:r w:rsidRPr="006E1B94">
        <w:rPr>
          <w:rFonts w:ascii="MS Gothic" w:eastAsia="MS Gothic" w:hAnsi="MS Gothic" w:cs="MS Gothic" w:hint="eastAsia"/>
          <w:color w:val="333333"/>
          <w:sz w:val="32"/>
          <w:szCs w:val="32"/>
        </w:rPr>
        <w:t>番拜要刷牙。</w:t>
      </w:r>
      <w:r w:rsidRPr="006E1B94">
        <w:rPr>
          <w:rFonts w:ascii="Tahoma" w:hAnsi="Tahoma" w:cs="Tahoma"/>
          <w:color w:val="333333"/>
          <w:sz w:val="32"/>
          <w:szCs w:val="32"/>
        </w:rPr>
        <w:t>”</w:t>
      </w:r>
    </w:p>
    <w:p w14:paraId="039D34CE"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Tahoma" w:hAnsi="Tahoma" w:cs="Tahoma"/>
          <w:color w:val="333333"/>
          <w:sz w:val="32"/>
          <w:szCs w:val="32"/>
        </w:rPr>
        <w:t>4-</w:t>
      </w:r>
      <w:r w:rsidRPr="006E1B94">
        <w:rPr>
          <w:rFonts w:ascii="MS Gothic" w:eastAsia="MS Gothic" w:hAnsi="MS Gothic" w:cs="MS Gothic" w:hint="eastAsia"/>
          <w:color w:val="333333"/>
          <w:sz w:val="32"/>
          <w:szCs w:val="32"/>
        </w:rPr>
        <w:t>公共礼</w:t>
      </w:r>
      <w:r w:rsidRPr="006E1B94">
        <w:rPr>
          <w:rFonts w:ascii="Microsoft JhengHei UI" w:eastAsia="Microsoft JhengHei UI" w:hAnsi="Microsoft JhengHei UI" w:cs="Microsoft JhengHei UI" w:hint="eastAsia"/>
          <w:color w:val="333333"/>
          <w:sz w:val="32"/>
          <w:szCs w:val="32"/>
        </w:rPr>
        <w:t>节中还有：对话的礼节。对话是互相认识和纠正误解的方式之一，伊斯兰教法鼓励坚守对话的礼节，伊斯兰教敞开了所有人之间的对话之门，这是为了引导人类。我们应当以最优秀的态度与人辩论，同时不要诽谤别人，也不要嘲弄和嘲笑别人，安拉说</w:t>
      </w:r>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gramEnd"/>
      <w:r w:rsidRPr="006E1B94">
        <w:rPr>
          <w:rFonts w:ascii="MS Gothic" w:eastAsia="MS Gothic" w:hAnsi="MS Gothic" w:cs="MS Gothic" w:hint="eastAsia"/>
          <w:color w:val="333333"/>
          <w:sz w:val="32"/>
          <w:szCs w:val="32"/>
        </w:rPr>
        <w:t>你</w:t>
      </w:r>
      <w:r w:rsidRPr="006E1B94">
        <w:rPr>
          <w:rFonts w:ascii="Microsoft JhengHei UI" w:eastAsia="Microsoft JhengHei UI" w:hAnsi="Microsoft JhengHei UI" w:cs="Microsoft JhengHei UI" w:hint="eastAsia"/>
          <w:color w:val="333333"/>
          <w:sz w:val="32"/>
          <w:szCs w:val="32"/>
        </w:rPr>
        <w:t>应当以最优秀的态度与人辩论。</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又</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你</w:t>
      </w:r>
      <w:bookmarkStart w:id="0" w:name="_GoBack"/>
      <w:bookmarkEnd w:id="0"/>
      <w:r w:rsidRPr="006E1B94">
        <w:rPr>
          <w:rFonts w:ascii="MS Gothic" w:eastAsia="MS Gothic" w:hAnsi="MS Gothic" w:cs="MS Gothic" w:hint="eastAsia"/>
          <w:color w:val="333333"/>
          <w:sz w:val="32"/>
          <w:szCs w:val="32"/>
        </w:rPr>
        <w:t>告</w:t>
      </w:r>
      <w:r w:rsidRPr="006E1B94">
        <w:rPr>
          <w:rFonts w:ascii="Microsoft JhengHei UI" w:eastAsia="Microsoft JhengHei UI" w:hAnsi="Microsoft JhengHei UI" w:cs="Microsoft JhengHei UI" w:hint="eastAsia"/>
          <w:color w:val="333333"/>
          <w:sz w:val="32"/>
          <w:szCs w:val="32"/>
        </w:rPr>
        <w:t>诉我的仆人们说：叫他们说这句最优美的话。</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穆圣</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穆民</w:t>
      </w:r>
      <w:r w:rsidRPr="006E1B94">
        <w:rPr>
          <w:rFonts w:ascii="Microsoft JhengHei UI" w:eastAsia="Microsoft JhengHei UI" w:hAnsi="Microsoft JhengHei UI" w:cs="Microsoft JhengHei UI" w:hint="eastAsia"/>
          <w:color w:val="333333"/>
          <w:sz w:val="32"/>
          <w:szCs w:val="32"/>
        </w:rPr>
        <w:t>绝不是诽谤者，诅咒者，粗野者和下流者。</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因此，</w:t>
      </w:r>
      <w:r w:rsidRPr="006E1B94">
        <w:rPr>
          <w:rFonts w:ascii="Microsoft JhengHei UI" w:eastAsia="Microsoft JhengHei UI" w:hAnsi="Microsoft JhengHei UI" w:cs="Microsoft JhengHei UI" w:hint="eastAsia"/>
          <w:color w:val="333333"/>
          <w:sz w:val="32"/>
          <w:szCs w:val="32"/>
        </w:rPr>
        <w:t>对话应该建立在知识、客观性和视情况的基础之上</w:t>
      </w:r>
      <w:r w:rsidRPr="006E1B94">
        <w:rPr>
          <w:rFonts w:ascii="MS Gothic" w:eastAsia="MS Gothic" w:hAnsi="MS Gothic" w:cs="MS Gothic" w:hint="eastAsia"/>
          <w:color w:val="333333"/>
          <w:sz w:val="32"/>
          <w:szCs w:val="32"/>
        </w:rPr>
        <w:t>。</w:t>
      </w:r>
    </w:p>
    <w:p w14:paraId="40FF6335"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Tahoma" w:hAnsi="Tahoma" w:cs="Tahoma"/>
          <w:color w:val="333333"/>
          <w:sz w:val="32"/>
          <w:szCs w:val="32"/>
        </w:rPr>
        <w:t>5-</w:t>
      </w:r>
      <w:r w:rsidRPr="006E1B94">
        <w:rPr>
          <w:rFonts w:ascii="MS Gothic" w:eastAsia="MS Gothic" w:hAnsi="MS Gothic" w:cs="MS Gothic" w:hint="eastAsia"/>
          <w:color w:val="333333"/>
          <w:sz w:val="32"/>
          <w:szCs w:val="32"/>
        </w:rPr>
        <w:t>我</w:t>
      </w:r>
      <w:r w:rsidRPr="006E1B94">
        <w:rPr>
          <w:rFonts w:ascii="Microsoft JhengHei UI" w:eastAsia="Microsoft JhengHei UI" w:hAnsi="Microsoft JhengHei UI" w:cs="Microsoft JhengHei UI" w:hint="eastAsia"/>
          <w:color w:val="333333"/>
          <w:sz w:val="32"/>
          <w:szCs w:val="32"/>
        </w:rPr>
        <w:t>们报告一个消息之前，应当弄清楚，正如安拉所说</w:t>
      </w:r>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gramEnd"/>
      <w:r w:rsidRPr="006E1B94">
        <w:rPr>
          <w:rFonts w:ascii="MS Gothic" w:eastAsia="MS Gothic" w:hAnsi="MS Gothic" w:cs="MS Gothic" w:hint="eastAsia"/>
          <w:color w:val="333333"/>
          <w:sz w:val="32"/>
          <w:szCs w:val="32"/>
        </w:rPr>
        <w:t>信道的人</w:t>
      </w:r>
      <w:r w:rsidRPr="006E1B94">
        <w:rPr>
          <w:rFonts w:ascii="Microsoft JhengHei UI" w:eastAsia="Microsoft JhengHei UI" w:hAnsi="Microsoft JhengHei UI" w:cs="Microsoft JhengHei UI" w:hint="eastAsia"/>
          <w:color w:val="333333"/>
          <w:sz w:val="32"/>
          <w:szCs w:val="32"/>
        </w:rPr>
        <w:t>们啊！</w:t>
      </w:r>
      <w:r w:rsidRPr="006E1B94">
        <w:rPr>
          <w:rFonts w:ascii="MS Gothic" w:eastAsia="MS Gothic" w:hAnsi="MS Gothic" w:cs="MS Gothic" w:hint="eastAsia"/>
          <w:color w:val="333333"/>
          <w:sz w:val="32"/>
          <w:szCs w:val="32"/>
        </w:rPr>
        <w:t>如果一个</w:t>
      </w:r>
      <w:r w:rsidRPr="006E1B94">
        <w:rPr>
          <w:rFonts w:ascii="Microsoft JhengHei UI" w:eastAsia="Microsoft JhengHei UI" w:hAnsi="Microsoft JhengHei UI" w:cs="Microsoft JhengHei UI" w:hint="eastAsia"/>
          <w:color w:val="333333"/>
          <w:sz w:val="32"/>
          <w:szCs w:val="32"/>
        </w:rPr>
        <w:t>恶人报告你们一个消息，你们应当弄清楚，以免你们无知地伤害他人，到头来悔恨自己的行为。</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穆圣</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在所有事中推</w:t>
      </w:r>
      <w:r w:rsidRPr="006E1B94">
        <w:rPr>
          <w:rFonts w:ascii="Microsoft JhengHei UI" w:eastAsia="Microsoft JhengHei UI" w:hAnsi="Microsoft JhengHei UI" w:cs="Microsoft JhengHei UI" w:hint="eastAsia"/>
          <w:color w:val="333333"/>
          <w:sz w:val="32"/>
          <w:szCs w:val="32"/>
        </w:rPr>
        <w:t>迟都是好事，除非是有关后世的事。</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又</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一个人听到什么就</w:t>
      </w:r>
      <w:r w:rsidRPr="006E1B94">
        <w:rPr>
          <w:rFonts w:ascii="Microsoft JhengHei UI" w:eastAsia="Microsoft JhengHei UI" w:hAnsi="Microsoft JhengHei UI" w:cs="Microsoft JhengHei UI" w:hint="eastAsia"/>
          <w:color w:val="333333"/>
          <w:sz w:val="32"/>
          <w:szCs w:val="32"/>
        </w:rPr>
        <w:t>说什么，已经够得上一个说谎者。</w:t>
      </w:r>
      <w:r w:rsidRPr="006E1B94">
        <w:rPr>
          <w:rFonts w:ascii="Tahoma" w:hAnsi="Tahoma" w:cs="Tahoma"/>
          <w:color w:val="333333"/>
          <w:sz w:val="32"/>
          <w:szCs w:val="32"/>
        </w:rPr>
        <w:t>”</w:t>
      </w:r>
    </w:p>
    <w:p w14:paraId="208DADB7"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Tahoma" w:hAnsi="Tahoma" w:cs="Tahoma"/>
          <w:color w:val="333333"/>
          <w:sz w:val="32"/>
          <w:szCs w:val="32"/>
        </w:rPr>
        <w:t>6-</w:t>
      </w:r>
      <w:r w:rsidRPr="006E1B94">
        <w:rPr>
          <w:rFonts w:ascii="MS Gothic" w:eastAsia="MS Gothic" w:hAnsi="MS Gothic" w:cs="MS Gothic" w:hint="eastAsia"/>
          <w:color w:val="333333"/>
          <w:sz w:val="32"/>
          <w:szCs w:val="32"/>
        </w:rPr>
        <w:t>听到一些</w:t>
      </w:r>
      <w:r w:rsidRPr="006E1B94">
        <w:rPr>
          <w:rFonts w:ascii="Microsoft JhengHei UI" w:eastAsia="Microsoft JhengHei UI" w:hAnsi="Microsoft JhengHei UI" w:cs="Microsoft JhengHei UI" w:hint="eastAsia"/>
          <w:color w:val="333333"/>
          <w:sz w:val="32"/>
          <w:szCs w:val="32"/>
        </w:rPr>
        <w:t>谣言时，不应道听途说，人云亦云，因为这种行为会导致传播谣言，安拉说</w:t>
      </w:r>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gramEnd"/>
      <w:r w:rsidRPr="006E1B94">
        <w:rPr>
          <w:rFonts w:ascii="MS Gothic" w:eastAsia="MS Gothic" w:hAnsi="MS Gothic" w:cs="MS Gothic" w:hint="eastAsia"/>
          <w:color w:val="333333"/>
          <w:sz w:val="32"/>
          <w:szCs w:val="32"/>
        </w:rPr>
        <w:t>当</w:t>
      </w:r>
      <w:r w:rsidRPr="006E1B94">
        <w:rPr>
          <w:rFonts w:ascii="Microsoft JhengHei UI" w:eastAsia="Microsoft JhengHei UI" w:hAnsi="Microsoft JhengHei UI" w:cs="Microsoft JhengHei UI" w:hint="eastAsia"/>
          <w:color w:val="333333"/>
          <w:sz w:val="32"/>
          <w:szCs w:val="32"/>
        </w:rPr>
        <w:t>时，你们道听而途说，无知而妄言，你们以为这是一件小事；</w:t>
      </w:r>
      <w:r w:rsidRPr="006E1B94">
        <w:rPr>
          <w:rFonts w:ascii="Tahoma" w:hAnsi="Tahoma" w:cs="Tahoma"/>
          <w:color w:val="333333"/>
          <w:sz w:val="32"/>
          <w:szCs w:val="32"/>
        </w:rPr>
        <w:t xml:space="preserve"> </w:t>
      </w:r>
      <w:proofErr w:type="spellStart"/>
      <w:r w:rsidRPr="006E1B94">
        <w:rPr>
          <w:rFonts w:ascii="MS Gothic" w:eastAsia="MS Gothic" w:hAnsi="MS Gothic" w:cs="MS Gothic" w:hint="eastAsia"/>
          <w:color w:val="333333"/>
          <w:sz w:val="32"/>
          <w:szCs w:val="32"/>
        </w:rPr>
        <w:t>在真主看来，确是一件大事</w:t>
      </w:r>
      <w:proofErr w:type="spellEnd"/>
      <w:r w:rsidRPr="006E1B94">
        <w:rPr>
          <w:rFonts w:ascii="MS Gothic" w:eastAsia="MS Gothic" w:hAnsi="MS Gothic" w:cs="MS Gothic" w:hint="eastAsia"/>
          <w:color w:val="333333"/>
          <w:sz w:val="32"/>
          <w:szCs w:val="32"/>
        </w:rPr>
        <w:t>。</w:t>
      </w:r>
      <w:r w:rsidRPr="006E1B94">
        <w:rPr>
          <w:rFonts w:ascii="Tahoma" w:hAnsi="Tahoma" w:cs="Tahoma"/>
          <w:color w:val="333333"/>
          <w:sz w:val="32"/>
          <w:szCs w:val="32"/>
        </w:rPr>
        <w:t xml:space="preserve">” </w:t>
      </w:r>
      <w:proofErr w:type="spellStart"/>
      <w:r w:rsidRPr="006E1B94">
        <w:rPr>
          <w:rFonts w:ascii="MS Gothic" w:eastAsia="MS Gothic" w:hAnsi="MS Gothic" w:cs="MS Gothic" w:hint="eastAsia"/>
          <w:color w:val="333333"/>
          <w:sz w:val="32"/>
          <w:szCs w:val="32"/>
        </w:rPr>
        <w:t>穆圣</w:t>
      </w:r>
      <w:r w:rsidRPr="006E1B94">
        <w:rPr>
          <w:rFonts w:ascii="Microsoft JhengHei UI" w:eastAsia="Microsoft JhengHei UI" w:hAnsi="Microsoft JhengHei UI" w:cs="Microsoft JhengHei UI" w:hint="eastAsia"/>
          <w:color w:val="333333"/>
          <w:sz w:val="32"/>
          <w:szCs w:val="32"/>
        </w:rPr>
        <w:t>说</w:t>
      </w:r>
      <w:proofErr w:type="spellEnd"/>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spellStart"/>
      <w:proofErr w:type="gramEnd"/>
      <w:r w:rsidRPr="006E1B94">
        <w:rPr>
          <w:rFonts w:ascii="MS Gothic" w:eastAsia="MS Gothic" w:hAnsi="MS Gothic" w:cs="MS Gothic" w:hint="eastAsia"/>
          <w:color w:val="333333"/>
          <w:sz w:val="32"/>
          <w:szCs w:val="32"/>
        </w:rPr>
        <w:t>凡信主信后世者，</w:t>
      </w:r>
      <w:r w:rsidRPr="006E1B94">
        <w:rPr>
          <w:rFonts w:ascii="Microsoft JhengHei UI" w:eastAsia="Microsoft JhengHei UI" w:hAnsi="Microsoft JhengHei UI" w:cs="Microsoft JhengHei UI" w:hint="eastAsia"/>
          <w:color w:val="333333"/>
          <w:sz w:val="32"/>
          <w:szCs w:val="32"/>
        </w:rPr>
        <w:t>则不得妨害他的邻居；凡信主信后世者，应款待他的客人；凡信主信后世者，则当说好话或缄言</w:t>
      </w:r>
      <w:proofErr w:type="spellEnd"/>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
    <w:p w14:paraId="764E0790"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Tahoma" w:hAnsi="Tahoma" w:cs="Tahoma"/>
          <w:color w:val="333333"/>
          <w:sz w:val="32"/>
          <w:szCs w:val="32"/>
        </w:rPr>
        <w:t>7-</w:t>
      </w:r>
      <w:r w:rsidRPr="006E1B94">
        <w:rPr>
          <w:rFonts w:ascii="MS Gothic" w:eastAsia="MS Gothic" w:hAnsi="MS Gothic" w:cs="MS Gothic" w:hint="eastAsia"/>
          <w:color w:val="333333"/>
          <w:sz w:val="32"/>
          <w:szCs w:val="32"/>
        </w:rPr>
        <w:t>伊斯</w:t>
      </w:r>
      <w:r w:rsidRPr="006E1B94">
        <w:rPr>
          <w:rFonts w:ascii="Microsoft JhengHei UI" w:eastAsia="Microsoft JhengHei UI" w:hAnsi="Microsoft JhengHei UI" w:cs="Microsoft JhengHei UI" w:hint="eastAsia"/>
          <w:color w:val="333333"/>
          <w:sz w:val="32"/>
          <w:szCs w:val="32"/>
        </w:rPr>
        <w:t>兰教所鼓励</w:t>
      </w:r>
      <w:r w:rsidRPr="006E1B94">
        <w:rPr>
          <w:rFonts w:ascii="MS Gothic" w:eastAsia="MS Gothic" w:hAnsi="MS Gothic" w:cs="MS Gothic" w:hint="eastAsia"/>
          <w:color w:val="333333"/>
          <w:sz w:val="32"/>
          <w:szCs w:val="32"/>
        </w:rPr>
        <w:t>的公共礼</w:t>
      </w:r>
      <w:r w:rsidRPr="006E1B94">
        <w:rPr>
          <w:rFonts w:ascii="Microsoft JhengHei UI" w:eastAsia="Microsoft JhengHei UI" w:hAnsi="Microsoft JhengHei UI" w:cs="Microsoft JhengHei UI" w:hint="eastAsia"/>
          <w:color w:val="333333"/>
          <w:sz w:val="32"/>
          <w:szCs w:val="32"/>
        </w:rPr>
        <w:t>节中还有：低声。即：在有很高的地位前面不要提高声音，正如鲁格曼教训他的儿子说</w:t>
      </w:r>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gramEnd"/>
      <w:r w:rsidRPr="006E1B94">
        <w:rPr>
          <w:rFonts w:ascii="MS Gothic" w:eastAsia="MS Gothic" w:hAnsi="MS Gothic" w:cs="MS Gothic" w:hint="eastAsia"/>
          <w:color w:val="333333"/>
          <w:sz w:val="32"/>
          <w:szCs w:val="32"/>
        </w:rPr>
        <w:t>你</w:t>
      </w:r>
      <w:r w:rsidRPr="006E1B94">
        <w:rPr>
          <w:rFonts w:ascii="Microsoft JhengHei UI" w:eastAsia="Microsoft JhengHei UI" w:hAnsi="Microsoft JhengHei UI" w:cs="Microsoft JhengHei UI" w:hint="eastAsia"/>
          <w:color w:val="333333"/>
          <w:sz w:val="32"/>
          <w:szCs w:val="32"/>
        </w:rPr>
        <w:t>应</w:t>
      </w:r>
      <w:r w:rsidRPr="006E1B94">
        <w:rPr>
          <w:rFonts w:ascii="Microsoft JhengHei UI" w:eastAsia="Microsoft JhengHei UI" w:hAnsi="Microsoft JhengHei UI" w:cs="Microsoft JhengHei UI" w:hint="eastAsia"/>
          <w:color w:val="333333"/>
          <w:sz w:val="32"/>
          <w:szCs w:val="32"/>
        </w:rPr>
        <w:lastRenderedPageBreak/>
        <w:t>当节制你的步伐，你应当抑制你的声音；最讨厌的声音，确是驴子的声音。</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安拉特</w:t>
      </w:r>
      <w:r w:rsidRPr="006E1B94">
        <w:rPr>
          <w:rFonts w:ascii="Microsoft JhengHei UI" w:eastAsia="Microsoft JhengHei UI" w:hAnsi="Microsoft JhengHei UI" w:cs="Microsoft JhengHei UI" w:hint="eastAsia"/>
          <w:color w:val="333333"/>
          <w:sz w:val="32"/>
          <w:szCs w:val="32"/>
        </w:rPr>
        <w:t>别赞扬了在使者的面前低声说话的人们，正如安拉所说：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在使者的面前低声</w:t>
      </w:r>
      <w:r w:rsidRPr="006E1B94">
        <w:rPr>
          <w:rFonts w:ascii="Microsoft JhengHei UI" w:eastAsia="Microsoft JhengHei UI" w:hAnsi="Microsoft JhengHei UI" w:cs="Microsoft JhengHei UI" w:hint="eastAsia"/>
          <w:color w:val="333333"/>
          <w:sz w:val="32"/>
          <w:szCs w:val="32"/>
        </w:rPr>
        <w:t>说话的人们，真主确已为敬畏而试验他们的心，他们将蒙赦宥和重大的报酬。</w:t>
      </w:r>
      <w:r w:rsidRPr="006E1B94">
        <w:rPr>
          <w:rFonts w:ascii="Tahoma" w:hAnsi="Tahoma" w:cs="Tahoma"/>
          <w:color w:val="333333"/>
          <w:sz w:val="32"/>
          <w:szCs w:val="32"/>
        </w:rPr>
        <w:t>”</w:t>
      </w:r>
    </w:p>
    <w:p w14:paraId="2A852775" w14:textId="77777777" w:rsidR="006E1B94" w:rsidRPr="006E1B94" w:rsidRDefault="006E1B94" w:rsidP="006E1B94">
      <w:pPr>
        <w:pStyle w:val="a3"/>
        <w:shd w:val="clear" w:color="auto" w:fill="FFFFFF"/>
        <w:spacing w:before="0" w:beforeAutospacing="0" w:after="0" w:afterAutospacing="0"/>
        <w:jc w:val="both"/>
        <w:rPr>
          <w:rFonts w:ascii="Tahoma" w:hAnsi="Tahoma" w:cs="Tahoma"/>
          <w:color w:val="333333"/>
          <w:sz w:val="32"/>
          <w:szCs w:val="32"/>
        </w:rPr>
      </w:pPr>
      <w:r w:rsidRPr="006E1B94">
        <w:rPr>
          <w:rFonts w:ascii="Tahoma" w:hAnsi="Tahoma" w:cs="Tahoma"/>
          <w:color w:val="333333"/>
          <w:sz w:val="32"/>
          <w:szCs w:val="32"/>
        </w:rPr>
        <w:t>8-</w:t>
      </w:r>
      <w:r w:rsidRPr="006E1B94">
        <w:rPr>
          <w:rFonts w:ascii="MS Gothic" w:eastAsia="MS Gothic" w:hAnsi="MS Gothic" w:cs="MS Gothic" w:hint="eastAsia"/>
          <w:color w:val="333333"/>
          <w:sz w:val="32"/>
          <w:szCs w:val="32"/>
        </w:rPr>
        <w:t>引</w:t>
      </w:r>
      <w:r w:rsidRPr="006E1B94">
        <w:rPr>
          <w:rFonts w:ascii="Microsoft JhengHei UI" w:eastAsia="Microsoft JhengHei UI" w:hAnsi="Microsoft JhengHei UI" w:cs="Microsoft JhengHei UI" w:hint="eastAsia"/>
          <w:color w:val="333333"/>
          <w:sz w:val="32"/>
          <w:szCs w:val="32"/>
        </w:rPr>
        <w:t>导迷路人。穆圣说</w:t>
      </w:r>
      <w:proofErr w:type="gramStart"/>
      <w:r w:rsidRPr="006E1B94">
        <w:rPr>
          <w:rFonts w:ascii="Microsoft JhengHei UI" w:eastAsia="Microsoft JhengHei UI" w:hAnsi="Microsoft JhengHei UI" w:cs="Microsoft JhengHei UI" w:hint="eastAsia"/>
          <w:color w:val="333333"/>
          <w:sz w:val="32"/>
          <w:szCs w:val="32"/>
        </w:rPr>
        <w:t>：</w:t>
      </w:r>
      <w:r w:rsidRPr="006E1B94">
        <w:rPr>
          <w:rFonts w:ascii="Tahoma" w:hAnsi="Tahoma" w:cs="Tahoma"/>
          <w:color w:val="333333"/>
          <w:sz w:val="32"/>
          <w:szCs w:val="32"/>
        </w:rPr>
        <w:t>“</w:t>
      </w:r>
      <w:proofErr w:type="gramEnd"/>
      <w:r w:rsidRPr="006E1B94">
        <w:rPr>
          <w:rFonts w:ascii="MS Gothic" w:eastAsia="MS Gothic" w:hAnsi="MS Gothic" w:cs="MS Gothic" w:hint="eastAsia"/>
          <w:color w:val="333333"/>
          <w:sz w:val="32"/>
          <w:szCs w:val="32"/>
        </w:rPr>
        <w:t>你</w:t>
      </w:r>
      <w:r w:rsidRPr="006E1B94">
        <w:rPr>
          <w:rFonts w:ascii="Microsoft JhengHei UI" w:eastAsia="Microsoft JhengHei UI" w:hAnsi="Microsoft JhengHei UI" w:cs="Microsoft JhengHei UI" w:hint="eastAsia"/>
          <w:color w:val="333333"/>
          <w:sz w:val="32"/>
          <w:szCs w:val="32"/>
        </w:rPr>
        <w:t>们谨防坐在路上。</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大家</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安拉的使者啊！我</w:t>
      </w:r>
      <w:r w:rsidRPr="006E1B94">
        <w:rPr>
          <w:rFonts w:ascii="Microsoft JhengHei UI" w:eastAsia="Microsoft JhengHei UI" w:hAnsi="Microsoft JhengHei UI" w:cs="Microsoft JhengHei UI" w:hint="eastAsia"/>
          <w:color w:val="333333"/>
          <w:sz w:val="32"/>
          <w:szCs w:val="32"/>
        </w:rPr>
        <w:t>们免不了要坐在那里聚会聊天。</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穆圣</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如果你</w:t>
      </w:r>
      <w:r w:rsidRPr="006E1B94">
        <w:rPr>
          <w:rFonts w:ascii="Microsoft JhengHei UI" w:eastAsia="Microsoft JhengHei UI" w:hAnsi="Microsoft JhengHei UI" w:cs="Microsoft JhengHei UI" w:hint="eastAsia"/>
          <w:color w:val="333333"/>
          <w:sz w:val="32"/>
          <w:szCs w:val="32"/>
        </w:rPr>
        <w:t>们必须要在那里聚会，就要尽到大路的义务。</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大家</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大路的</w:t>
      </w:r>
      <w:r w:rsidRPr="006E1B94">
        <w:rPr>
          <w:rFonts w:ascii="Microsoft JhengHei UI" w:eastAsia="Microsoft JhengHei UI" w:hAnsi="Microsoft JhengHei UI" w:cs="Microsoft JhengHei UI" w:hint="eastAsia"/>
          <w:color w:val="333333"/>
          <w:sz w:val="32"/>
          <w:szCs w:val="32"/>
        </w:rPr>
        <w:t>义务是什么？安拉的使者！</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穆圣</w:t>
      </w:r>
      <w:r w:rsidRPr="006E1B94">
        <w:rPr>
          <w:rFonts w:ascii="Microsoft JhengHei UI" w:eastAsia="Microsoft JhengHei UI" w:hAnsi="Microsoft JhengHei UI" w:cs="Microsoft JhengHei UI" w:hint="eastAsia"/>
          <w:color w:val="333333"/>
          <w:sz w:val="32"/>
          <w:szCs w:val="32"/>
        </w:rPr>
        <w:t>说：</w:t>
      </w:r>
      <w:r w:rsidRPr="006E1B94">
        <w:rPr>
          <w:rFonts w:ascii="Tahoma" w:hAnsi="Tahoma" w:cs="Tahoma"/>
          <w:color w:val="333333"/>
          <w:sz w:val="32"/>
          <w:szCs w:val="32"/>
        </w:rPr>
        <w:t>“</w:t>
      </w:r>
      <w:r w:rsidRPr="006E1B94">
        <w:rPr>
          <w:rFonts w:ascii="MS Gothic" w:eastAsia="MS Gothic" w:hAnsi="MS Gothic" w:cs="MS Gothic" w:hint="eastAsia"/>
          <w:color w:val="333333"/>
          <w:sz w:val="32"/>
          <w:szCs w:val="32"/>
        </w:rPr>
        <w:t>目不忘</w:t>
      </w:r>
      <w:r w:rsidRPr="006E1B94">
        <w:rPr>
          <w:rFonts w:ascii="Microsoft JhengHei UI" w:eastAsia="Microsoft JhengHei UI" w:hAnsi="Microsoft JhengHei UI" w:cs="Microsoft JhengHei UI" w:hint="eastAsia"/>
          <w:color w:val="333333"/>
          <w:sz w:val="32"/>
          <w:szCs w:val="32"/>
        </w:rPr>
        <w:t>视，手不伤人，回答色兰，教人行善，止人作恶，指引道路，援助怨屈者，引导迷路人。</w:t>
      </w:r>
      <w:r w:rsidRPr="006E1B94">
        <w:rPr>
          <w:rFonts w:ascii="Tahoma" w:hAnsi="Tahoma" w:cs="Tahoma"/>
          <w:color w:val="333333"/>
          <w:sz w:val="32"/>
          <w:szCs w:val="32"/>
        </w:rPr>
        <w:t>”</w:t>
      </w:r>
    </w:p>
    <w:p w14:paraId="51478EFE" w14:textId="77777777" w:rsidR="0034067F" w:rsidRPr="006E1B94" w:rsidRDefault="0034067F" w:rsidP="006E1B94">
      <w:pPr>
        <w:jc w:val="both"/>
        <w:rPr>
          <w:sz w:val="32"/>
          <w:szCs w:val="32"/>
        </w:rPr>
      </w:pPr>
    </w:p>
    <w:sectPr w:rsidR="0034067F" w:rsidRPr="006E1B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B94"/>
    <w:rsid w:val="0034067F"/>
    <w:rsid w:val="006E1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BD55"/>
  <w15:chartTrackingRefBased/>
  <w15:docId w15:val="{9EA53137-001B-41F4-928A-B265832AA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1B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9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312</Words>
  <Characters>1784</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2019-07-12T02:44:00Z</dcterms:created>
  <dcterms:modified xsi:type="dcterms:W3CDTF">2019-07-12T02:45:00Z</dcterms:modified>
</cp:coreProperties>
</file>