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595" w:rsidRPr="00A80434" w:rsidRDefault="00174595" w:rsidP="00C11CC0">
      <w:pPr>
        <w:spacing w:line="240" w:lineRule="auto"/>
        <w:ind w:left="-1054" w:right="-540"/>
        <w:jc w:val="center"/>
        <w:rPr>
          <w:rFonts w:ascii="mylotus" w:hAnsi="mylotus" w:cs="Simple Bold Jut Out"/>
          <w:sz w:val="36"/>
          <w:szCs w:val="36"/>
          <w:u w:val="single"/>
          <w:rtl/>
          <w:lang w:bidi="ar-EG"/>
        </w:rPr>
      </w:pPr>
      <w:r w:rsidRPr="00174595">
        <w:rPr>
          <w:rFonts w:ascii="mylotus" w:hAnsi="mylotus" w:cs="Simple Bold Jut Out"/>
          <w:sz w:val="36"/>
          <w:szCs w:val="36"/>
          <w:u w:val="single"/>
          <w:rtl/>
          <w:lang w:bidi="ar-EG"/>
        </w:rPr>
        <w:t>مفاتيح الجنان بذكر صفات عبـــاد الرحـمن</w:t>
      </w:r>
    </w:p>
    <w:p w:rsidR="004903B0" w:rsidRPr="00514B48" w:rsidRDefault="004903B0" w:rsidP="00C11CC0">
      <w:pPr>
        <w:spacing w:line="240" w:lineRule="auto"/>
        <w:ind w:left="-1054" w:right="-540"/>
        <w:jc w:val="center"/>
        <w:rPr>
          <w:rFonts w:ascii="mylotus" w:hAnsi="mylotus" w:cs="Simple Bold Jut Out"/>
          <w:sz w:val="36"/>
          <w:szCs w:val="36"/>
          <w:u w:val="single"/>
          <w:rtl/>
          <w:lang w:bidi="ar-EG"/>
        </w:rPr>
      </w:pPr>
      <w:r w:rsidRPr="00514B48">
        <w:rPr>
          <w:rFonts w:ascii="mylotus" w:hAnsi="mylotus" w:cs="Simple Bold Jut Out"/>
          <w:sz w:val="36"/>
          <w:szCs w:val="36"/>
          <w:u w:val="single"/>
          <w:rtl/>
          <w:lang w:bidi="ar-EG"/>
        </w:rPr>
        <w:t>2 رمضان 1444 ه</w:t>
      </w:r>
      <w:r w:rsidR="00514B48" w:rsidRPr="00514B48">
        <w:rPr>
          <w:rFonts w:ascii="mylotus" w:hAnsi="mylotus" w:cs="Simple Bold Jut Out" w:hint="cs"/>
          <w:sz w:val="36"/>
          <w:szCs w:val="36"/>
          <w:u w:val="single"/>
          <w:rtl/>
          <w:lang w:bidi="ar-EG"/>
        </w:rPr>
        <w:t xml:space="preserve"> </w:t>
      </w:r>
      <w:r w:rsidR="00514B48" w:rsidRPr="00514B48">
        <w:rPr>
          <w:rFonts w:ascii="Times New Roman" w:hAnsi="Times New Roman" w:cs="Times New Roman" w:hint="cs"/>
          <w:sz w:val="36"/>
          <w:szCs w:val="36"/>
          <w:u w:val="single"/>
          <w:rtl/>
          <w:lang w:bidi="ar-EG"/>
        </w:rPr>
        <w:t>–</w:t>
      </w:r>
      <w:r w:rsidR="00514B48" w:rsidRPr="00514B48">
        <w:rPr>
          <w:rFonts w:ascii="mylotus" w:hAnsi="mylotus" w:cs="Simple Bold Jut Out" w:hint="cs"/>
          <w:sz w:val="36"/>
          <w:szCs w:val="36"/>
          <w:u w:val="single"/>
          <w:rtl/>
          <w:lang w:bidi="ar-EG"/>
        </w:rPr>
        <w:t xml:space="preserve"> 24 مارس 2023م</w:t>
      </w:r>
    </w:p>
    <w:p w:rsidR="00C93E71" w:rsidRPr="00A80434" w:rsidRDefault="00073DA3" w:rsidP="00C11CC0">
      <w:pPr>
        <w:spacing w:line="240" w:lineRule="auto"/>
        <w:ind w:left="-1054" w:right="-540"/>
        <w:jc w:val="center"/>
        <w:rPr>
          <w:rFonts w:ascii="mylotus" w:hAnsi="mylotus" w:cs="Simple Bold Jut Out"/>
          <w:sz w:val="36"/>
          <w:szCs w:val="36"/>
          <w:u w:val="single"/>
          <w:rtl/>
          <w:lang w:bidi="ar-EG"/>
        </w:rPr>
      </w:pPr>
      <w:r w:rsidRPr="00A80434">
        <w:rPr>
          <w:rFonts w:ascii="mylotus" w:hAnsi="mylotus" w:cs="Simple Bold Jut Out"/>
          <w:sz w:val="36"/>
          <w:szCs w:val="36"/>
          <w:u w:val="single"/>
          <w:rtl/>
          <w:lang w:bidi="ar-EG"/>
        </w:rPr>
        <w:t>ال</w:t>
      </w:r>
      <w:r w:rsidRPr="00A80434">
        <w:rPr>
          <w:rFonts w:ascii="mylotus" w:hAnsi="mylotus" w:cs="Simple Bold Jut Out" w:hint="cs"/>
          <w:sz w:val="36"/>
          <w:szCs w:val="36"/>
          <w:u w:val="single"/>
          <w:rtl/>
          <w:lang w:bidi="ar-EG"/>
        </w:rPr>
        <w:t>درس</w:t>
      </w:r>
      <w:r w:rsidR="0032085B" w:rsidRPr="00A80434">
        <w:rPr>
          <w:rFonts w:ascii="mylotus" w:hAnsi="mylotus" w:cs="Simple Bold Jut Out"/>
          <w:sz w:val="36"/>
          <w:szCs w:val="36"/>
          <w:u w:val="single"/>
          <w:rtl/>
          <w:lang w:bidi="ar-EG"/>
        </w:rPr>
        <w:t xml:space="preserve"> </w:t>
      </w:r>
      <w:r w:rsidR="00C93E71" w:rsidRPr="00A80434">
        <w:rPr>
          <w:rFonts w:ascii="mylotus" w:hAnsi="mylotus" w:cs="Simple Bold Jut Out"/>
          <w:sz w:val="36"/>
          <w:szCs w:val="36"/>
          <w:u w:val="single"/>
          <w:rtl/>
          <w:lang w:bidi="ar-EG"/>
        </w:rPr>
        <w:t>الثاني</w:t>
      </w:r>
    </w:p>
    <w:p w:rsidR="00E05440" w:rsidRPr="00A80434" w:rsidRDefault="00C93E71" w:rsidP="00C11CC0">
      <w:pPr>
        <w:spacing w:line="240" w:lineRule="auto"/>
        <w:ind w:left="-1054" w:right="-540"/>
        <w:jc w:val="center"/>
        <w:rPr>
          <w:rFonts w:ascii="mylotus" w:hAnsi="mylotus" w:cs="Simple Bold Jut Out"/>
          <w:sz w:val="36"/>
          <w:szCs w:val="36"/>
          <w:u w:val="single"/>
          <w:rtl/>
          <w:lang w:bidi="ar-EG"/>
        </w:rPr>
      </w:pPr>
      <w:r w:rsidRPr="00A80434">
        <w:rPr>
          <w:rFonts w:ascii="mylotus" w:hAnsi="mylotus" w:cs="Simple Bold Jut Out"/>
          <w:sz w:val="36"/>
          <w:szCs w:val="36"/>
          <w:u w:val="single"/>
          <w:rtl/>
          <w:lang w:bidi="ar-EG"/>
        </w:rPr>
        <w:t>عب</w:t>
      </w:r>
      <w:r w:rsidR="00805F5C" w:rsidRPr="00A80434">
        <w:rPr>
          <w:rFonts w:ascii="mylotus" w:hAnsi="mylotus" w:cs="Simple Bold Jut Out"/>
          <w:sz w:val="36"/>
          <w:szCs w:val="36"/>
          <w:u w:val="single"/>
          <w:rtl/>
          <w:lang w:bidi="ar-EG"/>
        </w:rPr>
        <w:t>ــــ</w:t>
      </w:r>
      <w:r w:rsidRPr="00A80434">
        <w:rPr>
          <w:rFonts w:ascii="mylotus" w:hAnsi="mylotus" w:cs="Simple Bold Jut Out"/>
          <w:sz w:val="36"/>
          <w:szCs w:val="36"/>
          <w:u w:val="single"/>
          <w:rtl/>
          <w:lang w:bidi="ar-EG"/>
        </w:rPr>
        <w:t>اد الرح</w:t>
      </w:r>
      <w:r w:rsidR="00C86001" w:rsidRPr="00A80434">
        <w:rPr>
          <w:rFonts w:ascii="mylotus" w:hAnsi="mylotus" w:cs="Simple Bold Jut Out"/>
          <w:sz w:val="36"/>
          <w:szCs w:val="36"/>
          <w:u w:val="single"/>
          <w:rtl/>
          <w:lang w:bidi="ar-EG"/>
        </w:rPr>
        <w:t>ــ</w:t>
      </w:r>
      <w:r w:rsidRPr="00A80434">
        <w:rPr>
          <w:rFonts w:ascii="mylotus" w:hAnsi="mylotus" w:cs="Simple Bold Jut Out"/>
          <w:sz w:val="36"/>
          <w:szCs w:val="36"/>
          <w:u w:val="single"/>
          <w:rtl/>
          <w:lang w:bidi="ar-EG"/>
        </w:rPr>
        <w:t>من</w:t>
      </w:r>
    </w:p>
    <w:p w:rsidR="00095ABC" w:rsidRPr="00A80434" w:rsidRDefault="00095ABC" w:rsidP="00514B48">
      <w:pPr>
        <w:spacing w:line="240" w:lineRule="auto"/>
        <w:ind w:left="-1054" w:right="-540"/>
        <w:rPr>
          <w:rFonts w:ascii="mylotus" w:hAnsi="mylotus" w:cs="Simple Bold Jut Out"/>
          <w:sz w:val="36"/>
          <w:szCs w:val="36"/>
          <w:u w:val="single"/>
          <w:rtl/>
          <w:lang w:bidi="ar-EG"/>
        </w:rPr>
      </w:pPr>
      <w:r w:rsidRPr="00A80434">
        <w:rPr>
          <w:rFonts w:ascii="mylotus" w:hAnsi="mylotus" w:cs="Simple Bold Jut Out" w:hint="cs"/>
          <w:sz w:val="36"/>
          <w:szCs w:val="36"/>
          <w:u w:val="single"/>
          <w:rtl/>
          <w:lang w:bidi="ar-EG"/>
        </w:rPr>
        <w:t>العناصر</w:t>
      </w:r>
    </w:p>
    <w:p w:rsidR="00095ABC" w:rsidRPr="00A80434" w:rsidRDefault="00095ABC" w:rsidP="00095ABC">
      <w:pPr>
        <w:spacing w:line="240" w:lineRule="auto"/>
        <w:ind w:left="-1054" w:right="-540"/>
        <w:rPr>
          <w:rFonts w:ascii="mylotus" w:hAnsi="mylotus" w:cs="Simple Bold Jut Out"/>
          <w:sz w:val="36"/>
          <w:szCs w:val="36"/>
          <w:u w:val="single"/>
          <w:rtl/>
          <w:lang w:bidi="ar-EG"/>
        </w:rPr>
      </w:pPr>
      <w:r w:rsidRPr="00A80434">
        <w:rPr>
          <w:rFonts w:ascii="mylotus" w:hAnsi="mylotus" w:cs="Simple Bold Jut Out"/>
          <w:sz w:val="36"/>
          <w:szCs w:val="36"/>
          <w:u w:val="single"/>
          <w:rtl/>
          <w:lang w:bidi="ar-EG"/>
        </w:rPr>
        <w:t>أولاً: العبودية لله شرف ولغيره ذل وهوان</w:t>
      </w:r>
    </w:p>
    <w:p w:rsidR="00095ABC" w:rsidRPr="00A80434" w:rsidRDefault="00095ABC" w:rsidP="00095ABC">
      <w:pPr>
        <w:spacing w:line="240" w:lineRule="auto"/>
        <w:ind w:left="-1054" w:right="-540"/>
        <w:rPr>
          <w:rFonts w:ascii="mylotus" w:hAnsi="mylotus" w:cs="Simple Bold Jut Out"/>
          <w:sz w:val="36"/>
          <w:szCs w:val="36"/>
          <w:u w:val="single"/>
          <w:rtl/>
          <w:lang w:bidi="ar-EG"/>
        </w:rPr>
      </w:pPr>
      <w:r w:rsidRPr="00A80434">
        <w:rPr>
          <w:rFonts w:ascii="mylotus" w:hAnsi="mylotus" w:cs="Simple Bold Jut Out"/>
          <w:sz w:val="36"/>
          <w:szCs w:val="36"/>
          <w:u w:val="single"/>
          <w:rtl/>
          <w:lang w:bidi="ar-EG"/>
        </w:rPr>
        <w:t>ثانياً: نسبة تشريف</w:t>
      </w:r>
      <w:r w:rsidR="00514B48">
        <w:rPr>
          <w:rFonts w:ascii="mylotus" w:hAnsi="mylotus" w:cs="Simple Bold Jut Out" w:hint="cs"/>
          <w:sz w:val="36"/>
          <w:szCs w:val="36"/>
          <w:u w:val="single"/>
          <w:rtl/>
          <w:lang w:bidi="ar-EG"/>
        </w:rPr>
        <w:t xml:space="preserve"> وتكريم</w:t>
      </w:r>
    </w:p>
    <w:p w:rsidR="00095ABC" w:rsidRPr="00A80434" w:rsidRDefault="00095ABC" w:rsidP="00095ABC">
      <w:pPr>
        <w:spacing w:line="240" w:lineRule="auto"/>
        <w:ind w:left="-1054" w:right="-540"/>
        <w:rPr>
          <w:rFonts w:ascii="mylotus" w:hAnsi="mylotus" w:cs="Simple Bold Jut Out"/>
          <w:sz w:val="36"/>
          <w:szCs w:val="36"/>
          <w:u w:val="single"/>
          <w:rtl/>
          <w:lang w:bidi="ar-EG"/>
        </w:rPr>
      </w:pPr>
      <w:proofErr w:type="gramStart"/>
      <w:r w:rsidRPr="00A80434">
        <w:rPr>
          <w:rFonts w:ascii="mylotus" w:hAnsi="mylotus" w:cs="Simple Bold Jut Out"/>
          <w:sz w:val="36"/>
          <w:szCs w:val="36"/>
          <w:u w:val="single"/>
          <w:rtl/>
          <w:lang w:bidi="ar-EG"/>
        </w:rPr>
        <w:t>ثالثا:  معرفتهم</w:t>
      </w:r>
      <w:proofErr w:type="gramEnd"/>
      <w:r w:rsidRPr="00A80434">
        <w:rPr>
          <w:rFonts w:ascii="mylotus" w:hAnsi="mylotus" w:cs="Simple Bold Jut Out"/>
          <w:sz w:val="36"/>
          <w:szCs w:val="36"/>
          <w:u w:val="single"/>
          <w:rtl/>
          <w:lang w:bidi="ar-EG"/>
        </w:rPr>
        <w:t xml:space="preserve"> بالرحمن</w:t>
      </w:r>
    </w:p>
    <w:p w:rsidR="00095ABC" w:rsidRPr="00A80434" w:rsidRDefault="00095ABC" w:rsidP="00095ABC">
      <w:pPr>
        <w:spacing w:line="240" w:lineRule="auto"/>
        <w:ind w:left="-1054" w:right="-540"/>
        <w:jc w:val="center"/>
        <w:rPr>
          <w:rFonts w:ascii="mylotus" w:hAnsi="mylotus" w:cs="Simple Bold Jut Out"/>
          <w:sz w:val="36"/>
          <w:szCs w:val="36"/>
          <w:u w:val="single"/>
          <w:rtl/>
          <w:lang w:bidi="ar-EG"/>
        </w:rPr>
      </w:pPr>
      <w:r w:rsidRPr="00A80434">
        <w:rPr>
          <w:rFonts w:ascii="mylotus" w:hAnsi="mylotus" w:cs="Simple Bold Jut Out" w:hint="cs"/>
          <w:sz w:val="36"/>
          <w:szCs w:val="36"/>
          <w:u w:val="single"/>
          <w:rtl/>
          <w:lang w:bidi="ar-EG"/>
        </w:rPr>
        <w:t>الموضوع</w:t>
      </w:r>
    </w:p>
    <w:p w:rsidR="006A0EA9" w:rsidRPr="00A80434" w:rsidRDefault="006A0EA9"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A80434">
        <w:rPr>
          <w:rFonts w:ascii="mylotus" w:hAnsi="mylotus" w:cs="mylotus"/>
          <w:sz w:val="32"/>
          <w:szCs w:val="32"/>
          <w:rtl/>
          <w:lang w:bidi="ar-EG"/>
        </w:rPr>
        <w:t>وإيابه ،</w:t>
      </w:r>
      <w:proofErr w:type="gramEnd"/>
      <w:r w:rsidRPr="00A80434">
        <w:rPr>
          <w:rFonts w:ascii="mylotus" w:hAnsi="mylotus" w:cs="mylotus"/>
          <w:sz w:val="32"/>
          <w:szCs w:val="32"/>
          <w:rtl/>
          <w:lang w:bidi="ar-EG"/>
        </w:rPr>
        <w:t xml:space="preserve"> اللهم صلي عليه وعلي </w:t>
      </w:r>
      <w:proofErr w:type="spellStart"/>
      <w:r w:rsidRPr="00A80434">
        <w:rPr>
          <w:rFonts w:ascii="mylotus" w:hAnsi="mylotus" w:cs="mylotus"/>
          <w:sz w:val="32"/>
          <w:szCs w:val="32"/>
          <w:rtl/>
          <w:lang w:bidi="ar-EG"/>
        </w:rPr>
        <w:t>آله</w:t>
      </w:r>
      <w:proofErr w:type="spellEnd"/>
      <w:r w:rsidRPr="00A80434">
        <w:rPr>
          <w:rFonts w:ascii="mylotus" w:hAnsi="mylotus" w:cs="mylotus"/>
          <w:sz w:val="32"/>
          <w:szCs w:val="32"/>
          <w:rtl/>
          <w:lang w:bidi="ar-EG"/>
        </w:rPr>
        <w:t xml:space="preserve"> وصحبه ومن تبعهم بإحسان إلي يوم الدين . أما </w:t>
      </w:r>
      <w:proofErr w:type="gramStart"/>
      <w:r w:rsidRPr="00A80434">
        <w:rPr>
          <w:rFonts w:ascii="mylotus" w:hAnsi="mylotus" w:cs="mylotus"/>
          <w:sz w:val="32"/>
          <w:szCs w:val="32"/>
          <w:rtl/>
          <w:lang w:bidi="ar-EG"/>
        </w:rPr>
        <w:t>بعد :</w:t>
      </w:r>
      <w:proofErr w:type="gramEnd"/>
    </w:p>
    <w:p w:rsidR="00587AE7" w:rsidRPr="00514B48" w:rsidRDefault="00587AE7" w:rsidP="00C11CC0">
      <w:pPr>
        <w:spacing w:line="240" w:lineRule="auto"/>
        <w:ind w:left="-964" w:right="-900"/>
        <w:jc w:val="both"/>
        <w:rPr>
          <w:rFonts w:ascii="mylotus" w:hAnsi="mylotus" w:cs="Simple Bold Jut Out"/>
          <w:b/>
          <w:bCs/>
          <w:sz w:val="32"/>
          <w:szCs w:val="32"/>
          <w:u w:val="single"/>
          <w:rtl/>
          <w:lang w:bidi="ar-EG"/>
        </w:rPr>
      </w:pPr>
      <w:r w:rsidRPr="00514B48">
        <w:rPr>
          <w:rFonts w:ascii="mylotus" w:hAnsi="mylotus" w:cs="Simple Bold Jut Out"/>
          <w:b/>
          <w:bCs/>
          <w:sz w:val="32"/>
          <w:szCs w:val="32"/>
          <w:u w:val="single"/>
          <w:rtl/>
          <w:lang w:bidi="ar-EG"/>
        </w:rPr>
        <w:t>أولاً:</w:t>
      </w:r>
      <w:r w:rsidR="00A11B1E" w:rsidRPr="00514B48">
        <w:rPr>
          <w:rFonts w:ascii="mylotus" w:hAnsi="mylotus" w:cs="Simple Bold Jut Out"/>
          <w:b/>
          <w:bCs/>
          <w:sz w:val="32"/>
          <w:szCs w:val="32"/>
          <w:u w:val="single"/>
          <w:rtl/>
          <w:lang w:bidi="ar-EG"/>
        </w:rPr>
        <w:t xml:space="preserve"> العبودية</w:t>
      </w:r>
      <w:r w:rsidR="00604AB6" w:rsidRPr="00514B48">
        <w:rPr>
          <w:rFonts w:ascii="mylotus" w:hAnsi="mylotus" w:cs="Simple Bold Jut Out"/>
          <w:b/>
          <w:bCs/>
          <w:sz w:val="32"/>
          <w:szCs w:val="32"/>
          <w:u w:val="single"/>
          <w:rtl/>
          <w:lang w:bidi="ar-EG"/>
        </w:rPr>
        <w:t xml:space="preserve"> لله</w:t>
      </w:r>
      <w:r w:rsidR="00A11B1E" w:rsidRPr="00514B48">
        <w:rPr>
          <w:rFonts w:ascii="mylotus" w:hAnsi="mylotus" w:cs="Simple Bold Jut Out"/>
          <w:b/>
          <w:bCs/>
          <w:sz w:val="32"/>
          <w:szCs w:val="32"/>
          <w:u w:val="single"/>
          <w:rtl/>
          <w:lang w:bidi="ar-EG"/>
        </w:rPr>
        <w:t xml:space="preserve"> شرف </w:t>
      </w:r>
      <w:r w:rsidR="00A066F8" w:rsidRPr="00514B48">
        <w:rPr>
          <w:rFonts w:ascii="mylotus" w:hAnsi="mylotus" w:cs="Simple Bold Jut Out"/>
          <w:b/>
          <w:bCs/>
          <w:sz w:val="32"/>
          <w:szCs w:val="32"/>
          <w:u w:val="single"/>
          <w:rtl/>
          <w:lang w:bidi="ar-EG"/>
        </w:rPr>
        <w:t>ولغيره ذل وهوان</w:t>
      </w:r>
    </w:p>
    <w:p w:rsidR="00A80434" w:rsidRPr="00A80434" w:rsidRDefault="00163A5A" w:rsidP="002F4272">
      <w:pPr>
        <w:spacing w:line="240" w:lineRule="auto"/>
        <w:ind w:left="-964" w:right="-900"/>
        <w:jc w:val="both"/>
        <w:rPr>
          <w:rFonts w:ascii="mylotus" w:hAnsi="mylotus" w:cs="mylotus"/>
          <w:b/>
          <w:bCs/>
          <w:sz w:val="32"/>
          <w:szCs w:val="32"/>
          <w:rtl/>
          <w:lang w:bidi="ar-EG"/>
        </w:rPr>
      </w:pPr>
      <w:r>
        <w:rPr>
          <w:rFonts w:ascii="mylotus" w:hAnsi="mylotus" w:cs="mylotus"/>
          <w:b/>
          <w:bCs/>
          <w:sz w:val="32"/>
          <w:szCs w:val="32"/>
          <w:rtl/>
          <w:lang w:bidi="ar-EG"/>
        </w:rPr>
        <w:t xml:space="preserve">عباد </w:t>
      </w:r>
      <w:proofErr w:type="gramStart"/>
      <w:r>
        <w:rPr>
          <w:rFonts w:ascii="mylotus" w:hAnsi="mylotus" w:cs="mylotus"/>
          <w:b/>
          <w:bCs/>
          <w:sz w:val="32"/>
          <w:szCs w:val="32"/>
          <w:rtl/>
          <w:lang w:bidi="ar-EG"/>
        </w:rPr>
        <w:t>الله :</w:t>
      </w:r>
      <w:proofErr w:type="gramEnd"/>
      <w:r>
        <w:rPr>
          <w:rFonts w:ascii="mylotus" w:hAnsi="mylotus" w:cs="mylotus"/>
          <w:b/>
          <w:bCs/>
          <w:sz w:val="32"/>
          <w:szCs w:val="32"/>
          <w:rtl/>
          <w:lang w:bidi="ar-EG"/>
        </w:rPr>
        <w:t xml:space="preserve"> تحدثنا في ال</w:t>
      </w:r>
      <w:r>
        <w:rPr>
          <w:rFonts w:ascii="mylotus" w:hAnsi="mylotus" w:cs="mylotus" w:hint="cs"/>
          <w:b/>
          <w:bCs/>
          <w:sz w:val="32"/>
          <w:szCs w:val="32"/>
          <w:rtl/>
          <w:lang w:bidi="ar-EG"/>
        </w:rPr>
        <w:t>لقاء</w:t>
      </w:r>
      <w:r>
        <w:rPr>
          <w:rFonts w:ascii="mylotus" w:hAnsi="mylotus" w:cs="mylotus"/>
          <w:b/>
          <w:bCs/>
          <w:sz w:val="32"/>
          <w:szCs w:val="32"/>
          <w:rtl/>
          <w:lang w:bidi="ar-EG"/>
        </w:rPr>
        <w:t xml:space="preserve"> السابق</w:t>
      </w:r>
      <w:r w:rsidR="00A80434" w:rsidRPr="00A80434">
        <w:rPr>
          <w:rFonts w:ascii="mylotus" w:hAnsi="mylotus" w:cs="mylotus"/>
          <w:b/>
          <w:bCs/>
          <w:sz w:val="32"/>
          <w:szCs w:val="32"/>
          <w:rtl/>
          <w:lang w:bidi="ar-EG"/>
        </w:rPr>
        <w:t xml:space="preserve"> عن تلاوة القرآن ب</w:t>
      </w:r>
      <w:r w:rsidR="00712933">
        <w:rPr>
          <w:rFonts w:ascii="mylotus" w:hAnsi="mylotus" w:cs="mylotus"/>
          <w:b/>
          <w:bCs/>
          <w:sz w:val="32"/>
          <w:szCs w:val="32"/>
          <w:rtl/>
          <w:lang w:bidi="ar-EG"/>
        </w:rPr>
        <w:t>نوعيها (لفظية ، وحكمية ) و</w:t>
      </w:r>
      <w:r w:rsidR="00712933">
        <w:rPr>
          <w:rFonts w:ascii="mylotus" w:hAnsi="mylotus" w:cs="mylotus" w:hint="cs"/>
          <w:b/>
          <w:bCs/>
          <w:sz w:val="32"/>
          <w:szCs w:val="32"/>
          <w:rtl/>
          <w:lang w:bidi="ar-EG"/>
        </w:rPr>
        <w:t>في هذا اللقاء</w:t>
      </w:r>
      <w:r w:rsidR="00A80434" w:rsidRPr="00A80434">
        <w:rPr>
          <w:rFonts w:ascii="mylotus" w:hAnsi="mylotus" w:cs="mylotus"/>
          <w:b/>
          <w:bCs/>
          <w:sz w:val="32"/>
          <w:szCs w:val="32"/>
          <w:rtl/>
          <w:lang w:bidi="ar-EG"/>
        </w:rPr>
        <w:t xml:space="preserve"> نبدأ مع صفات عباد الرحمن التي ذكرها الله تعالي في سورة الفرقان نتلوها تلاوة لفظية فننال الأجر والجزاء الذي وعد الله به ثم نتلوها تلاوة حكمية فنطبق هذا الصفات فنكون من عباد الرحمن الذي مدحهم الله بهذه الصفات.</w:t>
      </w:r>
    </w:p>
    <w:p w:rsidR="00A80434" w:rsidRPr="00A80434" w:rsidRDefault="00A80434" w:rsidP="002F4272">
      <w:pPr>
        <w:spacing w:line="240" w:lineRule="auto"/>
        <w:ind w:left="-964" w:right="-900"/>
        <w:jc w:val="both"/>
        <w:rPr>
          <w:rFonts w:ascii="mylotus" w:hAnsi="mylotus" w:cs="mylotus"/>
          <w:b/>
          <w:bCs/>
          <w:sz w:val="32"/>
          <w:szCs w:val="32"/>
          <w:rtl/>
          <w:lang w:bidi="ar-EG"/>
        </w:rPr>
      </w:pPr>
      <w:r w:rsidRPr="00A80434">
        <w:rPr>
          <w:rFonts w:ascii="mylotus" w:hAnsi="mylotus" w:cs="mylotus"/>
          <w:b/>
          <w:bCs/>
          <w:sz w:val="32"/>
          <w:szCs w:val="32"/>
          <w:rtl/>
          <w:lang w:bidi="ar-EG"/>
        </w:rPr>
        <w:t xml:space="preserve">قال الله </w:t>
      </w:r>
      <w:proofErr w:type="gramStart"/>
      <w:r w:rsidRPr="00A80434">
        <w:rPr>
          <w:rFonts w:ascii="mylotus" w:hAnsi="mylotus" w:cs="mylotus"/>
          <w:b/>
          <w:bCs/>
          <w:sz w:val="32"/>
          <w:szCs w:val="32"/>
          <w:rtl/>
          <w:lang w:bidi="ar-EG"/>
        </w:rPr>
        <w:t>تعالي :</w:t>
      </w:r>
      <w:proofErr w:type="gramEnd"/>
      <w:r w:rsidRPr="00A80434">
        <w:rPr>
          <w:rFonts w:ascii="mylotus" w:hAnsi="mylotus" w:cs="mylotus"/>
          <w:b/>
          <w:bCs/>
          <w:sz w:val="32"/>
          <w:szCs w:val="32"/>
          <w:rtl/>
          <w:lang w:bidi="ar-EG"/>
        </w:rPr>
        <w:t xml:space="preserve"> (وَعِبَادُ الرَّحْمَنِ الَّذِينَ يَمْشُونَ عَلَى الْأَرْضِ هَوْنًا وَإِذَا خَاطَبَهُمُ الْجَاهِلُونَ قَالُوا سَلَامًا )(63)(الفرقان).</w:t>
      </w:r>
    </w:p>
    <w:p w:rsidR="00302819" w:rsidRPr="00A80434" w:rsidRDefault="00255BE3"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إن العبودية لله هي أسمي وأشرف المنازل التي يرقي إليها </w:t>
      </w:r>
      <w:proofErr w:type="gramStart"/>
      <w:r w:rsidRPr="00A80434">
        <w:rPr>
          <w:rFonts w:ascii="mylotus" w:hAnsi="mylotus" w:cs="mylotus"/>
          <w:sz w:val="32"/>
          <w:szCs w:val="32"/>
          <w:rtl/>
          <w:lang w:bidi="ar-EG"/>
        </w:rPr>
        <w:t xml:space="preserve">العبد </w:t>
      </w:r>
      <w:r w:rsidR="002B2133" w:rsidRPr="00A80434">
        <w:rPr>
          <w:rFonts w:ascii="mylotus" w:hAnsi="mylotus" w:cs="mylotus"/>
          <w:sz w:val="32"/>
          <w:szCs w:val="32"/>
          <w:rtl/>
          <w:lang w:bidi="ar-EG"/>
        </w:rPr>
        <w:t>،</w:t>
      </w:r>
      <w:proofErr w:type="gramEnd"/>
      <w:r w:rsidR="002B2133" w:rsidRPr="00A80434">
        <w:rPr>
          <w:rFonts w:ascii="mylotus" w:hAnsi="mylotus" w:cs="mylotus"/>
          <w:sz w:val="32"/>
          <w:szCs w:val="32"/>
          <w:rtl/>
          <w:lang w:bidi="ar-EG"/>
        </w:rPr>
        <w:t xml:space="preserve"> </w:t>
      </w:r>
      <w:r w:rsidR="00F30704" w:rsidRPr="00A80434">
        <w:rPr>
          <w:rFonts w:ascii="mylotus" w:hAnsi="mylotus" w:cs="mylotus"/>
          <w:sz w:val="32"/>
          <w:szCs w:val="32"/>
          <w:rtl/>
          <w:lang w:bidi="ar-EG"/>
        </w:rPr>
        <w:t>وفَرْق بين العبودية لله والعبودية للبشر، فالعبودية لله عِزٌّ وشرف يأخذ بها العبدُ خَيْرَ سيده،</w:t>
      </w:r>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 وقال الشاعر:</w:t>
      </w:r>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وَمِمّا زَادَني شَرَفاً وَعِزّاً </w:t>
      </w:r>
      <w:r w:rsidR="00B27C1E" w:rsidRPr="00A80434">
        <w:rPr>
          <w:rFonts w:ascii="mylotus" w:hAnsi="mylotus" w:cs="mylotus"/>
          <w:sz w:val="32"/>
          <w:szCs w:val="32"/>
          <w:rtl/>
          <w:lang w:bidi="ar-EG"/>
        </w:rPr>
        <w:t xml:space="preserve">      </w:t>
      </w:r>
      <w:r w:rsidRPr="00A80434">
        <w:rPr>
          <w:rFonts w:ascii="mylotus" w:hAnsi="mylotus" w:cs="mylotus"/>
          <w:sz w:val="32"/>
          <w:szCs w:val="32"/>
          <w:rtl/>
          <w:lang w:bidi="ar-EG"/>
        </w:rPr>
        <w:t>...</w:t>
      </w:r>
      <w:r w:rsidR="00B27C1E"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وكِدْتُ بأخْمُصِي أَطَأَ الثُّريَّا</w:t>
      </w:r>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lastRenderedPageBreak/>
        <w:t>دُخُولِي تَحْتَ قولِكَ يَا عِبَادِي ... وَأنْ صَيَّرت أحمدَ لِي نبيّاً</w:t>
      </w:r>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أما عبودية البشر للبشر فنقْصٌ ومذلَّة وهوان، حيث يأخ</w:t>
      </w:r>
      <w:r w:rsidR="00302819" w:rsidRPr="00A80434">
        <w:rPr>
          <w:rFonts w:ascii="mylotus" w:hAnsi="mylotus" w:cs="mylotus"/>
          <w:sz w:val="32"/>
          <w:szCs w:val="32"/>
          <w:rtl/>
          <w:lang w:bidi="ar-EG"/>
        </w:rPr>
        <w:t xml:space="preserve">ذ السيد خَيْر عبده، ويحرمه ثمرة </w:t>
      </w:r>
      <w:proofErr w:type="gramStart"/>
      <w:r w:rsidR="00406221" w:rsidRPr="00A80434">
        <w:rPr>
          <w:rFonts w:ascii="mylotus" w:hAnsi="mylotus" w:cs="mylotus"/>
          <w:sz w:val="32"/>
          <w:szCs w:val="32"/>
          <w:rtl/>
          <w:lang w:bidi="ar-EG"/>
        </w:rPr>
        <w:t>كَدِّه ،</w:t>
      </w:r>
      <w:proofErr w:type="gramEnd"/>
      <w:r w:rsidR="000D3348" w:rsidRPr="00A80434">
        <w:rPr>
          <w:rFonts w:ascii="mylotus" w:hAnsi="mylotus" w:cs="mylotus"/>
          <w:sz w:val="32"/>
          <w:szCs w:val="32"/>
          <w:rtl/>
          <w:lang w:bidi="ar-EG"/>
        </w:rPr>
        <w:t xml:space="preserve"> </w:t>
      </w:r>
      <w:r w:rsidR="00406221" w:rsidRPr="00A80434">
        <w:rPr>
          <w:rFonts w:ascii="mylotus" w:hAnsi="mylotus" w:cs="mylotus"/>
          <w:sz w:val="32"/>
          <w:szCs w:val="32"/>
          <w:rtl/>
          <w:lang w:bidi="ar-EG"/>
        </w:rPr>
        <w:t xml:space="preserve">لذلك </w:t>
      </w:r>
      <w:r w:rsidRPr="00A80434">
        <w:rPr>
          <w:rFonts w:ascii="mylotus" w:hAnsi="mylotus" w:cs="mylotus"/>
          <w:sz w:val="32"/>
          <w:szCs w:val="32"/>
          <w:rtl/>
          <w:lang w:bidi="ar-EG"/>
        </w:rPr>
        <w:t>فالمتتبّع لآيات القرآن يجد أن العبودية لا تأتي إلا في المواقف العظيمة مثل</w:t>
      </w:r>
      <w:r w:rsidR="00CA083B" w:rsidRPr="00A80434">
        <w:rPr>
          <w:rFonts w:ascii="mylotus" w:hAnsi="mylotus" w:cs="mylotus"/>
          <w:sz w:val="32"/>
          <w:szCs w:val="32"/>
          <w:rtl/>
          <w:lang w:bidi="ar-EG"/>
        </w:rPr>
        <w:t xml:space="preserve"> قول الله تعالي </w:t>
      </w:r>
      <w:r w:rsidRPr="00A80434">
        <w:rPr>
          <w:rFonts w:ascii="mylotus" w:hAnsi="mylotus" w:cs="mylotus"/>
          <w:sz w:val="32"/>
          <w:szCs w:val="32"/>
          <w:rtl/>
          <w:lang w:bidi="ar-EG"/>
        </w:rPr>
        <w:t>:</w:t>
      </w:r>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{سُبْحَانَ الذي أس</w:t>
      </w:r>
      <w:r w:rsidR="004C7DE1" w:rsidRPr="00A80434">
        <w:rPr>
          <w:rFonts w:ascii="mylotus" w:hAnsi="mylotus" w:cs="mylotus"/>
          <w:sz w:val="32"/>
          <w:szCs w:val="32"/>
          <w:rtl/>
          <w:lang w:bidi="ar-EG"/>
        </w:rPr>
        <w:t>رى بِعَبْدِهِ</w:t>
      </w:r>
      <w:proofErr w:type="gramStart"/>
      <w:r w:rsidR="004C7DE1" w:rsidRPr="00A80434">
        <w:rPr>
          <w:rFonts w:ascii="mylotus" w:hAnsi="mylotus" w:cs="mylotus"/>
          <w:sz w:val="32"/>
          <w:szCs w:val="32"/>
          <w:rtl/>
          <w:lang w:bidi="ar-EG"/>
        </w:rPr>
        <w:t>. .</w:t>
      </w:r>
      <w:proofErr w:type="gramEnd"/>
      <w:r w:rsidR="004C7DE1" w:rsidRPr="00A80434">
        <w:rPr>
          <w:rFonts w:ascii="mylotus" w:hAnsi="mylotus" w:cs="mylotus"/>
          <w:sz w:val="32"/>
          <w:szCs w:val="32"/>
          <w:rtl/>
          <w:lang w:bidi="ar-EG"/>
        </w:rPr>
        <w:t>} [الإسراء: 1</w:t>
      </w:r>
      <w:proofErr w:type="gramStart"/>
      <w:r w:rsidR="004C7DE1" w:rsidRPr="00A80434">
        <w:rPr>
          <w:rFonts w:ascii="mylotus" w:hAnsi="mylotus" w:cs="mylotus"/>
          <w:sz w:val="32"/>
          <w:szCs w:val="32"/>
          <w:rtl/>
          <w:lang w:bidi="ar-EG"/>
        </w:rPr>
        <w:t>] ،</w:t>
      </w:r>
      <w:proofErr w:type="gramEnd"/>
      <w:r w:rsidR="004C7DE1" w:rsidRPr="00A80434">
        <w:rPr>
          <w:rFonts w:ascii="mylotus" w:hAnsi="mylotus" w:cs="mylotus"/>
          <w:sz w:val="32"/>
          <w:szCs w:val="32"/>
          <w:rtl/>
          <w:lang w:bidi="ar-EG"/>
        </w:rPr>
        <w:t xml:space="preserve"> </w:t>
      </w:r>
      <w:r w:rsidRPr="00A80434">
        <w:rPr>
          <w:rFonts w:ascii="mylotus" w:hAnsi="mylotus" w:cs="mylotus"/>
          <w:sz w:val="32"/>
          <w:szCs w:val="32"/>
          <w:rtl/>
          <w:lang w:bidi="ar-EG"/>
        </w:rPr>
        <w:t>وقوله: {وَأَنَّهُ لَمَّا قَامَ عَبْدُ الله يَدْعُوهُ. .} [الجن: 19</w:t>
      </w:r>
      <w:proofErr w:type="gramStart"/>
      <w:r w:rsidRPr="00A80434">
        <w:rPr>
          <w:rFonts w:ascii="mylotus" w:hAnsi="mylotus" w:cs="mylotus"/>
          <w:sz w:val="32"/>
          <w:szCs w:val="32"/>
          <w:rtl/>
          <w:lang w:bidi="ar-EG"/>
        </w:rPr>
        <w:t>] .</w:t>
      </w:r>
      <w:proofErr w:type="gramEnd"/>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ويكفيك عِزاً وكرامة أنك إذا أردتَ مقابلة سيدك أن يكون الأمر في يدك، فما عليكَ إلا أنْ تتوضأ وتنوي المقابلة قائلاً: الله أكبر، فتكون في معية الله عَزَّ وَجَلَّ في لقاء تحدد أنت مكانه ومُوعده ومُدّته، وتختار أنت موضوع المقابلة، وتظل في حضرة ربك إلى أن تنهي المقابلة متى أردتَ.</w:t>
      </w:r>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وما أحسنَ ما قال الشاعر:</w:t>
      </w:r>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حَسْبُ نَفْسِي عِزّاً بِأَنِّي عَبْدٌ </w:t>
      </w:r>
      <w:r w:rsidR="00986A41" w:rsidRPr="00A80434">
        <w:rPr>
          <w:rFonts w:ascii="mylotus" w:hAnsi="mylotus" w:cs="mylotus"/>
          <w:sz w:val="32"/>
          <w:szCs w:val="32"/>
          <w:rtl/>
          <w:lang w:bidi="ar-EG"/>
        </w:rPr>
        <w:t xml:space="preserve">    </w:t>
      </w:r>
      <w:r w:rsidRPr="00A80434">
        <w:rPr>
          <w:rFonts w:ascii="mylotus" w:hAnsi="mylotus" w:cs="mylotus"/>
          <w:sz w:val="32"/>
          <w:szCs w:val="32"/>
          <w:rtl/>
          <w:lang w:bidi="ar-EG"/>
        </w:rPr>
        <w:t>...</w:t>
      </w:r>
      <w:r w:rsidR="00986A41"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يَحْتَفِي بِي بِلاَ مَواعِيدَ رَبُّ</w:t>
      </w:r>
    </w:p>
    <w:p w:rsidR="00F30704" w:rsidRPr="00A80434" w:rsidRDefault="00F30704"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هُو في قُدْسِه الأعَزِّ ولكِنْ </w:t>
      </w:r>
      <w:r w:rsidR="00986A41" w:rsidRPr="00A80434">
        <w:rPr>
          <w:rFonts w:ascii="mylotus" w:hAnsi="mylotus" w:cs="mylotus"/>
          <w:sz w:val="32"/>
          <w:szCs w:val="32"/>
          <w:rtl/>
          <w:lang w:bidi="ar-EG"/>
        </w:rPr>
        <w:t xml:space="preserve">      </w:t>
      </w:r>
      <w:r w:rsidRPr="00A80434">
        <w:rPr>
          <w:rFonts w:ascii="mylotus" w:hAnsi="mylotus" w:cs="mylotus"/>
          <w:sz w:val="32"/>
          <w:szCs w:val="32"/>
          <w:rtl/>
          <w:lang w:bidi="ar-EG"/>
        </w:rPr>
        <w:t>...</w:t>
      </w:r>
      <w:r w:rsidR="00986A41"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أنَا أَلْقَى متَى وَأَيْنَ أُحِبُّ</w:t>
      </w:r>
    </w:p>
    <w:p w:rsidR="00986A41" w:rsidRPr="00A80434" w:rsidRDefault="00986A41"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ولله در </w:t>
      </w:r>
      <w:proofErr w:type="gramStart"/>
      <w:r w:rsidRPr="00A80434">
        <w:rPr>
          <w:rFonts w:ascii="mylotus" w:hAnsi="mylotus" w:cs="mylotus"/>
          <w:sz w:val="32"/>
          <w:szCs w:val="32"/>
          <w:rtl/>
          <w:lang w:bidi="ar-EG"/>
        </w:rPr>
        <w:t>القائل :</w:t>
      </w:r>
      <w:proofErr w:type="gramEnd"/>
    </w:p>
    <w:p w:rsidR="000312EF" w:rsidRPr="00A80434" w:rsidRDefault="000312E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إن لله عبــــــــــاد فطنا    </w:t>
      </w:r>
      <w:r w:rsidR="00B20911"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w:t>
      </w:r>
      <w:r w:rsidR="00986A41" w:rsidRPr="00A80434">
        <w:rPr>
          <w:rFonts w:ascii="mylotus" w:hAnsi="mylotus" w:cs="mylotus"/>
          <w:sz w:val="32"/>
          <w:szCs w:val="32"/>
          <w:rtl/>
          <w:lang w:bidi="ar-EG"/>
        </w:rPr>
        <w:t xml:space="preserve"> </w:t>
      </w:r>
      <w:r w:rsidR="00B27C1E" w:rsidRPr="00A80434">
        <w:rPr>
          <w:rFonts w:ascii="mylotus" w:hAnsi="mylotus" w:cs="mylotus"/>
          <w:sz w:val="32"/>
          <w:szCs w:val="32"/>
          <w:rtl/>
          <w:lang w:bidi="ar-EG"/>
        </w:rPr>
        <w:t xml:space="preserve">  </w:t>
      </w:r>
      <w:r w:rsidR="00986A41"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طلقوا الدنيا وخافوا الفتنا</w:t>
      </w:r>
    </w:p>
    <w:p w:rsidR="000312EF" w:rsidRPr="00A80434" w:rsidRDefault="000312E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نظروا فيها فلما علموا       </w:t>
      </w:r>
      <w:r w:rsidR="00B20911"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w:t>
      </w:r>
      <w:r w:rsidR="00B27C1E"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أنها ليـــــست لحي سـكنا </w:t>
      </w:r>
    </w:p>
    <w:p w:rsidR="000312EF" w:rsidRPr="00A80434" w:rsidRDefault="000312E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جعــلوها لجة واتخذوا          </w:t>
      </w:r>
      <w:r w:rsidR="00B20911"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صالح الأعمال فيها سفنا</w:t>
      </w:r>
    </w:p>
    <w:p w:rsidR="001F772A" w:rsidRPr="00A80434" w:rsidRDefault="002F2770"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فعباد الرحمن في عبادة دائمة لله تعالي حتي المباحات من طعام وشراب ونوم لهم فيه نية صالحة فيثابون </w:t>
      </w:r>
      <w:proofErr w:type="gramStart"/>
      <w:r w:rsidRPr="00A80434">
        <w:rPr>
          <w:rFonts w:ascii="mylotus" w:hAnsi="mylotus" w:cs="mylotus"/>
          <w:sz w:val="32"/>
          <w:szCs w:val="32"/>
          <w:rtl/>
          <w:lang w:bidi="ar-EG"/>
        </w:rPr>
        <w:t>عليه ،</w:t>
      </w:r>
      <w:proofErr w:type="gramEnd"/>
      <w:r w:rsidRPr="00A80434">
        <w:rPr>
          <w:rFonts w:ascii="mylotus" w:hAnsi="mylotus" w:cs="mylotus"/>
          <w:sz w:val="32"/>
          <w:szCs w:val="32"/>
          <w:rtl/>
          <w:lang w:bidi="ar-EG"/>
        </w:rPr>
        <w:t xml:space="preserve"> قال تعالي : (قُلْ إِنَّ صَلَاتِي وَنُسُكِي وَمَحْيَايَ وَمَمَاتِي لِلَّهِ رَبِّ الْعَالَمِينَ (162)</w:t>
      </w:r>
      <w:r w:rsidRPr="00A80434">
        <w:rPr>
          <w:rFonts w:ascii="mylotus" w:hAnsi="mylotus" w:cs="mylotus"/>
          <w:rtl/>
        </w:rPr>
        <w:t xml:space="preserve"> </w:t>
      </w:r>
      <w:r w:rsidRPr="00A80434">
        <w:rPr>
          <w:rFonts w:ascii="mylotus" w:hAnsi="mylotus" w:cs="mylotus"/>
          <w:sz w:val="32"/>
          <w:szCs w:val="32"/>
          <w:rtl/>
          <w:lang w:bidi="ar-EG"/>
        </w:rPr>
        <w:t>لَا شَرِيكَ لَهُ وَبِذَلِكَ أُمِرْتُ وَأَنَا أَوَّلُ الْمُسْلِمِينَ )(163)(الأنعام).</w:t>
      </w:r>
      <w:r w:rsidR="00E910F5" w:rsidRPr="00A80434">
        <w:rPr>
          <w:rFonts w:ascii="mylotus" w:hAnsi="mylotus" w:cs="mylotus"/>
          <w:sz w:val="32"/>
          <w:szCs w:val="32"/>
          <w:rtl/>
          <w:lang w:bidi="ar-EG"/>
        </w:rPr>
        <w:t xml:space="preserve"> فيشابهون الملائكة </w:t>
      </w:r>
      <w:r w:rsidR="006D0FAE" w:rsidRPr="00A80434">
        <w:rPr>
          <w:rFonts w:ascii="mylotus" w:hAnsi="mylotus" w:cs="mylotus"/>
          <w:sz w:val="32"/>
          <w:szCs w:val="32"/>
          <w:rtl/>
          <w:lang w:bidi="ar-EG"/>
        </w:rPr>
        <w:t>(يُسَبِّحُونَ اللَّيْلَ وَالنَّهَارَ لَا يَفْتُرُونَ (</w:t>
      </w:r>
      <w:proofErr w:type="gramStart"/>
      <w:r w:rsidR="006D0FAE" w:rsidRPr="00A80434">
        <w:rPr>
          <w:rFonts w:ascii="mylotus" w:hAnsi="mylotus" w:cs="mylotus"/>
          <w:sz w:val="32"/>
          <w:szCs w:val="32"/>
          <w:rtl/>
          <w:lang w:bidi="ar-EG"/>
        </w:rPr>
        <w:t>20)(</w:t>
      </w:r>
      <w:proofErr w:type="gramEnd"/>
      <w:r w:rsidR="006D0FAE" w:rsidRPr="00A80434">
        <w:rPr>
          <w:rFonts w:ascii="mylotus" w:hAnsi="mylotus" w:cs="mylotus"/>
          <w:sz w:val="32"/>
          <w:szCs w:val="32"/>
          <w:rtl/>
          <w:lang w:bidi="ar-EG"/>
        </w:rPr>
        <w:t>الأنبياء).</w:t>
      </w:r>
      <w:r w:rsidR="001F772A" w:rsidRPr="00A80434">
        <w:rPr>
          <w:rFonts w:ascii="mylotus" w:hAnsi="mylotus" w:cs="mylotus"/>
          <w:sz w:val="32"/>
          <w:szCs w:val="32"/>
          <w:rtl/>
          <w:lang w:bidi="ar-EG"/>
        </w:rPr>
        <w:t>لذلك جاء وصف هؤلاء العباد لله في القرآن بعباد الرحمن وكذلك وصف الملائكة بنفس الوصف (وَجَعَلُوا الْمَلَائِكَةَ الَّذِينَ هُمْ عِبَادُ الرَّحْمَنِ إِنَاثًا أَشَهِدُوا خَلْقَهُمْ سَتُكْتَبُ شَهَادَتُهُمْ وَيُسْأَلُونَ (19)(الزخرف).</w:t>
      </w:r>
    </w:p>
    <w:p w:rsidR="009D572F" w:rsidRPr="00A80434" w:rsidRDefault="009D572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ولله در من </w:t>
      </w:r>
      <w:proofErr w:type="gramStart"/>
      <w:r w:rsidRPr="00A80434">
        <w:rPr>
          <w:rFonts w:ascii="mylotus" w:hAnsi="mylotus" w:cs="mylotus"/>
          <w:sz w:val="32"/>
          <w:szCs w:val="32"/>
          <w:rtl/>
          <w:lang w:bidi="ar-EG"/>
        </w:rPr>
        <w:t>قال :</w:t>
      </w:r>
      <w:proofErr w:type="gramEnd"/>
    </w:p>
    <w:p w:rsidR="000312EF" w:rsidRPr="00A80434" w:rsidRDefault="000312E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لله قوم أخلصوا في حبهم   </w:t>
      </w:r>
      <w:r w:rsidR="009D572F"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فأحبهم واختارهم خداما</w:t>
      </w:r>
    </w:p>
    <w:p w:rsidR="000312EF" w:rsidRPr="00A80434" w:rsidRDefault="000312E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قوم إذا جن الظلام عليهم   </w:t>
      </w:r>
      <w:r w:rsidR="009D572F"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قاموا هنالك سجدا وقياما</w:t>
      </w:r>
    </w:p>
    <w:p w:rsidR="000312EF" w:rsidRPr="00A80434" w:rsidRDefault="000312E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 xml:space="preserve">يتمتعون بذكره في ليلهم  </w:t>
      </w:r>
      <w:r w:rsidR="009D572F" w:rsidRPr="00A80434">
        <w:rPr>
          <w:rFonts w:ascii="mylotus" w:hAnsi="mylotus" w:cs="mylotus"/>
          <w:sz w:val="32"/>
          <w:szCs w:val="32"/>
          <w:rtl/>
          <w:lang w:bidi="ar-EG"/>
        </w:rPr>
        <w:t xml:space="preserve">             </w:t>
      </w:r>
      <w:r w:rsidRPr="00A80434">
        <w:rPr>
          <w:rFonts w:ascii="mylotus" w:hAnsi="mylotus" w:cs="mylotus"/>
          <w:sz w:val="32"/>
          <w:szCs w:val="32"/>
          <w:rtl/>
          <w:lang w:bidi="ar-EG"/>
        </w:rPr>
        <w:t xml:space="preserve">  ونهارهم لا يبرحون صياما </w:t>
      </w:r>
    </w:p>
    <w:p w:rsidR="00587AE7" w:rsidRPr="00A80434" w:rsidRDefault="000312E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خمص البطون عن الحرام تعففا   لا يعرفون سوي الحلال طعاما</w:t>
      </w:r>
    </w:p>
    <w:p w:rsidR="00587AE7" w:rsidRPr="00A80434" w:rsidRDefault="00AB14A6" w:rsidP="00C11CC0">
      <w:pPr>
        <w:spacing w:line="240" w:lineRule="auto"/>
        <w:ind w:left="-964" w:right="-900"/>
        <w:jc w:val="both"/>
        <w:rPr>
          <w:rFonts w:ascii="mylotus" w:hAnsi="mylotus" w:cs="Simple Bold Jut Out"/>
          <w:b/>
          <w:bCs/>
          <w:sz w:val="32"/>
          <w:szCs w:val="32"/>
          <w:u w:val="single"/>
          <w:rtl/>
          <w:lang w:bidi="ar-EG"/>
        </w:rPr>
      </w:pPr>
      <w:r w:rsidRPr="00A80434">
        <w:rPr>
          <w:rFonts w:ascii="mylotus" w:hAnsi="mylotus" w:cs="Simple Bold Jut Out"/>
          <w:b/>
          <w:bCs/>
          <w:sz w:val="32"/>
          <w:szCs w:val="32"/>
          <w:u w:val="single"/>
          <w:rtl/>
          <w:lang w:bidi="ar-EG"/>
        </w:rPr>
        <w:t>ثانياً</w:t>
      </w:r>
      <w:r w:rsidR="00604AB6" w:rsidRPr="00A80434">
        <w:rPr>
          <w:rFonts w:ascii="mylotus" w:hAnsi="mylotus" w:cs="Simple Bold Jut Out"/>
          <w:b/>
          <w:bCs/>
          <w:sz w:val="32"/>
          <w:szCs w:val="32"/>
          <w:u w:val="single"/>
          <w:rtl/>
          <w:lang w:bidi="ar-EG"/>
        </w:rPr>
        <w:t>: نسبة تشريف</w:t>
      </w:r>
      <w:r w:rsidR="001E7A2B">
        <w:rPr>
          <w:rFonts w:ascii="mylotus" w:hAnsi="mylotus" w:cs="Simple Bold Jut Out" w:hint="cs"/>
          <w:b/>
          <w:bCs/>
          <w:sz w:val="32"/>
          <w:szCs w:val="32"/>
          <w:u w:val="single"/>
          <w:rtl/>
          <w:lang w:bidi="ar-EG"/>
        </w:rPr>
        <w:t xml:space="preserve"> وتكريم</w:t>
      </w:r>
    </w:p>
    <w:p w:rsidR="00F96EB7" w:rsidRPr="00A80434" w:rsidRDefault="00F96EB7"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lastRenderedPageBreak/>
        <w:t xml:space="preserve">عباد الرحمن هم العباد المنسوبون لله وحده، وقد رضي الله </w:t>
      </w:r>
      <w:r w:rsidR="00A513C4" w:rsidRPr="00A80434">
        <w:rPr>
          <w:rFonts w:ascii="mylotus" w:hAnsi="mylotus" w:cs="mylotus"/>
          <w:sz w:val="32"/>
          <w:szCs w:val="32"/>
          <w:rtl/>
          <w:lang w:bidi="ar-EG"/>
        </w:rPr>
        <w:t xml:space="preserve">أن ينسبهم إلي ذاته </w:t>
      </w:r>
      <w:proofErr w:type="gramStart"/>
      <w:r w:rsidR="00A513C4" w:rsidRPr="00A80434">
        <w:rPr>
          <w:rFonts w:ascii="mylotus" w:hAnsi="mylotus" w:cs="mylotus"/>
          <w:sz w:val="32"/>
          <w:szCs w:val="32"/>
          <w:rtl/>
          <w:lang w:bidi="ar-EG"/>
        </w:rPr>
        <w:t>المقدسة ،</w:t>
      </w:r>
      <w:proofErr w:type="gramEnd"/>
      <w:r w:rsidR="00A513C4" w:rsidRPr="00A80434">
        <w:rPr>
          <w:rFonts w:ascii="mylotus" w:hAnsi="mylotus" w:cs="mylotus"/>
          <w:sz w:val="32"/>
          <w:szCs w:val="32"/>
          <w:rtl/>
          <w:lang w:bidi="ar-EG"/>
        </w:rPr>
        <w:t xml:space="preserve"> وفي هذا إشارة أنهم أهل للرحمة ، وأنهم في دائرة الرحمة وأن الرحمة تحيط بهم </w:t>
      </w:r>
      <w:r w:rsidR="00187DA4" w:rsidRPr="00A80434">
        <w:rPr>
          <w:rFonts w:ascii="mylotus" w:hAnsi="mylotus" w:cs="mylotus"/>
          <w:sz w:val="32"/>
          <w:szCs w:val="32"/>
          <w:rtl/>
          <w:lang w:bidi="ar-EG"/>
        </w:rPr>
        <w:t>،</w:t>
      </w:r>
      <w:r w:rsidRPr="00A80434">
        <w:rPr>
          <w:rFonts w:ascii="mylotus" w:hAnsi="mylotus" w:cs="mylotus"/>
          <w:sz w:val="32"/>
          <w:szCs w:val="32"/>
          <w:rtl/>
          <w:lang w:bidi="ar-EG"/>
        </w:rPr>
        <w:t xml:space="preserve"> وهي نسبة تشريف وتكريم </w:t>
      </w:r>
      <w:r w:rsidR="009768FC" w:rsidRPr="00A80434">
        <w:rPr>
          <w:rFonts w:ascii="mylotus" w:hAnsi="mylotus" w:cs="mylotus"/>
          <w:sz w:val="32"/>
          <w:szCs w:val="32"/>
          <w:rtl/>
          <w:lang w:bidi="ar-EG"/>
        </w:rPr>
        <w:t xml:space="preserve">كما قال تعالي في شأن ناقة صالح عليه السلام : </w:t>
      </w:r>
      <w:r w:rsidR="00187DA4" w:rsidRPr="00A80434">
        <w:rPr>
          <w:rFonts w:ascii="mylotus" w:hAnsi="mylotus" w:cs="mylotus"/>
          <w:sz w:val="32"/>
          <w:szCs w:val="32"/>
          <w:rtl/>
          <w:lang w:bidi="ar-EG"/>
        </w:rPr>
        <w:t>(فَقَالَ لَهُمْ رَسُولُ اللَّهِ نَاقَةَ اللَّهِ وَسُقْيَاهَا )(13)</w:t>
      </w:r>
      <w:r w:rsidR="001E5ADC">
        <w:rPr>
          <w:rFonts w:ascii="mylotus" w:hAnsi="mylotus" w:cs="mylotus"/>
          <w:sz w:val="32"/>
          <w:szCs w:val="32"/>
          <w:rtl/>
          <w:lang w:bidi="ar-EG"/>
        </w:rPr>
        <w:t>(الشمس)</w:t>
      </w:r>
      <w:r w:rsidR="001E5ADC">
        <w:rPr>
          <w:rFonts w:ascii="mylotus" w:hAnsi="mylotus" w:cs="mylotus" w:hint="cs"/>
          <w:sz w:val="32"/>
          <w:szCs w:val="32"/>
          <w:rtl/>
          <w:lang w:bidi="ar-EG"/>
        </w:rPr>
        <w:t>، وكما نقول بيت الله الحرام .</w:t>
      </w:r>
    </w:p>
    <w:p w:rsidR="00F409CC" w:rsidRPr="00A80434" w:rsidRDefault="00F409CC"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فعبو</w:t>
      </w:r>
      <w:r w:rsidR="003842D6" w:rsidRPr="00A80434">
        <w:rPr>
          <w:rFonts w:ascii="mylotus" w:hAnsi="mylotus" w:cs="mylotus"/>
          <w:sz w:val="32"/>
          <w:szCs w:val="32"/>
          <w:rtl/>
          <w:lang w:bidi="ar-EG"/>
        </w:rPr>
        <w:t>ديتهم خالصة لله لا لغيره كما أمرهم امتثلوا ولم يخالفوا أمره ك</w:t>
      </w:r>
      <w:r w:rsidRPr="00A80434">
        <w:rPr>
          <w:rFonts w:ascii="mylotus" w:hAnsi="mylotus" w:cs="mylotus"/>
          <w:sz w:val="32"/>
          <w:szCs w:val="32"/>
          <w:rtl/>
          <w:lang w:bidi="ar-EG"/>
        </w:rPr>
        <w:t>غيرهم</w:t>
      </w:r>
      <w:r w:rsidR="00631725" w:rsidRPr="00A80434">
        <w:rPr>
          <w:rFonts w:ascii="mylotus" w:hAnsi="mylotus" w:cs="mylotus"/>
          <w:sz w:val="32"/>
          <w:szCs w:val="32"/>
          <w:rtl/>
          <w:lang w:bidi="ar-EG"/>
        </w:rPr>
        <w:t xml:space="preserve"> ممن ذكرهم </w:t>
      </w:r>
      <w:proofErr w:type="gramStart"/>
      <w:r w:rsidR="00631725" w:rsidRPr="00A80434">
        <w:rPr>
          <w:rFonts w:ascii="mylotus" w:hAnsi="mylotus" w:cs="mylotus"/>
          <w:sz w:val="32"/>
          <w:szCs w:val="32"/>
          <w:rtl/>
          <w:lang w:bidi="ar-EG"/>
        </w:rPr>
        <w:t>الله ،</w:t>
      </w:r>
      <w:proofErr w:type="gramEnd"/>
      <w:r w:rsidR="00631725" w:rsidRPr="00A80434">
        <w:rPr>
          <w:rFonts w:ascii="mylotus" w:hAnsi="mylotus" w:cs="mylotus"/>
          <w:sz w:val="32"/>
          <w:szCs w:val="32"/>
          <w:rtl/>
          <w:lang w:bidi="ar-EG"/>
        </w:rPr>
        <w:t xml:space="preserve"> قال تعالي :</w:t>
      </w:r>
      <w:r w:rsidRPr="00A80434">
        <w:rPr>
          <w:rFonts w:ascii="mylotus" w:hAnsi="mylotus" w:cs="mylotus"/>
          <w:sz w:val="32"/>
          <w:szCs w:val="32"/>
          <w:rtl/>
          <w:lang w:bidi="ar-EG"/>
        </w:rPr>
        <w:t xml:space="preserve"> </w:t>
      </w:r>
      <w:r w:rsidR="00530419" w:rsidRPr="00A80434">
        <w:rPr>
          <w:rFonts w:ascii="mylotus" w:hAnsi="mylotus" w:cs="mylotus"/>
          <w:sz w:val="32"/>
          <w:szCs w:val="32"/>
          <w:rtl/>
          <w:lang w:bidi="ar-EG"/>
        </w:rPr>
        <w:t xml:space="preserve">( أَلَمْ أَعْهَدْ إِلَيْكُمْ </w:t>
      </w:r>
      <w:proofErr w:type="spellStart"/>
      <w:r w:rsidR="00530419" w:rsidRPr="00A80434">
        <w:rPr>
          <w:rFonts w:ascii="mylotus" w:hAnsi="mylotus" w:cs="mylotus"/>
          <w:sz w:val="32"/>
          <w:szCs w:val="32"/>
          <w:rtl/>
          <w:lang w:bidi="ar-EG"/>
        </w:rPr>
        <w:t>يَابَنِي</w:t>
      </w:r>
      <w:proofErr w:type="spellEnd"/>
      <w:r w:rsidR="00530419" w:rsidRPr="00A80434">
        <w:rPr>
          <w:rFonts w:ascii="mylotus" w:hAnsi="mylotus" w:cs="mylotus"/>
          <w:sz w:val="32"/>
          <w:szCs w:val="32"/>
          <w:rtl/>
          <w:lang w:bidi="ar-EG"/>
        </w:rPr>
        <w:t xml:space="preserve"> آدَمَ أَنْ لَا تَعْبُدُوا الشَّيْطَانَ إِنَّهُ لَكُمْ عَدُوٌّ مُبِينٌ (60) وَأَنِ اعْبُدُونِي هَذَا صِرَاطٌ مُسْتَقِيمٌ (61)(يس).</w:t>
      </w:r>
    </w:p>
    <w:p w:rsidR="008C59A7" w:rsidRDefault="00B00C3F" w:rsidP="00C11CC0">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و</w:t>
      </w:r>
      <w:r w:rsidR="00417B6F">
        <w:rPr>
          <w:rFonts w:ascii="mylotus" w:hAnsi="mylotus" w:cs="mylotus" w:hint="cs"/>
          <w:sz w:val="32"/>
          <w:szCs w:val="32"/>
          <w:rtl/>
          <w:lang w:bidi="ar-EG"/>
        </w:rPr>
        <w:t>كما ذكر</w:t>
      </w:r>
      <w:r w:rsidR="00417B6F">
        <w:rPr>
          <w:rFonts w:ascii="mylotus" w:hAnsi="mylotus" w:cs="mylotus"/>
          <w:sz w:val="32"/>
          <w:szCs w:val="32"/>
          <w:rtl/>
          <w:lang w:bidi="ar-EG"/>
        </w:rPr>
        <w:t xml:space="preserve"> أَبِ</w:t>
      </w:r>
      <w:r w:rsidR="00417B6F">
        <w:rPr>
          <w:rFonts w:ascii="mylotus" w:hAnsi="mylotus" w:cs="mylotus" w:hint="cs"/>
          <w:sz w:val="32"/>
          <w:szCs w:val="32"/>
          <w:rtl/>
          <w:lang w:bidi="ar-EG"/>
        </w:rPr>
        <w:t xml:space="preserve">و </w:t>
      </w:r>
      <w:r w:rsidR="008C59A7" w:rsidRPr="00A80434">
        <w:rPr>
          <w:rFonts w:ascii="mylotus" w:hAnsi="mylotus" w:cs="mylotus"/>
          <w:sz w:val="32"/>
          <w:szCs w:val="32"/>
          <w:rtl/>
          <w:lang w:bidi="ar-EG"/>
        </w:rPr>
        <w:t xml:space="preserve">هُرَيْرَةَ رَضِيَ اللَّهُ عَنْهُ، عَنِ النَّبِيِّ صَلَّى اللهُ عَلَيْهِ وَسَلَّمَ، قَالَ: «تَعِسَ عَبْدُ الدِّينَارِ، وَالدِّرْهَمِ، وَالقَطِيفَةِ، وَالخَمِيصَةِ، إِنْ أُعْطِيَ رَضِيَ، وَإِنْ لَمْ يُعْطَ لَمْ </w:t>
      </w:r>
      <w:proofErr w:type="gramStart"/>
      <w:r w:rsidR="008C59A7" w:rsidRPr="00A80434">
        <w:rPr>
          <w:rFonts w:ascii="mylotus" w:hAnsi="mylotus" w:cs="mylotus"/>
          <w:sz w:val="32"/>
          <w:szCs w:val="32"/>
          <w:rtl/>
          <w:lang w:bidi="ar-EG"/>
        </w:rPr>
        <w:t>يَرْضَ»(</w:t>
      </w:r>
      <w:proofErr w:type="gramEnd"/>
      <w:r w:rsidR="008C59A7" w:rsidRPr="00A80434">
        <w:rPr>
          <w:rFonts w:ascii="mylotus" w:hAnsi="mylotus" w:cs="mylotus"/>
          <w:sz w:val="32"/>
          <w:szCs w:val="32"/>
          <w:rtl/>
          <w:lang w:bidi="ar-EG"/>
        </w:rPr>
        <w:t>صحيح البخاري).</w:t>
      </w:r>
    </w:p>
    <w:p w:rsidR="008B6E8F" w:rsidRPr="00A80434" w:rsidRDefault="008B6E8F" w:rsidP="00C11CC0">
      <w:pPr>
        <w:spacing w:line="240" w:lineRule="auto"/>
        <w:ind w:left="-964" w:right="-900"/>
        <w:jc w:val="both"/>
        <w:rPr>
          <w:rFonts w:ascii="mylotus" w:hAnsi="mylotus" w:cs="mylotus"/>
          <w:sz w:val="32"/>
          <w:szCs w:val="32"/>
          <w:rtl/>
          <w:lang w:bidi="ar-EG"/>
        </w:rPr>
      </w:pPr>
    </w:p>
    <w:p w:rsidR="000312EF" w:rsidRPr="00A80434" w:rsidRDefault="004860FA" w:rsidP="00C11CC0">
      <w:pPr>
        <w:spacing w:line="240" w:lineRule="auto"/>
        <w:ind w:left="-964" w:right="-900"/>
        <w:jc w:val="both"/>
        <w:rPr>
          <w:rFonts w:ascii="mylotus" w:hAnsi="mylotus" w:cs="Simple Bold Jut Out"/>
          <w:b/>
          <w:bCs/>
          <w:sz w:val="32"/>
          <w:szCs w:val="32"/>
          <w:u w:val="single"/>
          <w:rtl/>
          <w:lang w:bidi="ar-EG"/>
        </w:rPr>
      </w:pPr>
      <w:proofErr w:type="gramStart"/>
      <w:r w:rsidRPr="00A80434">
        <w:rPr>
          <w:rFonts w:ascii="mylotus" w:hAnsi="mylotus" w:cs="Simple Bold Jut Out"/>
          <w:b/>
          <w:bCs/>
          <w:sz w:val="32"/>
          <w:szCs w:val="32"/>
          <w:u w:val="single"/>
          <w:rtl/>
          <w:lang w:bidi="ar-EG"/>
        </w:rPr>
        <w:t>ثالثا</w:t>
      </w:r>
      <w:r w:rsidR="00587AE7" w:rsidRPr="00A80434">
        <w:rPr>
          <w:rFonts w:ascii="mylotus" w:hAnsi="mylotus" w:cs="Simple Bold Jut Out"/>
          <w:b/>
          <w:bCs/>
          <w:sz w:val="32"/>
          <w:szCs w:val="32"/>
          <w:u w:val="single"/>
          <w:rtl/>
          <w:lang w:bidi="ar-EG"/>
        </w:rPr>
        <w:t>:</w:t>
      </w:r>
      <w:r w:rsidR="000312EF" w:rsidRPr="00A80434">
        <w:rPr>
          <w:rFonts w:ascii="mylotus" w:hAnsi="mylotus" w:cs="Simple Bold Jut Out"/>
          <w:b/>
          <w:bCs/>
          <w:sz w:val="32"/>
          <w:szCs w:val="32"/>
          <w:u w:val="single"/>
          <w:rtl/>
          <w:lang w:bidi="ar-EG"/>
        </w:rPr>
        <w:t xml:space="preserve">  </w:t>
      </w:r>
      <w:r w:rsidR="00B676C5" w:rsidRPr="00A80434">
        <w:rPr>
          <w:rFonts w:ascii="mylotus" w:hAnsi="mylotus" w:cs="Simple Bold Jut Out"/>
          <w:b/>
          <w:bCs/>
          <w:sz w:val="32"/>
          <w:szCs w:val="32"/>
          <w:u w:val="single"/>
          <w:rtl/>
          <w:lang w:bidi="ar-EG"/>
        </w:rPr>
        <w:t>معرفتهم</w:t>
      </w:r>
      <w:proofErr w:type="gramEnd"/>
      <w:r w:rsidR="00604AB6" w:rsidRPr="00A80434">
        <w:rPr>
          <w:rFonts w:ascii="mylotus" w:hAnsi="mylotus" w:cs="Simple Bold Jut Out"/>
          <w:b/>
          <w:bCs/>
          <w:sz w:val="32"/>
          <w:szCs w:val="32"/>
          <w:u w:val="single"/>
          <w:rtl/>
          <w:lang w:bidi="ar-EG"/>
        </w:rPr>
        <w:t xml:space="preserve"> </w:t>
      </w:r>
      <w:r w:rsidR="00B676C5" w:rsidRPr="00A80434">
        <w:rPr>
          <w:rFonts w:ascii="mylotus" w:hAnsi="mylotus" w:cs="Simple Bold Jut Out"/>
          <w:b/>
          <w:bCs/>
          <w:sz w:val="32"/>
          <w:szCs w:val="32"/>
          <w:u w:val="single"/>
          <w:rtl/>
          <w:lang w:bidi="ar-EG"/>
        </w:rPr>
        <w:t>ب</w:t>
      </w:r>
      <w:r w:rsidR="00604AB6" w:rsidRPr="00A80434">
        <w:rPr>
          <w:rFonts w:ascii="mylotus" w:hAnsi="mylotus" w:cs="Simple Bold Jut Out"/>
          <w:b/>
          <w:bCs/>
          <w:sz w:val="32"/>
          <w:szCs w:val="32"/>
          <w:u w:val="single"/>
          <w:rtl/>
          <w:lang w:bidi="ar-EG"/>
        </w:rPr>
        <w:t xml:space="preserve">الرحمن </w:t>
      </w:r>
    </w:p>
    <w:p w:rsidR="00FB69EE" w:rsidRDefault="009475BE" w:rsidP="00FB69EE">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قَالَ تَعَالَى مُنْكِرًا عَلَى الْمُشْرِكِينَ الَّذِينَ يَسْجُدُونَ لِغَيْرِ اللَّهِ مِنَ الْأَصْنَامِ وَالْأَنْدَادِ: {وَإِذَا قِيلَ لَهُمُ اسْجُدُوا لِلرَّحْمَنِ قَالُوا وَمَا الرَّحْمَنُ</w:t>
      </w:r>
      <w:proofErr w:type="gramStart"/>
      <w:r w:rsidRPr="00A80434">
        <w:rPr>
          <w:rFonts w:ascii="mylotus" w:hAnsi="mylotus" w:cs="mylotus"/>
          <w:sz w:val="32"/>
          <w:szCs w:val="32"/>
          <w:rtl/>
          <w:lang w:bidi="ar-EG"/>
        </w:rPr>
        <w:t>} ؟</w:t>
      </w:r>
      <w:proofErr w:type="gramEnd"/>
      <w:r w:rsidRPr="00A80434">
        <w:rPr>
          <w:rFonts w:ascii="mylotus" w:hAnsi="mylotus" w:cs="mylotus"/>
          <w:sz w:val="32"/>
          <w:szCs w:val="32"/>
          <w:rtl/>
          <w:lang w:bidi="ar-EG"/>
        </w:rPr>
        <w:t xml:space="preserve"> أَيْ: لَا نَعْرِفُ الرَّحْمَنَ. وَكَانُوا يُنْكِرُونَ أَنْ يُسَمّى اللَّهُ بِاسْمِهِ الرَّحْمَنِ، كَمَا أَنْكَرُوا ذَلِكَ يَوْمَ الْحُدَيْبِيَةِ حِينَ قَالَ النَّبِيُّ صَلَّى اللَّهُ عَلَيْهِ وَسَلَّمَ لِلْكَاتِبِ: "اكْتُبْ بِسْمِ اللَّهِ الرَّحْمَنِ الرَّحِيمِ" فَقَالُوا: لَا نَعْرِفُ الرَّحْمَنَ وَلَا الرَّحِيمَ، وَلَكِنِ اكْتُبْ كَمَا كُنْتَ تَكْتُبُ: بِاسْمِكَ اللَّهُمَّ؛ وَلِهَذَا أَنْزَلَ اللَّهُ: {قُلِ ادْعُوا اللَّهَ أَوِ ادْعُوا الرَّحْمَنَ أَيًّا مَا تَدْعُوا فَلَهُ الأسْمَاءُ الْحُسْنَى} [الْإِسْرَاءِ: 110] أَيْ: هُوَ اللَّهُ وَهُوَ الرَّحْمَنُ. وَقَالَ فِي</w:t>
      </w:r>
      <w:r w:rsidR="00AA3518" w:rsidRPr="00A80434">
        <w:rPr>
          <w:rFonts w:ascii="mylotus" w:hAnsi="mylotus" w:cs="mylotus"/>
          <w:sz w:val="32"/>
          <w:szCs w:val="32"/>
          <w:rtl/>
          <w:lang w:bidi="ar-EG"/>
        </w:rPr>
        <w:t xml:space="preserve"> هَذِهِ </w:t>
      </w:r>
      <w:proofErr w:type="gramStart"/>
      <w:r w:rsidR="00AA3518" w:rsidRPr="00A80434">
        <w:rPr>
          <w:rFonts w:ascii="mylotus" w:hAnsi="mylotus" w:cs="mylotus"/>
          <w:sz w:val="32"/>
          <w:szCs w:val="32"/>
          <w:rtl/>
          <w:lang w:bidi="ar-EG"/>
        </w:rPr>
        <w:t xml:space="preserve">الْآيَةِ: </w:t>
      </w:r>
      <w:r w:rsidRPr="00A80434">
        <w:rPr>
          <w:rFonts w:ascii="mylotus" w:hAnsi="mylotus" w:cs="mylotus"/>
          <w:sz w:val="32"/>
          <w:szCs w:val="32"/>
          <w:rtl/>
          <w:lang w:bidi="ar-EG"/>
        </w:rPr>
        <w:t xml:space="preserve"> {</w:t>
      </w:r>
      <w:proofErr w:type="gramEnd"/>
      <w:r w:rsidRPr="00A80434">
        <w:rPr>
          <w:rFonts w:ascii="mylotus" w:hAnsi="mylotus" w:cs="mylotus"/>
          <w:sz w:val="32"/>
          <w:szCs w:val="32"/>
          <w:rtl/>
          <w:lang w:bidi="ar-EG"/>
        </w:rPr>
        <w:t>وَإِذَا قِيلَ لَهُمُ اسْجُدُوا لِلرَّحْمَنِ قَالُوا وَمَا الرَّحْمَنُ} ؟ أَيْ: لَا نِعْرِفُهُ وَلَا نُقر بِهِ؟ {أَنَسْجُدُ لِمَا تَأْمُرُنَا} أَيْ: لِمُجَرَّدِ قَوْلِكَ؟ {وَزَادَهُمْ نُفُورًا</w:t>
      </w:r>
      <w:proofErr w:type="gramStart"/>
      <w:r w:rsidRPr="00A80434">
        <w:rPr>
          <w:rFonts w:ascii="mylotus" w:hAnsi="mylotus" w:cs="mylotus"/>
          <w:sz w:val="32"/>
          <w:szCs w:val="32"/>
          <w:rtl/>
          <w:lang w:bidi="ar-EG"/>
        </w:rPr>
        <w:t>} ،</w:t>
      </w:r>
      <w:proofErr w:type="gramEnd"/>
      <w:r w:rsidRPr="00A80434">
        <w:rPr>
          <w:rFonts w:ascii="mylotus" w:hAnsi="mylotus" w:cs="mylotus"/>
          <w:sz w:val="32"/>
          <w:szCs w:val="32"/>
          <w:rtl/>
          <w:lang w:bidi="ar-EG"/>
        </w:rPr>
        <w:t xml:space="preserve"> أَمَّا الْمُؤْمِنُونَ فَإِنَّهُمْ يَعْبُدُونَ اللَّهَ الَّذِي هُوَ الرَّحْمَنُ الرَّحِيمُ، ويُفْرِدُونه بِالْإِلَهِيَّةِ وَيَسْجُدُونَ لَهُ.</w:t>
      </w:r>
      <w:r w:rsidR="0000422F" w:rsidRPr="00A80434">
        <w:rPr>
          <w:rFonts w:ascii="mylotus" w:hAnsi="mylotus" w:cs="mylotus"/>
          <w:sz w:val="32"/>
          <w:szCs w:val="32"/>
          <w:rtl/>
          <w:lang w:bidi="ar-EG"/>
        </w:rPr>
        <w:t>(تفسير ابن كثير ).</w:t>
      </w:r>
    </w:p>
    <w:p w:rsidR="00F77972" w:rsidRPr="00A80434" w:rsidRDefault="00F77972" w:rsidP="00FB69EE">
      <w:pPr>
        <w:spacing w:line="240" w:lineRule="auto"/>
        <w:ind w:left="-964" w:right="-900"/>
        <w:jc w:val="both"/>
        <w:rPr>
          <w:rFonts w:ascii="mylotus" w:hAnsi="mylotus" w:cs="mylotus"/>
          <w:sz w:val="32"/>
          <w:szCs w:val="32"/>
          <w:rtl/>
          <w:lang w:bidi="ar-EG"/>
        </w:rPr>
      </w:pPr>
      <w:r w:rsidRPr="00A80434">
        <w:rPr>
          <w:rFonts w:ascii="mylotus" w:hAnsi="mylotus" w:cs="mylotus"/>
          <w:sz w:val="32"/>
          <w:szCs w:val="32"/>
          <w:rtl/>
          <w:lang w:bidi="ar-EG"/>
        </w:rPr>
        <w:t>يَا ذَا الَّذِي مَا كفاهُ الذَّنْبُ في رَجبٍ ... حَتَّى عَصَى ربَّهُ في شهر شعبانِ</w:t>
      </w:r>
    </w:p>
    <w:p w:rsidR="00F77972" w:rsidRPr="00A80434" w:rsidRDefault="00F77972" w:rsidP="00C11CC0">
      <w:pPr>
        <w:spacing w:line="240" w:lineRule="auto"/>
        <w:ind w:left="-964" w:right="-900"/>
        <w:rPr>
          <w:rFonts w:ascii="mylotus" w:hAnsi="mylotus" w:cs="mylotus"/>
          <w:sz w:val="32"/>
          <w:szCs w:val="32"/>
          <w:rtl/>
          <w:lang w:bidi="ar-EG"/>
        </w:rPr>
      </w:pPr>
      <w:r w:rsidRPr="00A80434">
        <w:rPr>
          <w:rFonts w:ascii="mylotus" w:hAnsi="mylotus" w:cs="mylotus"/>
          <w:sz w:val="32"/>
          <w:szCs w:val="32"/>
          <w:rtl/>
          <w:lang w:bidi="ar-EG"/>
        </w:rPr>
        <w:t>لَقَدْ أظَلَّكَ شهرُ الصَّومِ بَعْدَهُمَا         ... فَلاَ تُصَيِّرْهُ أَيْضاً شَهْرَ عِصْيانِ</w:t>
      </w:r>
    </w:p>
    <w:p w:rsidR="00F77972" w:rsidRPr="00A80434" w:rsidRDefault="00F77972" w:rsidP="00C11CC0">
      <w:pPr>
        <w:spacing w:line="240" w:lineRule="auto"/>
        <w:ind w:left="-964" w:right="-900"/>
        <w:rPr>
          <w:rFonts w:ascii="mylotus" w:hAnsi="mylotus" w:cs="mylotus"/>
          <w:sz w:val="32"/>
          <w:szCs w:val="32"/>
          <w:rtl/>
          <w:lang w:bidi="ar-EG"/>
        </w:rPr>
      </w:pPr>
      <w:r w:rsidRPr="00A80434">
        <w:rPr>
          <w:rFonts w:ascii="mylotus" w:hAnsi="mylotus" w:cs="mylotus"/>
          <w:sz w:val="32"/>
          <w:szCs w:val="32"/>
          <w:rtl/>
          <w:lang w:bidi="ar-EG"/>
        </w:rPr>
        <w:t>وَاتْل القُرآنَ وَسَبِّحْ فيهِ مجتَهِداً                    ... فَإِنه شَهْرُ تسبِيحٍ وقُرْآنِ</w:t>
      </w:r>
    </w:p>
    <w:p w:rsidR="00F77972" w:rsidRPr="00A80434" w:rsidRDefault="00F77972" w:rsidP="00C11CC0">
      <w:pPr>
        <w:spacing w:line="240" w:lineRule="auto"/>
        <w:ind w:left="-964" w:right="-900"/>
        <w:rPr>
          <w:rFonts w:ascii="mylotus" w:hAnsi="mylotus" w:cs="mylotus"/>
          <w:sz w:val="32"/>
          <w:szCs w:val="32"/>
          <w:rtl/>
          <w:lang w:bidi="ar-EG"/>
        </w:rPr>
      </w:pPr>
      <w:r w:rsidRPr="00A80434">
        <w:rPr>
          <w:rFonts w:ascii="mylotus" w:hAnsi="mylotus" w:cs="mylotus"/>
          <w:sz w:val="32"/>
          <w:szCs w:val="32"/>
          <w:rtl/>
          <w:lang w:bidi="ar-EG"/>
        </w:rPr>
        <w:t>كَمْ كنتَ تعرِف مَّمنْ صَام في سَلَفٍ ... مِنْ بين أهلٍ وجِيرانٍ وإخْوَانِ</w:t>
      </w:r>
    </w:p>
    <w:p w:rsidR="00F77972" w:rsidRPr="00A80434" w:rsidRDefault="00F77972" w:rsidP="00C11CC0">
      <w:pPr>
        <w:spacing w:line="240" w:lineRule="auto"/>
        <w:ind w:left="-964" w:right="-900"/>
        <w:rPr>
          <w:rFonts w:ascii="mylotus" w:hAnsi="mylotus" w:cs="mylotus"/>
          <w:sz w:val="32"/>
          <w:szCs w:val="32"/>
          <w:rtl/>
          <w:lang w:bidi="ar-EG"/>
        </w:rPr>
      </w:pPr>
      <w:r w:rsidRPr="00A80434">
        <w:rPr>
          <w:rFonts w:ascii="mylotus" w:hAnsi="mylotus" w:cs="mylotus"/>
          <w:sz w:val="32"/>
          <w:szCs w:val="32"/>
          <w:rtl/>
          <w:lang w:bidi="ar-EG"/>
        </w:rPr>
        <w:t xml:space="preserve">أفْنَاهُمُ الموتُ واسْتبْقَاكَ </w:t>
      </w:r>
      <w:proofErr w:type="spellStart"/>
      <w:r w:rsidRPr="00A80434">
        <w:rPr>
          <w:rFonts w:ascii="mylotus" w:hAnsi="mylotus" w:cs="mylotus"/>
          <w:sz w:val="32"/>
          <w:szCs w:val="32"/>
          <w:rtl/>
          <w:lang w:bidi="ar-EG"/>
        </w:rPr>
        <w:t>بَعْدهمو</w:t>
      </w:r>
      <w:proofErr w:type="spellEnd"/>
      <w:r w:rsidRPr="00A80434">
        <w:rPr>
          <w:rFonts w:ascii="mylotus" w:hAnsi="mylotus" w:cs="mylotus"/>
          <w:sz w:val="32"/>
          <w:szCs w:val="32"/>
          <w:rtl/>
          <w:lang w:bidi="ar-EG"/>
        </w:rPr>
        <w:t xml:space="preserve"> ... حَيَّاً فَمَا أقْرَبَ القاصِي من الدانِي</w:t>
      </w:r>
    </w:p>
    <w:p w:rsidR="00FB69EE" w:rsidRPr="00FB69EE" w:rsidRDefault="00745D69" w:rsidP="00745D69">
      <w:pPr>
        <w:spacing w:line="240" w:lineRule="auto"/>
        <w:ind w:left="-964" w:right="-900"/>
        <w:jc w:val="both"/>
        <w:rPr>
          <w:sz w:val="20"/>
          <w:szCs w:val="20"/>
          <w:rtl/>
        </w:rPr>
      </w:pPr>
      <w:r w:rsidRPr="00FB69EE">
        <w:rPr>
          <w:rFonts w:ascii="mylotus" w:hAnsi="mylotus" w:cs="mylotus"/>
          <w:sz w:val="28"/>
          <w:szCs w:val="28"/>
          <w:rtl/>
          <w:lang w:bidi="ar-EG"/>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FB69EE">
        <w:rPr>
          <w:rFonts w:ascii="mylotus" w:hAnsi="mylotus" w:cs="mylotus"/>
          <w:sz w:val="28"/>
          <w:szCs w:val="28"/>
          <w:rtl/>
          <w:lang w:bidi="ar-EG"/>
        </w:rPr>
        <w:t>حُرمتِهِ ،</w:t>
      </w:r>
      <w:proofErr w:type="gramEnd"/>
      <w:r w:rsidRPr="00FB69EE">
        <w:rPr>
          <w:rFonts w:ascii="mylotus" w:hAnsi="mylotus" w:cs="mylotus"/>
          <w:sz w:val="28"/>
          <w:szCs w:val="28"/>
          <w:rtl/>
          <w:lang w:bidi="ar-EG"/>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FB69EE">
        <w:rPr>
          <w:rFonts w:ascii="mylotus" w:hAnsi="mylotus" w:cs="mylotus"/>
          <w:sz w:val="28"/>
          <w:szCs w:val="28"/>
          <w:rtl/>
          <w:lang w:bidi="ar-EG"/>
        </w:rPr>
        <w:t>آلِهِ</w:t>
      </w:r>
      <w:proofErr w:type="spellEnd"/>
      <w:r w:rsidRPr="00FB69EE">
        <w:rPr>
          <w:rFonts w:ascii="mylotus" w:hAnsi="mylotus" w:cs="mylotus"/>
          <w:sz w:val="28"/>
          <w:szCs w:val="28"/>
          <w:rtl/>
          <w:lang w:bidi="ar-EG"/>
        </w:rPr>
        <w:t xml:space="preserve"> وصحبِهِ أجمعين.</w:t>
      </w:r>
      <w:r w:rsidR="00FB69EE" w:rsidRPr="00FB69EE">
        <w:rPr>
          <w:sz w:val="20"/>
          <w:szCs w:val="20"/>
          <w:rtl/>
        </w:rPr>
        <w:t xml:space="preserve"> </w:t>
      </w:r>
    </w:p>
    <w:p w:rsidR="00745D69" w:rsidRPr="00FB69EE" w:rsidRDefault="00FB69EE" w:rsidP="00FB69EE">
      <w:pPr>
        <w:spacing w:line="240" w:lineRule="auto"/>
        <w:ind w:left="-964" w:right="-900"/>
        <w:jc w:val="right"/>
        <w:rPr>
          <w:rFonts w:ascii="mylotus" w:hAnsi="mylotus" w:cs="mylotus"/>
          <w:b/>
          <w:bCs/>
          <w:sz w:val="28"/>
          <w:szCs w:val="28"/>
          <w:rtl/>
          <w:lang w:bidi="ar-EG"/>
        </w:rPr>
      </w:pPr>
      <w:r w:rsidRPr="00FB69EE">
        <w:rPr>
          <w:rFonts w:ascii="mylotus" w:hAnsi="mylotus" w:cs="mylotus"/>
          <w:b/>
          <w:bCs/>
          <w:sz w:val="28"/>
          <w:szCs w:val="28"/>
          <w:rtl/>
          <w:lang w:bidi="ar-EG"/>
        </w:rPr>
        <w:t>وآخر دعوانا أن الحمد لله رب العالمين.</w:t>
      </w:r>
    </w:p>
    <w:p w:rsidR="00604AB6" w:rsidRPr="00FB69EE" w:rsidRDefault="00745D69" w:rsidP="00745D69">
      <w:pPr>
        <w:spacing w:line="240" w:lineRule="auto"/>
        <w:ind w:left="-964" w:right="-900"/>
        <w:jc w:val="right"/>
        <w:rPr>
          <w:rFonts w:ascii="mylotus" w:hAnsi="mylotus" w:cs="mylotus"/>
          <w:b/>
          <w:bCs/>
          <w:sz w:val="28"/>
          <w:szCs w:val="28"/>
          <w:lang w:bidi="ar-EG"/>
        </w:rPr>
      </w:pPr>
      <w:r w:rsidRPr="00FB69EE">
        <w:rPr>
          <w:rFonts w:ascii="mylotus" w:hAnsi="mylotus" w:cs="mylotus"/>
          <w:b/>
          <w:bCs/>
          <w:sz w:val="28"/>
          <w:szCs w:val="28"/>
          <w:rtl/>
          <w:lang w:bidi="ar-EG"/>
        </w:rPr>
        <w:t>كتبه راجي عفو ربه عمر مصطفي</w:t>
      </w:r>
    </w:p>
    <w:sectPr w:rsidR="00604AB6" w:rsidRPr="00FB69EE" w:rsidSect="00961400">
      <w:pgSz w:w="11906" w:h="16838"/>
      <w:pgMar w:top="1440" w:right="1800" w:bottom="1440" w:left="189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9C"/>
    <w:rsid w:val="0000422F"/>
    <w:rsid w:val="000312EF"/>
    <w:rsid w:val="00073DA3"/>
    <w:rsid w:val="00075A39"/>
    <w:rsid w:val="00085FF4"/>
    <w:rsid w:val="00095ABC"/>
    <w:rsid w:val="000D3348"/>
    <w:rsid w:val="00127496"/>
    <w:rsid w:val="001638D5"/>
    <w:rsid w:val="00163A5A"/>
    <w:rsid w:val="00174595"/>
    <w:rsid w:val="00187DA4"/>
    <w:rsid w:val="001B7204"/>
    <w:rsid w:val="001D019C"/>
    <w:rsid w:val="001E5ADC"/>
    <w:rsid w:val="001E7A2B"/>
    <w:rsid w:val="001F772A"/>
    <w:rsid w:val="00255BE3"/>
    <w:rsid w:val="002B2133"/>
    <w:rsid w:val="002B2FB3"/>
    <w:rsid w:val="002C6F29"/>
    <w:rsid w:val="002F2770"/>
    <w:rsid w:val="002F3E87"/>
    <w:rsid w:val="002F4272"/>
    <w:rsid w:val="002F664B"/>
    <w:rsid w:val="00302819"/>
    <w:rsid w:val="0032085B"/>
    <w:rsid w:val="003842D6"/>
    <w:rsid w:val="00406221"/>
    <w:rsid w:val="00417B6F"/>
    <w:rsid w:val="00485677"/>
    <w:rsid w:val="004860FA"/>
    <w:rsid w:val="004903B0"/>
    <w:rsid w:val="004C7DE1"/>
    <w:rsid w:val="0050538B"/>
    <w:rsid w:val="00514B48"/>
    <w:rsid w:val="00530419"/>
    <w:rsid w:val="0058455F"/>
    <w:rsid w:val="00587AE7"/>
    <w:rsid w:val="00604AB6"/>
    <w:rsid w:val="00631725"/>
    <w:rsid w:val="00652661"/>
    <w:rsid w:val="006A0EA9"/>
    <w:rsid w:val="006D0FAE"/>
    <w:rsid w:val="006E669E"/>
    <w:rsid w:val="00712933"/>
    <w:rsid w:val="00745D69"/>
    <w:rsid w:val="00805F5C"/>
    <w:rsid w:val="00824076"/>
    <w:rsid w:val="008B6E8F"/>
    <w:rsid w:val="008C59A7"/>
    <w:rsid w:val="008D1E7D"/>
    <w:rsid w:val="009312E4"/>
    <w:rsid w:val="00932AEA"/>
    <w:rsid w:val="009475BE"/>
    <w:rsid w:val="00961400"/>
    <w:rsid w:val="009768FC"/>
    <w:rsid w:val="00986A41"/>
    <w:rsid w:val="009D572F"/>
    <w:rsid w:val="00A066F8"/>
    <w:rsid w:val="00A11B1E"/>
    <w:rsid w:val="00A513C4"/>
    <w:rsid w:val="00A80434"/>
    <w:rsid w:val="00AA3518"/>
    <w:rsid w:val="00AB14A6"/>
    <w:rsid w:val="00B00C3F"/>
    <w:rsid w:val="00B12D33"/>
    <w:rsid w:val="00B20911"/>
    <w:rsid w:val="00B27C1E"/>
    <w:rsid w:val="00B5016E"/>
    <w:rsid w:val="00B676C5"/>
    <w:rsid w:val="00C11CC0"/>
    <w:rsid w:val="00C86001"/>
    <w:rsid w:val="00C93E71"/>
    <w:rsid w:val="00CA083B"/>
    <w:rsid w:val="00CB1878"/>
    <w:rsid w:val="00DF2B21"/>
    <w:rsid w:val="00E05440"/>
    <w:rsid w:val="00E2006A"/>
    <w:rsid w:val="00E4364A"/>
    <w:rsid w:val="00E86AB6"/>
    <w:rsid w:val="00E90FE9"/>
    <w:rsid w:val="00E910F5"/>
    <w:rsid w:val="00ED13FB"/>
    <w:rsid w:val="00EF0493"/>
    <w:rsid w:val="00F14DAD"/>
    <w:rsid w:val="00F25814"/>
    <w:rsid w:val="00F30704"/>
    <w:rsid w:val="00F30A7E"/>
    <w:rsid w:val="00F409CC"/>
    <w:rsid w:val="00F53764"/>
    <w:rsid w:val="00F77972"/>
    <w:rsid w:val="00F96EB7"/>
    <w:rsid w:val="00FB6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C338D-776F-47F2-AE1A-F261CD0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423A-B050-4E42-8A8B-0CFC9520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5532</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2023-03-14T19:11:00Z</cp:lastPrinted>
  <dcterms:created xsi:type="dcterms:W3CDTF">2023-03-23T12:29:00Z</dcterms:created>
  <dcterms:modified xsi:type="dcterms:W3CDTF">2023-03-23T12:29:00Z</dcterms:modified>
</cp:coreProperties>
</file>