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1E4E5A">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BA4DC6" w:rsidP="001E4E5A">
      <w:pPr>
        <w:spacing w:line="240" w:lineRule="auto"/>
        <w:ind w:left="-1054" w:right="-990"/>
        <w:jc w:val="center"/>
        <w:rPr>
          <w:rFonts w:cs="Simple Bold Jut Out"/>
          <w:sz w:val="32"/>
          <w:szCs w:val="32"/>
          <w:rtl/>
        </w:rPr>
      </w:pPr>
      <w:r>
        <w:rPr>
          <w:rFonts w:cs="Simple Bold Jut Out" w:hint="cs"/>
          <w:sz w:val="32"/>
          <w:szCs w:val="32"/>
          <w:rtl/>
        </w:rPr>
        <w:t>24</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15</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1E4E5A">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A87A36">
        <w:rPr>
          <w:rFonts w:cs="Simple Bold Jut Out" w:hint="cs"/>
          <w:sz w:val="32"/>
          <w:szCs w:val="32"/>
          <w:rtl/>
        </w:rPr>
        <w:t>الرابع والعشرون</w:t>
      </w:r>
    </w:p>
    <w:p w:rsidR="00A87A36" w:rsidRPr="00EE29DA" w:rsidRDefault="00A87A36" w:rsidP="001E4E5A">
      <w:pPr>
        <w:spacing w:line="240" w:lineRule="auto"/>
        <w:ind w:left="-1054" w:right="-990"/>
        <w:jc w:val="center"/>
        <w:rPr>
          <w:rFonts w:cs="Simple Bold Jut Out"/>
          <w:sz w:val="32"/>
          <w:szCs w:val="32"/>
          <w:rtl/>
        </w:rPr>
      </w:pPr>
      <w:r>
        <w:rPr>
          <w:rFonts w:cs="Simple Bold Jut Out" w:hint="cs"/>
          <w:sz w:val="32"/>
          <w:szCs w:val="32"/>
          <w:rtl/>
        </w:rPr>
        <w:t xml:space="preserve">سؤال الله صلاح </w:t>
      </w:r>
      <w:r w:rsidR="00762FEC">
        <w:rPr>
          <w:rFonts w:cs="Simple Bold Jut Out" w:hint="cs"/>
          <w:sz w:val="32"/>
          <w:szCs w:val="32"/>
          <w:rtl/>
        </w:rPr>
        <w:t>الأزواج و</w:t>
      </w:r>
      <w:r>
        <w:rPr>
          <w:rFonts w:cs="Simple Bold Jut Out" w:hint="cs"/>
          <w:sz w:val="32"/>
          <w:szCs w:val="32"/>
          <w:rtl/>
        </w:rPr>
        <w:t>الذرية</w:t>
      </w:r>
    </w:p>
    <w:p w:rsidR="00EE29DA" w:rsidRPr="00EE29DA" w:rsidRDefault="00EE29DA" w:rsidP="001E4E5A">
      <w:pPr>
        <w:spacing w:line="240" w:lineRule="auto"/>
        <w:ind w:left="-1054" w:right="-990"/>
        <w:rPr>
          <w:rFonts w:cs="Simple Bold Jut Out"/>
          <w:sz w:val="32"/>
          <w:szCs w:val="32"/>
          <w:rtl/>
        </w:rPr>
      </w:pPr>
      <w:r w:rsidRPr="00EE29DA">
        <w:rPr>
          <w:rFonts w:cs="Simple Bold Jut Out"/>
          <w:sz w:val="32"/>
          <w:szCs w:val="32"/>
          <w:rtl/>
        </w:rPr>
        <w:t>العناصر</w:t>
      </w:r>
    </w:p>
    <w:p w:rsidR="00EE29DA" w:rsidRPr="00EE29DA" w:rsidRDefault="00EE29DA" w:rsidP="001E4E5A">
      <w:pPr>
        <w:spacing w:line="240" w:lineRule="auto"/>
        <w:ind w:left="-1054" w:right="-990"/>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EF0A4B">
        <w:rPr>
          <w:rFonts w:cs="Simple Bold Jut Out" w:hint="cs"/>
          <w:sz w:val="32"/>
          <w:szCs w:val="32"/>
          <w:rtl/>
        </w:rPr>
        <w:t>الدع</w:t>
      </w:r>
      <w:r w:rsidR="00193932">
        <w:rPr>
          <w:rFonts w:cs="Simple Bold Jut Out" w:hint="cs"/>
          <w:sz w:val="32"/>
          <w:szCs w:val="32"/>
          <w:rtl/>
        </w:rPr>
        <w:t>ـــــــ</w:t>
      </w:r>
      <w:r w:rsidR="00EF0A4B">
        <w:rPr>
          <w:rFonts w:cs="Simple Bold Jut Out" w:hint="cs"/>
          <w:sz w:val="32"/>
          <w:szCs w:val="32"/>
          <w:rtl/>
        </w:rPr>
        <w:t>اء يدل علي وجه</w:t>
      </w:r>
      <w:r w:rsidR="00193932">
        <w:rPr>
          <w:rFonts w:cs="Simple Bold Jut Out" w:hint="cs"/>
          <w:sz w:val="32"/>
          <w:szCs w:val="32"/>
          <w:rtl/>
        </w:rPr>
        <w:t>ـــــ</w:t>
      </w:r>
      <w:r w:rsidR="00EF0A4B">
        <w:rPr>
          <w:rFonts w:cs="Simple Bold Jut Out" w:hint="cs"/>
          <w:sz w:val="32"/>
          <w:szCs w:val="32"/>
          <w:rtl/>
        </w:rPr>
        <w:t>ة الإنس</w:t>
      </w:r>
      <w:r w:rsidR="00193932">
        <w:rPr>
          <w:rFonts w:cs="Simple Bold Jut Out" w:hint="cs"/>
          <w:sz w:val="32"/>
          <w:szCs w:val="32"/>
          <w:rtl/>
        </w:rPr>
        <w:t>ـــ</w:t>
      </w:r>
      <w:r w:rsidR="00EF0A4B">
        <w:rPr>
          <w:rFonts w:cs="Simple Bold Jut Out" w:hint="cs"/>
          <w:sz w:val="32"/>
          <w:szCs w:val="32"/>
          <w:rtl/>
        </w:rPr>
        <w:t>ان</w:t>
      </w:r>
    </w:p>
    <w:p w:rsidR="00EE29DA" w:rsidRPr="00EE29DA" w:rsidRDefault="00193932" w:rsidP="001E4E5A">
      <w:pPr>
        <w:spacing w:line="240" w:lineRule="auto"/>
        <w:ind w:left="-1054" w:right="-990"/>
        <w:rPr>
          <w:rFonts w:cs="Simple Bold Jut Out"/>
          <w:sz w:val="32"/>
          <w:szCs w:val="32"/>
          <w:rtl/>
        </w:rPr>
      </w:pPr>
      <w:proofErr w:type="gramStart"/>
      <w:r>
        <w:rPr>
          <w:rFonts w:cs="Simple Bold Jut Out"/>
          <w:sz w:val="32"/>
          <w:szCs w:val="32"/>
          <w:rtl/>
        </w:rPr>
        <w:t>ثانياً :</w:t>
      </w:r>
      <w:r w:rsidR="00CB753C">
        <w:rPr>
          <w:rFonts w:cs="Simple Bold Jut Out" w:hint="cs"/>
          <w:sz w:val="32"/>
          <w:szCs w:val="32"/>
          <w:rtl/>
        </w:rPr>
        <w:t>حريصون</w:t>
      </w:r>
      <w:proofErr w:type="gramEnd"/>
      <w:r w:rsidR="00CB753C">
        <w:rPr>
          <w:rFonts w:cs="Simple Bold Jut Out" w:hint="cs"/>
          <w:sz w:val="32"/>
          <w:szCs w:val="32"/>
          <w:rtl/>
        </w:rPr>
        <w:t xml:space="preserve"> علي امتداد الخير وما يطيل</w:t>
      </w:r>
      <w:r w:rsidR="00B75FA8">
        <w:rPr>
          <w:rFonts w:cs="Simple Bold Jut Out" w:hint="cs"/>
          <w:sz w:val="32"/>
          <w:szCs w:val="32"/>
          <w:rtl/>
        </w:rPr>
        <w:t xml:space="preserve"> العمر</w:t>
      </w:r>
    </w:p>
    <w:p w:rsidR="00EE29DA" w:rsidRPr="00EE29DA" w:rsidRDefault="00EE29DA" w:rsidP="001E4E5A">
      <w:pPr>
        <w:spacing w:line="240" w:lineRule="auto"/>
        <w:ind w:left="-1054" w:right="-990"/>
        <w:rPr>
          <w:rFonts w:cs="Simple Bold Jut Out"/>
          <w:sz w:val="32"/>
          <w:szCs w:val="32"/>
          <w:rtl/>
        </w:rPr>
      </w:pPr>
      <w:proofErr w:type="gramStart"/>
      <w:r w:rsidRPr="00EE29DA">
        <w:rPr>
          <w:rFonts w:cs="Simple Bold Jut Out"/>
          <w:sz w:val="32"/>
          <w:szCs w:val="32"/>
          <w:rtl/>
        </w:rPr>
        <w:t>ثالثاً :</w:t>
      </w:r>
      <w:proofErr w:type="gramEnd"/>
      <w:r w:rsidRPr="00EE29DA">
        <w:rPr>
          <w:rFonts w:cs="Simple Bold Jut Out"/>
          <w:sz w:val="32"/>
          <w:szCs w:val="32"/>
          <w:rtl/>
        </w:rPr>
        <w:t xml:space="preserve"> </w:t>
      </w:r>
      <w:r w:rsidR="002423CF">
        <w:rPr>
          <w:rFonts w:cs="Simple Bold Jut Out" w:hint="cs"/>
          <w:sz w:val="32"/>
          <w:szCs w:val="32"/>
          <w:rtl/>
        </w:rPr>
        <w:t>خير ما يكن</w:t>
      </w:r>
      <w:r w:rsidR="00193932">
        <w:rPr>
          <w:rFonts w:cs="Simple Bold Jut Out" w:hint="cs"/>
          <w:sz w:val="32"/>
          <w:szCs w:val="32"/>
          <w:rtl/>
        </w:rPr>
        <w:t>ــ</w:t>
      </w:r>
      <w:r w:rsidR="002423CF">
        <w:rPr>
          <w:rFonts w:cs="Simple Bold Jut Out" w:hint="cs"/>
          <w:sz w:val="32"/>
          <w:szCs w:val="32"/>
          <w:rtl/>
        </w:rPr>
        <w:t>ز الإنس</w:t>
      </w:r>
      <w:r w:rsidR="00193932">
        <w:rPr>
          <w:rFonts w:cs="Simple Bold Jut Out" w:hint="cs"/>
          <w:sz w:val="32"/>
          <w:szCs w:val="32"/>
          <w:rtl/>
        </w:rPr>
        <w:t>ــ</w:t>
      </w:r>
      <w:r w:rsidR="002423CF">
        <w:rPr>
          <w:rFonts w:cs="Simple Bold Jut Out" w:hint="cs"/>
          <w:sz w:val="32"/>
          <w:szCs w:val="32"/>
          <w:rtl/>
        </w:rPr>
        <w:t>ان</w:t>
      </w:r>
      <w:r w:rsidR="00C95A3E">
        <w:rPr>
          <w:rFonts w:cs="Simple Bold Jut Out" w:hint="cs"/>
          <w:sz w:val="32"/>
          <w:szCs w:val="32"/>
          <w:rtl/>
        </w:rPr>
        <w:t xml:space="preserve"> المرأة الص</w:t>
      </w:r>
      <w:r w:rsidR="00193932">
        <w:rPr>
          <w:rFonts w:cs="Simple Bold Jut Out" w:hint="cs"/>
          <w:sz w:val="32"/>
          <w:szCs w:val="32"/>
          <w:rtl/>
        </w:rPr>
        <w:t>ـــ</w:t>
      </w:r>
      <w:r w:rsidR="00C95A3E">
        <w:rPr>
          <w:rFonts w:cs="Simple Bold Jut Out" w:hint="cs"/>
          <w:sz w:val="32"/>
          <w:szCs w:val="32"/>
          <w:rtl/>
        </w:rPr>
        <w:t>الحة</w:t>
      </w:r>
    </w:p>
    <w:p w:rsidR="00EE29DA" w:rsidRPr="00EE29DA" w:rsidRDefault="00EE29DA" w:rsidP="001E4E5A">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1E4E5A">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E41D9C" w:rsidRPr="004F60B0" w:rsidRDefault="00E41D9C" w:rsidP="001E4E5A">
      <w:pPr>
        <w:spacing w:line="240" w:lineRule="auto"/>
        <w:ind w:left="-1054" w:right="-990"/>
        <w:jc w:val="both"/>
        <w:rPr>
          <w:rFonts w:ascii="mylotus" w:hAnsi="mylotus" w:cs="Simple Bold Jut Out"/>
          <w:b/>
          <w:bCs/>
          <w:sz w:val="32"/>
          <w:szCs w:val="32"/>
          <w:rtl/>
        </w:rPr>
      </w:pPr>
      <w:proofErr w:type="gramStart"/>
      <w:r w:rsidRPr="004F60B0">
        <w:rPr>
          <w:rFonts w:ascii="mylotus" w:hAnsi="mylotus" w:cs="Simple Bold Jut Out"/>
          <w:b/>
          <w:bCs/>
          <w:sz w:val="32"/>
          <w:szCs w:val="32"/>
          <w:rtl/>
        </w:rPr>
        <w:t>أولاً :</w:t>
      </w:r>
      <w:proofErr w:type="gramEnd"/>
      <w:r w:rsidRPr="004F60B0">
        <w:rPr>
          <w:rFonts w:ascii="mylotus" w:hAnsi="mylotus" w:cs="Simple Bold Jut Out"/>
          <w:b/>
          <w:bCs/>
          <w:sz w:val="32"/>
          <w:szCs w:val="32"/>
          <w:rtl/>
        </w:rPr>
        <w:t xml:space="preserve"> الدعـــــــاء يدل علي وجهـــــة الإنســـان</w:t>
      </w:r>
    </w:p>
    <w:p w:rsidR="00B02A40" w:rsidRDefault="00BB0160"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B619D5">
        <w:rPr>
          <w:rFonts w:ascii="mylotus" w:hAnsi="mylotus" w:cs="mylotus" w:hint="cs"/>
          <w:b/>
          <w:bCs/>
          <w:sz w:val="32"/>
          <w:szCs w:val="32"/>
          <w:rtl/>
        </w:rPr>
        <w:t>ما زلنا في رحاب القرآن الكريم ، و</w:t>
      </w:r>
      <w:r w:rsidR="00C91917">
        <w:rPr>
          <w:rFonts w:ascii="mylotus" w:hAnsi="mylotus" w:cs="mylotus" w:hint="cs"/>
          <w:b/>
          <w:bCs/>
          <w:sz w:val="32"/>
          <w:szCs w:val="32"/>
          <w:rtl/>
        </w:rPr>
        <w:t xml:space="preserve">مع هؤلاء الصفوة ، ومع صفة أخري وهي سؤال الله صلاح الأزواج والذرية </w:t>
      </w:r>
      <w:r w:rsidR="00944413">
        <w:rPr>
          <w:rFonts w:ascii="mylotus" w:hAnsi="mylotus" w:cs="mylotus" w:hint="cs"/>
          <w:b/>
          <w:bCs/>
          <w:sz w:val="32"/>
          <w:szCs w:val="32"/>
          <w:rtl/>
        </w:rPr>
        <w:t xml:space="preserve">، </w:t>
      </w:r>
      <w:r w:rsidR="00B619D5">
        <w:rPr>
          <w:rFonts w:ascii="mylotus" w:hAnsi="mylotus" w:cs="mylotus" w:hint="cs"/>
          <w:b/>
          <w:bCs/>
          <w:sz w:val="32"/>
          <w:szCs w:val="32"/>
          <w:rtl/>
        </w:rPr>
        <w:t xml:space="preserve"> قال تعالي : </w:t>
      </w:r>
      <w:r w:rsidR="00B02A40">
        <w:rPr>
          <w:rFonts w:ascii="mylotus" w:hAnsi="mylotus" w:cs="mylotus" w:hint="cs"/>
          <w:b/>
          <w:bCs/>
          <w:sz w:val="32"/>
          <w:szCs w:val="32"/>
          <w:rtl/>
        </w:rPr>
        <w:t>{</w:t>
      </w:r>
      <w:r w:rsidR="00B02A40" w:rsidRPr="00B02A40">
        <w:rPr>
          <w:rFonts w:ascii="mylotus" w:hAnsi="mylotus" w:cs="mylotus"/>
          <w:b/>
          <w:bCs/>
          <w:sz w:val="32"/>
          <w:szCs w:val="32"/>
          <w:rtl/>
        </w:rPr>
        <w:t>وَالَّذِينَ يَقُولُونَ رَبَّنَا هَبْ لَنَا مِنْ أَزْوَاجِنَا وَذُرِّيَّاتِنَا قُرَّةَ أَعْيُنٍ وَاجْعَلْنَا لِلْمُتَّقِينَ إِمَامًا</w:t>
      </w:r>
      <w:r w:rsidR="00B02A40">
        <w:rPr>
          <w:rFonts w:ascii="mylotus" w:hAnsi="mylotus" w:cs="mylotus" w:hint="cs"/>
          <w:b/>
          <w:bCs/>
          <w:sz w:val="32"/>
          <w:szCs w:val="32"/>
          <w:rtl/>
        </w:rPr>
        <w:t>}</w:t>
      </w:r>
      <w:r w:rsidR="00B02A40" w:rsidRPr="00B02A40">
        <w:rPr>
          <w:rFonts w:ascii="mylotus" w:hAnsi="mylotus" w:cs="mylotus"/>
          <w:b/>
          <w:bCs/>
          <w:sz w:val="32"/>
          <w:szCs w:val="32"/>
          <w:rtl/>
        </w:rPr>
        <w:t xml:space="preserve"> (74)</w:t>
      </w:r>
      <w:r w:rsidR="00B02A40">
        <w:rPr>
          <w:rFonts w:ascii="mylotus" w:hAnsi="mylotus" w:cs="mylotus" w:hint="cs"/>
          <w:b/>
          <w:bCs/>
          <w:sz w:val="32"/>
          <w:szCs w:val="32"/>
          <w:rtl/>
        </w:rPr>
        <w:t>(الفرقان).</w:t>
      </w:r>
    </w:p>
    <w:p w:rsidR="00975C92" w:rsidRDefault="00975C92" w:rsidP="001E4E5A">
      <w:pPr>
        <w:spacing w:line="240" w:lineRule="auto"/>
        <w:ind w:left="-1054" w:right="-990"/>
        <w:jc w:val="both"/>
        <w:rPr>
          <w:rFonts w:ascii="mylotus" w:hAnsi="mylotus" w:cs="mylotus"/>
          <w:b/>
          <w:bCs/>
          <w:sz w:val="32"/>
          <w:szCs w:val="32"/>
          <w:rtl/>
        </w:rPr>
      </w:pPr>
      <w:r>
        <w:rPr>
          <w:rFonts w:ascii="mylotus" w:hAnsi="mylotus" w:cs="mylotus"/>
          <w:b/>
          <w:bCs/>
          <w:sz w:val="32"/>
          <w:szCs w:val="32"/>
          <w:rtl/>
        </w:rPr>
        <w:t>ذكر</w:t>
      </w:r>
      <w:r>
        <w:rPr>
          <w:rFonts w:ascii="mylotus" w:hAnsi="mylotus" w:cs="mylotus" w:hint="cs"/>
          <w:b/>
          <w:bCs/>
          <w:sz w:val="32"/>
          <w:szCs w:val="32"/>
          <w:rtl/>
        </w:rPr>
        <w:t xml:space="preserve"> </w:t>
      </w:r>
      <w:r w:rsidR="00944413">
        <w:rPr>
          <w:rFonts w:ascii="mylotus" w:hAnsi="mylotus" w:cs="mylotus" w:hint="cs"/>
          <w:b/>
          <w:bCs/>
          <w:sz w:val="32"/>
          <w:szCs w:val="32"/>
          <w:rtl/>
        </w:rPr>
        <w:t xml:space="preserve">الله </w:t>
      </w:r>
      <w:r>
        <w:rPr>
          <w:rFonts w:ascii="mylotus" w:hAnsi="mylotus" w:cs="mylotus"/>
          <w:b/>
          <w:bCs/>
          <w:sz w:val="32"/>
          <w:szCs w:val="32"/>
          <w:rtl/>
        </w:rPr>
        <w:t>سبحانه</w:t>
      </w:r>
      <w:r w:rsidR="00944413">
        <w:rPr>
          <w:rFonts w:ascii="mylotus" w:hAnsi="mylotus" w:cs="mylotus" w:hint="cs"/>
          <w:b/>
          <w:bCs/>
          <w:sz w:val="32"/>
          <w:szCs w:val="32"/>
          <w:rtl/>
        </w:rPr>
        <w:t xml:space="preserve"> </w:t>
      </w:r>
      <w:proofErr w:type="gramStart"/>
      <w:r w:rsidR="00944413">
        <w:rPr>
          <w:rFonts w:ascii="mylotus" w:hAnsi="mylotus" w:cs="mylotus" w:hint="cs"/>
          <w:b/>
          <w:bCs/>
          <w:sz w:val="32"/>
          <w:szCs w:val="32"/>
          <w:rtl/>
        </w:rPr>
        <w:t>وتعالي</w:t>
      </w:r>
      <w:r w:rsidRPr="00975C92">
        <w:rPr>
          <w:rFonts w:ascii="mylotus" w:hAnsi="mylotus" w:cs="mylotus"/>
          <w:b/>
          <w:bCs/>
          <w:sz w:val="32"/>
          <w:szCs w:val="32"/>
          <w:rtl/>
        </w:rPr>
        <w:t xml:space="preserve">  أنهم</w:t>
      </w:r>
      <w:proofErr w:type="gramEnd"/>
      <w:r w:rsidRPr="00975C92">
        <w:rPr>
          <w:rFonts w:ascii="mylotus" w:hAnsi="mylotus" w:cs="mylotus"/>
          <w:b/>
          <w:bCs/>
          <w:sz w:val="32"/>
          <w:szCs w:val="32"/>
          <w:rtl/>
        </w:rPr>
        <w:t xml:space="preserve"> لا يكتفون بهذه المناقب الحميدة التي وهبهم الله إياها</w:t>
      </w:r>
      <w:r>
        <w:rPr>
          <w:rFonts w:ascii="mylotus" w:hAnsi="mylotus" w:cs="mylotus"/>
          <w:b/>
          <w:bCs/>
          <w:sz w:val="32"/>
          <w:szCs w:val="32"/>
          <w:rtl/>
        </w:rPr>
        <w:t>، وإنما هم يتضرعون إليه</w:t>
      </w:r>
      <w:r>
        <w:rPr>
          <w:rFonts w:ascii="mylotus" w:hAnsi="mylotus" w:cs="mylotus" w:hint="cs"/>
          <w:b/>
          <w:bCs/>
          <w:sz w:val="32"/>
          <w:szCs w:val="32"/>
          <w:rtl/>
        </w:rPr>
        <w:t xml:space="preserve"> </w:t>
      </w:r>
      <w:r>
        <w:rPr>
          <w:rFonts w:ascii="mylotus" w:hAnsi="mylotus" w:cs="mylotus"/>
          <w:b/>
          <w:bCs/>
          <w:sz w:val="32"/>
          <w:szCs w:val="32"/>
          <w:rtl/>
        </w:rPr>
        <w:t>سبحانه</w:t>
      </w:r>
      <w:r w:rsidR="001A1DA8">
        <w:rPr>
          <w:rFonts w:ascii="mylotus" w:hAnsi="mylotus" w:cs="mylotus" w:hint="cs"/>
          <w:b/>
          <w:bCs/>
          <w:sz w:val="32"/>
          <w:szCs w:val="32"/>
          <w:rtl/>
        </w:rPr>
        <w:t xml:space="preserve"> وتعالي</w:t>
      </w:r>
      <w:r w:rsidRPr="00975C92">
        <w:rPr>
          <w:rFonts w:ascii="mylotus" w:hAnsi="mylotus" w:cs="mylotus"/>
          <w:b/>
          <w:bCs/>
          <w:sz w:val="32"/>
          <w:szCs w:val="32"/>
          <w:rtl/>
        </w:rPr>
        <w:t xml:space="preserve"> أن يجعل منهم الذرية الصالحة، وأ</w:t>
      </w:r>
      <w:r w:rsidR="003A00F5">
        <w:rPr>
          <w:rFonts w:ascii="mylotus" w:hAnsi="mylotus" w:cs="mylotus"/>
          <w:b/>
          <w:bCs/>
          <w:sz w:val="32"/>
          <w:szCs w:val="32"/>
          <w:rtl/>
        </w:rPr>
        <w:t>ن يرزقهم الزوجات الصالحات</w:t>
      </w:r>
      <w:r w:rsidR="003A00F5">
        <w:rPr>
          <w:rFonts w:ascii="mylotus" w:hAnsi="mylotus" w:cs="mylotus" w:hint="cs"/>
          <w:b/>
          <w:bCs/>
          <w:sz w:val="32"/>
          <w:szCs w:val="32"/>
          <w:rtl/>
        </w:rPr>
        <w:t xml:space="preserve"> ، </w:t>
      </w:r>
      <w:r w:rsidRPr="00975C92">
        <w:rPr>
          <w:rFonts w:ascii="mylotus" w:hAnsi="mylotus" w:cs="mylotus"/>
          <w:b/>
          <w:bCs/>
          <w:sz w:val="32"/>
          <w:szCs w:val="32"/>
          <w:rtl/>
        </w:rPr>
        <w:t xml:space="preserve"> </w:t>
      </w:r>
      <w:r w:rsidR="003A00F5">
        <w:rPr>
          <w:rFonts w:ascii="mylotus" w:hAnsi="mylotus" w:cs="mylotus" w:hint="cs"/>
          <w:b/>
          <w:bCs/>
          <w:sz w:val="32"/>
          <w:szCs w:val="32"/>
          <w:rtl/>
        </w:rPr>
        <w:t>ف</w:t>
      </w:r>
      <w:r w:rsidRPr="00975C92">
        <w:rPr>
          <w:rFonts w:ascii="mylotus" w:hAnsi="mylotus" w:cs="mylotus"/>
          <w:b/>
          <w:bCs/>
          <w:sz w:val="32"/>
          <w:szCs w:val="32"/>
          <w:rtl/>
        </w:rPr>
        <w:t>يقولون في دعائهم وتضرعهم يا رَبَّنا هَبْ لَنا بفضلك وجودك مِنْ أَزْواجِنا وَذُ</w:t>
      </w:r>
      <w:r w:rsidR="007B7F1B">
        <w:rPr>
          <w:rFonts w:ascii="mylotus" w:hAnsi="mylotus" w:cs="mylotus"/>
          <w:b/>
          <w:bCs/>
          <w:sz w:val="32"/>
          <w:szCs w:val="32"/>
          <w:rtl/>
        </w:rPr>
        <w:t xml:space="preserve">رِّيَّاتِنا قُرَّةَ أَعْيُنٍ </w:t>
      </w:r>
      <w:r w:rsidR="007B7F1B">
        <w:rPr>
          <w:rFonts w:ascii="mylotus" w:hAnsi="mylotus" w:cs="mylotus" w:hint="cs"/>
          <w:b/>
          <w:bCs/>
          <w:sz w:val="32"/>
          <w:szCs w:val="32"/>
          <w:rtl/>
        </w:rPr>
        <w:t>، أي</w:t>
      </w:r>
      <w:r w:rsidRPr="00975C92">
        <w:rPr>
          <w:rFonts w:ascii="mylotus" w:hAnsi="mylotus" w:cs="mylotus"/>
          <w:b/>
          <w:bCs/>
          <w:sz w:val="32"/>
          <w:szCs w:val="32"/>
          <w:rtl/>
        </w:rPr>
        <w:t xml:space="preserve"> ما يجعل عيوننا تسر بهم، ونفوسنا تنشرح ب</w:t>
      </w:r>
      <w:r w:rsidR="00792E59">
        <w:rPr>
          <w:rFonts w:ascii="mylotus" w:hAnsi="mylotus" w:cs="mylotus"/>
          <w:b/>
          <w:bCs/>
          <w:sz w:val="32"/>
          <w:szCs w:val="32"/>
          <w:rtl/>
        </w:rPr>
        <w:t xml:space="preserve">رؤيتهم، وقلوبنا تسكن وتطمئن </w:t>
      </w:r>
      <w:r w:rsidR="007B7F1B">
        <w:rPr>
          <w:rFonts w:ascii="mylotus" w:hAnsi="mylotus" w:cs="mylotus"/>
          <w:b/>
          <w:bCs/>
          <w:sz w:val="32"/>
          <w:szCs w:val="32"/>
          <w:rtl/>
        </w:rPr>
        <w:t>، لأنهم أتقياء صالحون مهتدون</w:t>
      </w:r>
      <w:r w:rsidR="007B7F1B" w:rsidRPr="00E37DF3">
        <w:rPr>
          <w:rFonts w:ascii="mylotus" w:hAnsi="mylotus" w:cs="mylotus"/>
          <w:b/>
          <w:bCs/>
          <w:color w:val="FF0000"/>
          <w:sz w:val="32"/>
          <w:szCs w:val="32"/>
          <w:rtl/>
        </w:rPr>
        <w:t>.</w:t>
      </w:r>
      <w:r w:rsidR="007B7F1B" w:rsidRPr="00E37DF3">
        <w:rPr>
          <w:rFonts w:ascii="mylotus" w:hAnsi="mylotus" w:cs="mylotus" w:hint="cs"/>
          <w:b/>
          <w:bCs/>
          <w:color w:val="FF0000"/>
          <w:sz w:val="32"/>
          <w:szCs w:val="32"/>
          <w:rtl/>
        </w:rPr>
        <w:t>(التفسير الوسيط).</w:t>
      </w:r>
    </w:p>
    <w:p w:rsidR="00D060F3" w:rsidRDefault="00604849"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يدعون ويبتهلون ويتضرعون إلي الله أن يهب لهم من أزواجهم وذرياتهم ما تقر به عيونهم وتسر به قلوبهم وتنشرح صدورهم ، فدعاؤهم يدل علي وجهتهم ، فمن كان</w:t>
      </w:r>
      <w:r w:rsidR="00BE5D30">
        <w:rPr>
          <w:rFonts w:ascii="mylotus" w:hAnsi="mylotus" w:cs="mylotus" w:hint="cs"/>
          <w:b/>
          <w:bCs/>
          <w:sz w:val="32"/>
          <w:szCs w:val="32"/>
          <w:rtl/>
        </w:rPr>
        <w:t>ت</w:t>
      </w:r>
      <w:r>
        <w:rPr>
          <w:rFonts w:ascii="mylotus" w:hAnsi="mylotus" w:cs="mylotus" w:hint="cs"/>
          <w:b/>
          <w:bCs/>
          <w:sz w:val="32"/>
          <w:szCs w:val="32"/>
          <w:rtl/>
        </w:rPr>
        <w:t xml:space="preserve"> وجهته الدنيا انحصر دعاؤه وطلبه للدنيا ، ومن</w:t>
      </w:r>
      <w:r w:rsidR="007B0317">
        <w:rPr>
          <w:rFonts w:ascii="mylotus" w:hAnsi="mylotus" w:cs="mylotus" w:hint="cs"/>
          <w:b/>
          <w:bCs/>
          <w:sz w:val="32"/>
          <w:szCs w:val="32"/>
          <w:rtl/>
        </w:rPr>
        <w:t xml:space="preserve"> كانت وجهته الآخرة فهمه الآخرة ،</w:t>
      </w:r>
      <w:r w:rsidR="00CF18E1">
        <w:rPr>
          <w:rFonts w:ascii="mylotus" w:hAnsi="mylotus" w:cs="mylotus" w:hint="cs"/>
          <w:b/>
          <w:bCs/>
          <w:sz w:val="32"/>
          <w:szCs w:val="32"/>
          <w:rtl/>
        </w:rPr>
        <w:t xml:space="preserve"> </w:t>
      </w:r>
      <w:r w:rsidR="007B0317">
        <w:rPr>
          <w:rFonts w:ascii="mylotus" w:hAnsi="mylotus" w:cs="mylotus" w:hint="cs"/>
          <w:b/>
          <w:bCs/>
          <w:sz w:val="32"/>
          <w:szCs w:val="32"/>
          <w:rtl/>
        </w:rPr>
        <w:t>فالدعاء يدل علي وجهة الإنسان</w:t>
      </w:r>
      <w:r w:rsidR="00814683">
        <w:rPr>
          <w:rFonts w:ascii="mylotus" w:hAnsi="mylotus" w:cs="mylotus" w:hint="cs"/>
          <w:b/>
          <w:bCs/>
          <w:sz w:val="32"/>
          <w:szCs w:val="32"/>
          <w:rtl/>
        </w:rPr>
        <w:t>،</w:t>
      </w:r>
      <w:r w:rsidR="000E16F0">
        <w:rPr>
          <w:rFonts w:ascii="mylotus" w:hAnsi="mylotus" w:cs="mylotus" w:hint="cs"/>
          <w:b/>
          <w:bCs/>
          <w:sz w:val="32"/>
          <w:szCs w:val="32"/>
          <w:rtl/>
        </w:rPr>
        <w:t xml:space="preserve"> و</w:t>
      </w:r>
      <w:r w:rsidR="00814683">
        <w:rPr>
          <w:rFonts w:ascii="mylotus" w:hAnsi="mylotus" w:cs="mylotus" w:hint="cs"/>
          <w:b/>
          <w:bCs/>
          <w:sz w:val="32"/>
          <w:szCs w:val="32"/>
          <w:rtl/>
        </w:rPr>
        <w:t xml:space="preserve"> ذكر الله لنا أصناف الناس في الدعاء </w:t>
      </w:r>
      <w:r w:rsidR="00392946">
        <w:rPr>
          <w:rFonts w:ascii="mylotus" w:hAnsi="mylotus" w:cs="mylotus" w:hint="cs"/>
          <w:b/>
          <w:bCs/>
          <w:sz w:val="32"/>
          <w:szCs w:val="32"/>
          <w:rtl/>
        </w:rPr>
        <w:t xml:space="preserve">في سورة البقرة </w:t>
      </w:r>
      <w:r w:rsidR="00814683">
        <w:rPr>
          <w:rFonts w:ascii="mylotus" w:hAnsi="mylotus" w:cs="mylotus" w:hint="cs"/>
          <w:b/>
          <w:bCs/>
          <w:sz w:val="32"/>
          <w:szCs w:val="32"/>
          <w:rtl/>
        </w:rPr>
        <w:t>، قال تعالي:</w:t>
      </w:r>
      <w:r w:rsidR="007B0317">
        <w:rPr>
          <w:rFonts w:ascii="mylotus" w:hAnsi="mylotus" w:cs="mylotus" w:hint="cs"/>
          <w:b/>
          <w:bCs/>
          <w:sz w:val="32"/>
          <w:szCs w:val="32"/>
          <w:rtl/>
        </w:rPr>
        <w:t xml:space="preserve">{ </w:t>
      </w:r>
      <w:r w:rsidR="007B0317" w:rsidRPr="007B0317">
        <w:rPr>
          <w:rFonts w:ascii="mylotus" w:hAnsi="mylotus" w:cs="mylotus"/>
          <w:b/>
          <w:bCs/>
          <w:sz w:val="32"/>
          <w:szCs w:val="32"/>
          <w:rtl/>
        </w:rPr>
        <w:t xml:space="preserve">فَإِذَا قَضَيْتُمْ مَنَاسِكَكُمْ فَاذْكُرُوا اللَّهَ كَذِكْرِكُمْ آبَاءَكُمْ أَوْ أَشَدَّ ذِكْرًا فَمِنَ النَّاسِ مَنْ يَقُولُ رَبَّنَا آتِنَا فِي الدُّنْيَا وَمَا لَهُ فِي الْآخِرَةِ مِنْ خَلَاقٍ (200) وَمِنْهُمْ </w:t>
      </w:r>
      <w:r w:rsidR="007B0317" w:rsidRPr="007B0317">
        <w:rPr>
          <w:rFonts w:ascii="mylotus" w:hAnsi="mylotus" w:cs="mylotus"/>
          <w:b/>
          <w:bCs/>
          <w:sz w:val="32"/>
          <w:szCs w:val="32"/>
          <w:rtl/>
        </w:rPr>
        <w:lastRenderedPageBreak/>
        <w:t xml:space="preserve">مَنْ يَقُولُ رَبَّنَا آتِنَا فِي الدُّنْيَا حَسَنَةً وَفِي الْآخِرَةِ حَسَنَةً وَقِنَا عَذَابَ النَّارِ (201) أُولَئِكَ لَهُمْ نَصِيبٌ مِمَّا كَسَبُوا وَاللَّهُ سَرِيعُ الْحِسَابِ </w:t>
      </w:r>
      <w:r w:rsidR="007B0317">
        <w:rPr>
          <w:rFonts w:ascii="mylotus" w:hAnsi="mylotus" w:cs="mylotus" w:hint="cs"/>
          <w:b/>
          <w:bCs/>
          <w:sz w:val="32"/>
          <w:szCs w:val="32"/>
          <w:rtl/>
        </w:rPr>
        <w:t>}</w:t>
      </w:r>
      <w:r w:rsidR="007B0317" w:rsidRPr="007B0317">
        <w:rPr>
          <w:rFonts w:ascii="mylotus" w:hAnsi="mylotus" w:cs="mylotus"/>
          <w:b/>
          <w:bCs/>
          <w:sz w:val="32"/>
          <w:szCs w:val="32"/>
          <w:rtl/>
        </w:rPr>
        <w:t>(202)</w:t>
      </w:r>
      <w:r w:rsidR="007B0317">
        <w:rPr>
          <w:rFonts w:ascii="mylotus" w:hAnsi="mylotus" w:cs="mylotus" w:hint="cs"/>
          <w:b/>
          <w:bCs/>
          <w:sz w:val="32"/>
          <w:szCs w:val="32"/>
          <w:rtl/>
        </w:rPr>
        <w:t>(البقرة)</w:t>
      </w:r>
      <w:r w:rsidR="00AC49AD">
        <w:rPr>
          <w:rFonts w:ascii="mylotus" w:hAnsi="mylotus" w:cs="mylotus" w:hint="cs"/>
          <w:b/>
          <w:bCs/>
          <w:sz w:val="32"/>
          <w:szCs w:val="32"/>
          <w:rtl/>
        </w:rPr>
        <w:t>.</w:t>
      </w:r>
    </w:p>
    <w:p w:rsidR="00604849" w:rsidRDefault="00D060F3"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أي : </w:t>
      </w:r>
      <w:r w:rsidR="00814683" w:rsidRPr="00814683">
        <w:rPr>
          <w:rtl/>
        </w:rPr>
        <w:t xml:space="preserve"> </w:t>
      </w:r>
      <w:r w:rsidR="00814683" w:rsidRPr="00814683">
        <w:rPr>
          <w:rFonts w:ascii="mylotus" w:hAnsi="mylotus" w:cs="mylotus"/>
          <w:b/>
          <w:bCs/>
          <w:sz w:val="32"/>
          <w:szCs w:val="32"/>
          <w:rtl/>
        </w:rPr>
        <w:t xml:space="preserve">وإذا فرغتم من أعمال الحج وشعائره فدعوا ما كنتم عليه </w:t>
      </w:r>
      <w:proofErr w:type="spellStart"/>
      <w:r w:rsidR="00814683" w:rsidRPr="00814683">
        <w:rPr>
          <w:rFonts w:ascii="mylotus" w:hAnsi="mylotus" w:cs="mylotus"/>
          <w:b/>
          <w:bCs/>
          <w:sz w:val="32"/>
          <w:szCs w:val="32"/>
          <w:rtl/>
        </w:rPr>
        <w:t>فى</w:t>
      </w:r>
      <w:proofErr w:type="spellEnd"/>
      <w:r w:rsidR="00814683" w:rsidRPr="00814683">
        <w:rPr>
          <w:rFonts w:ascii="mylotus" w:hAnsi="mylotus" w:cs="mylotus"/>
          <w:b/>
          <w:bCs/>
          <w:sz w:val="32"/>
          <w:szCs w:val="32"/>
          <w:rtl/>
        </w:rPr>
        <w:t xml:space="preserve"> الجاهلية من التفاخر بالآباء وذكر مآثرهم، وليكن ذكركم وتمجيدكم لله فاذكروه كما كنتم تذكرون آباءكم، بل اذكروه أكثر من ذكر آبائكم لأنه ولى النعمة عليكم وعلى آبائكم، ومواطن الحج </w:t>
      </w:r>
      <w:proofErr w:type="spellStart"/>
      <w:r w:rsidR="00814683" w:rsidRPr="00814683">
        <w:rPr>
          <w:rFonts w:ascii="mylotus" w:hAnsi="mylotus" w:cs="mylotus"/>
          <w:b/>
          <w:bCs/>
          <w:sz w:val="32"/>
          <w:szCs w:val="32"/>
          <w:rtl/>
        </w:rPr>
        <w:t>هى</w:t>
      </w:r>
      <w:proofErr w:type="spellEnd"/>
      <w:r w:rsidR="00814683" w:rsidRPr="00814683">
        <w:rPr>
          <w:rFonts w:ascii="mylotus" w:hAnsi="mylotus" w:cs="mylotus"/>
          <w:b/>
          <w:bCs/>
          <w:sz w:val="32"/>
          <w:szCs w:val="32"/>
          <w:rtl/>
        </w:rPr>
        <w:t xml:space="preserve"> مواطن الدعاء وسؤال الفضل والخير والرحمة من عند الله، وقد كان فريق من الحجاج يقصر دعاءه على عرض الدنيا وخيراتها ولا يلقى بالاً ل</w:t>
      </w:r>
      <w:r w:rsidR="00B66A9D">
        <w:rPr>
          <w:rFonts w:ascii="mylotus" w:hAnsi="mylotus" w:cs="mylotus"/>
          <w:b/>
          <w:bCs/>
          <w:sz w:val="32"/>
          <w:szCs w:val="32"/>
          <w:rtl/>
        </w:rPr>
        <w:t xml:space="preserve">لآخرة فهذا لا نصيب له </w:t>
      </w:r>
      <w:proofErr w:type="spellStart"/>
      <w:r w:rsidR="00B66A9D">
        <w:rPr>
          <w:rFonts w:ascii="mylotus" w:hAnsi="mylotus" w:cs="mylotus"/>
          <w:b/>
          <w:bCs/>
          <w:sz w:val="32"/>
          <w:szCs w:val="32"/>
          <w:rtl/>
        </w:rPr>
        <w:t>فى</w:t>
      </w:r>
      <w:proofErr w:type="spellEnd"/>
      <w:r w:rsidR="00B66A9D">
        <w:rPr>
          <w:rFonts w:ascii="mylotus" w:hAnsi="mylotus" w:cs="mylotus"/>
          <w:b/>
          <w:bCs/>
          <w:sz w:val="32"/>
          <w:szCs w:val="32"/>
          <w:rtl/>
        </w:rPr>
        <w:t xml:space="preserve"> الآخرة</w:t>
      </w:r>
      <w:r w:rsidR="00B66A9D">
        <w:rPr>
          <w:rFonts w:ascii="mylotus" w:hAnsi="mylotus" w:cs="mylotus" w:hint="cs"/>
          <w:b/>
          <w:bCs/>
          <w:sz w:val="32"/>
          <w:szCs w:val="32"/>
          <w:rtl/>
        </w:rPr>
        <w:t>،</w:t>
      </w:r>
      <w:r w:rsidR="00B66A9D" w:rsidRPr="00B66A9D">
        <w:rPr>
          <w:rtl/>
        </w:rPr>
        <w:t xml:space="preserve"> </w:t>
      </w:r>
      <w:r w:rsidR="00B66A9D" w:rsidRPr="00B66A9D">
        <w:rPr>
          <w:rFonts w:ascii="mylotus" w:hAnsi="mylotus" w:cs="mylotus"/>
          <w:b/>
          <w:bCs/>
          <w:sz w:val="32"/>
          <w:szCs w:val="32"/>
          <w:rtl/>
        </w:rPr>
        <w:t>ومن الناس من وفَّقه الله فاتجه بقلبه إلى طلب خيرى الدنيا والآخرة، ودعا</w:t>
      </w:r>
      <w:r w:rsidR="00B66A9D">
        <w:rPr>
          <w:rFonts w:ascii="mylotus" w:hAnsi="mylotus" w:cs="mylotus"/>
          <w:b/>
          <w:bCs/>
          <w:sz w:val="32"/>
          <w:szCs w:val="32"/>
          <w:rtl/>
        </w:rPr>
        <w:t xml:space="preserve"> الله أن يجنبه شر النار وعذابها</w:t>
      </w:r>
      <w:r w:rsidR="00B66A9D">
        <w:rPr>
          <w:rFonts w:ascii="mylotus" w:hAnsi="mylotus" w:cs="mylotus" w:hint="cs"/>
          <w:b/>
          <w:bCs/>
          <w:sz w:val="32"/>
          <w:szCs w:val="32"/>
          <w:rtl/>
        </w:rPr>
        <w:t>،</w:t>
      </w:r>
      <w:r w:rsidR="00B66A9D" w:rsidRPr="00B66A9D">
        <w:rPr>
          <w:rFonts w:ascii="mylotus" w:hAnsi="mylotus" w:cs="mylotus"/>
          <w:b/>
          <w:bCs/>
          <w:sz w:val="32"/>
          <w:szCs w:val="32"/>
          <w:rtl/>
        </w:rPr>
        <w:t xml:space="preserve"> فهؤلاء يعطون ما قُدِّر لهم مما كسبوه بالطلب والركون إلى الله. والله يجزى كلاً بما يستحق، وهو سريع الحساب </w:t>
      </w:r>
      <w:proofErr w:type="gramStart"/>
      <w:r w:rsidR="00B66A9D" w:rsidRPr="00B66A9D">
        <w:rPr>
          <w:rFonts w:ascii="mylotus" w:hAnsi="mylotus" w:cs="mylotus"/>
          <w:b/>
          <w:bCs/>
          <w:sz w:val="32"/>
          <w:szCs w:val="32"/>
          <w:rtl/>
        </w:rPr>
        <w:t>والجزاء</w:t>
      </w:r>
      <w:r w:rsidR="00B66A9D" w:rsidRPr="00F334DA">
        <w:rPr>
          <w:rFonts w:ascii="mylotus" w:hAnsi="mylotus" w:cs="mylotus"/>
          <w:b/>
          <w:bCs/>
          <w:color w:val="FF0000"/>
          <w:sz w:val="32"/>
          <w:szCs w:val="32"/>
          <w:rtl/>
        </w:rPr>
        <w:t>.</w:t>
      </w:r>
      <w:r w:rsidR="00B66A9D" w:rsidRPr="00F334DA">
        <w:rPr>
          <w:rFonts w:ascii="mylotus" w:hAnsi="mylotus" w:cs="mylotus" w:hint="cs"/>
          <w:b/>
          <w:bCs/>
          <w:color w:val="FF0000"/>
          <w:sz w:val="32"/>
          <w:szCs w:val="32"/>
          <w:rtl/>
        </w:rPr>
        <w:t>(</w:t>
      </w:r>
      <w:proofErr w:type="gramEnd"/>
      <w:r w:rsidR="00B66A9D" w:rsidRPr="00F334DA">
        <w:rPr>
          <w:rFonts w:ascii="mylotus" w:hAnsi="mylotus" w:cs="mylotus" w:hint="cs"/>
          <w:b/>
          <w:bCs/>
          <w:color w:val="FF0000"/>
          <w:sz w:val="32"/>
          <w:szCs w:val="32"/>
          <w:rtl/>
        </w:rPr>
        <w:t>تفسير المنتخب).</w:t>
      </w:r>
    </w:p>
    <w:p w:rsidR="004054AE" w:rsidRPr="00E848C5" w:rsidRDefault="004054AE" w:rsidP="001E4E5A">
      <w:pPr>
        <w:spacing w:line="240" w:lineRule="auto"/>
        <w:ind w:left="-1054" w:right="-990"/>
        <w:jc w:val="both"/>
        <w:rPr>
          <w:rFonts w:ascii="mylotus" w:hAnsi="mylotus" w:cs="mylotus"/>
          <w:b/>
          <w:bCs/>
          <w:color w:val="FF0000"/>
          <w:sz w:val="32"/>
          <w:szCs w:val="32"/>
          <w:rtl/>
        </w:rPr>
      </w:pPr>
      <w:r w:rsidRPr="00E848C5">
        <w:rPr>
          <w:rFonts w:ascii="mylotus" w:hAnsi="mylotus" w:cs="mylotus" w:hint="cs"/>
          <w:b/>
          <w:bCs/>
          <w:color w:val="FF0000"/>
          <w:sz w:val="32"/>
          <w:szCs w:val="32"/>
          <w:rtl/>
        </w:rPr>
        <w:t xml:space="preserve">وهذه نماذج تدل علي وجهة أصحابها </w:t>
      </w:r>
      <w:proofErr w:type="gramStart"/>
      <w:r w:rsidRPr="00E848C5">
        <w:rPr>
          <w:rFonts w:ascii="mylotus" w:hAnsi="mylotus" w:cs="mylotus" w:hint="cs"/>
          <w:b/>
          <w:bCs/>
          <w:color w:val="FF0000"/>
          <w:sz w:val="32"/>
          <w:szCs w:val="32"/>
          <w:rtl/>
        </w:rPr>
        <w:t>وغاياتهم :</w:t>
      </w:r>
      <w:proofErr w:type="gramEnd"/>
      <w:r w:rsidRPr="00E848C5">
        <w:rPr>
          <w:rFonts w:ascii="mylotus" w:hAnsi="mylotus" w:cs="mylotus" w:hint="cs"/>
          <w:b/>
          <w:bCs/>
          <w:color w:val="FF0000"/>
          <w:sz w:val="32"/>
          <w:szCs w:val="32"/>
          <w:rtl/>
        </w:rPr>
        <w:t xml:space="preserve"> </w:t>
      </w:r>
    </w:p>
    <w:p w:rsidR="00AC49AD" w:rsidRDefault="00E37C05"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D669B3">
        <w:rPr>
          <w:rFonts w:ascii="mylotus" w:hAnsi="mylotus" w:cs="mylotus" w:hint="cs"/>
          <w:b/>
          <w:bCs/>
          <w:sz w:val="32"/>
          <w:szCs w:val="32"/>
          <w:rtl/>
        </w:rPr>
        <w:t xml:space="preserve"> دعاء الراسخون في </w:t>
      </w:r>
      <w:proofErr w:type="gramStart"/>
      <w:r w:rsidR="00D669B3">
        <w:rPr>
          <w:rFonts w:ascii="mylotus" w:hAnsi="mylotus" w:cs="mylotus" w:hint="cs"/>
          <w:b/>
          <w:bCs/>
          <w:sz w:val="32"/>
          <w:szCs w:val="32"/>
          <w:rtl/>
        </w:rPr>
        <w:t>العلم ،</w:t>
      </w:r>
      <w:proofErr w:type="gramEnd"/>
      <w:r w:rsidR="00D669B3">
        <w:rPr>
          <w:rFonts w:ascii="mylotus" w:hAnsi="mylotus" w:cs="mylotus" w:hint="cs"/>
          <w:b/>
          <w:bCs/>
          <w:sz w:val="32"/>
          <w:szCs w:val="32"/>
          <w:rtl/>
        </w:rPr>
        <w:t xml:space="preserve"> قال تعالي: </w:t>
      </w:r>
      <w:r w:rsidR="00AC49AD">
        <w:rPr>
          <w:rFonts w:ascii="mylotus" w:hAnsi="mylotus" w:cs="mylotus" w:hint="cs"/>
          <w:b/>
          <w:bCs/>
          <w:sz w:val="32"/>
          <w:szCs w:val="32"/>
          <w:rtl/>
        </w:rPr>
        <w:t>{</w:t>
      </w:r>
      <w:r w:rsidR="00AC49AD" w:rsidRPr="00AC49AD">
        <w:rPr>
          <w:rFonts w:ascii="mylotus" w:hAnsi="mylotus" w:cs="mylotus"/>
          <w:b/>
          <w:bCs/>
          <w:sz w:val="32"/>
          <w:szCs w:val="32"/>
          <w:rtl/>
        </w:rPr>
        <w:t xml:space="preserve">رَبَّنَا لَا تُزِغْ قُلُوبَنَا بَعْدَ إِذْ هَدَيْتَنَا وَهَبْ لَنَا مِنْ لَدُنْكَ رَحْمَةً إِنَّكَ أَنْتَ الْوَهَّابُ </w:t>
      </w:r>
      <w:r w:rsidR="00AC49AD">
        <w:rPr>
          <w:rFonts w:ascii="mylotus" w:hAnsi="mylotus" w:cs="mylotus" w:hint="cs"/>
          <w:b/>
          <w:bCs/>
          <w:sz w:val="32"/>
          <w:szCs w:val="32"/>
          <w:rtl/>
        </w:rPr>
        <w:t>}</w:t>
      </w:r>
      <w:r w:rsidR="00AC49AD" w:rsidRPr="00AC49AD">
        <w:rPr>
          <w:rFonts w:ascii="mylotus" w:hAnsi="mylotus" w:cs="mylotus"/>
          <w:b/>
          <w:bCs/>
          <w:sz w:val="32"/>
          <w:szCs w:val="32"/>
          <w:rtl/>
        </w:rPr>
        <w:t>(8)</w:t>
      </w:r>
      <w:r w:rsidR="00AC49AD">
        <w:rPr>
          <w:rFonts w:ascii="mylotus" w:hAnsi="mylotus" w:cs="mylotus" w:hint="cs"/>
          <w:b/>
          <w:bCs/>
          <w:sz w:val="32"/>
          <w:szCs w:val="32"/>
          <w:rtl/>
        </w:rPr>
        <w:t>(آل عمران)</w:t>
      </w:r>
      <w:r w:rsidR="00FF28FA">
        <w:rPr>
          <w:rFonts w:ascii="mylotus" w:hAnsi="mylotus" w:cs="mylotus" w:hint="cs"/>
          <w:b/>
          <w:bCs/>
          <w:sz w:val="32"/>
          <w:szCs w:val="32"/>
          <w:rtl/>
        </w:rPr>
        <w:t>.</w:t>
      </w:r>
    </w:p>
    <w:p w:rsidR="00936A3B" w:rsidRDefault="00936A3B" w:rsidP="001E4E5A">
      <w:pPr>
        <w:spacing w:line="240" w:lineRule="auto"/>
        <w:ind w:left="-1054" w:right="-990"/>
        <w:jc w:val="both"/>
        <w:rPr>
          <w:rFonts w:ascii="mylotus" w:hAnsi="mylotus" w:cs="mylotus"/>
          <w:b/>
          <w:bCs/>
          <w:sz w:val="32"/>
          <w:szCs w:val="32"/>
          <w:rtl/>
        </w:rPr>
      </w:pPr>
      <w:r w:rsidRPr="00936A3B">
        <w:rPr>
          <w:rFonts w:ascii="mylotus" w:hAnsi="mylotus" w:cs="mylotus"/>
          <w:b/>
          <w:bCs/>
          <w:sz w:val="32"/>
          <w:szCs w:val="32"/>
          <w:rtl/>
        </w:rPr>
        <w:t xml:space="preserve">يقولون: يا ربنا لا تَصْرِف قلوبنا عن الإيمان بك بعد أن مننت علينا بالهداية لدينك، وامنحنا من فضلك رحمة واسعة، إنك أنت الوهاب: كثير الفضل والعطاء، تعطي مَن تشاء بغير </w:t>
      </w:r>
      <w:proofErr w:type="gramStart"/>
      <w:r w:rsidRPr="00936A3B">
        <w:rPr>
          <w:rFonts w:ascii="mylotus" w:hAnsi="mylotus" w:cs="mylotus"/>
          <w:b/>
          <w:bCs/>
          <w:sz w:val="32"/>
          <w:szCs w:val="32"/>
          <w:rtl/>
        </w:rPr>
        <w:t>حساب</w:t>
      </w:r>
      <w:r w:rsidRPr="00F334DA">
        <w:rPr>
          <w:rFonts w:ascii="mylotus" w:hAnsi="mylotus" w:cs="mylotus"/>
          <w:b/>
          <w:bCs/>
          <w:color w:val="FF0000"/>
          <w:sz w:val="32"/>
          <w:szCs w:val="32"/>
          <w:rtl/>
        </w:rPr>
        <w:t>.</w:t>
      </w:r>
      <w:r w:rsidRPr="00F334DA">
        <w:rPr>
          <w:rFonts w:ascii="mylotus" w:hAnsi="mylotus" w:cs="mylotus" w:hint="cs"/>
          <w:b/>
          <w:bCs/>
          <w:color w:val="FF0000"/>
          <w:sz w:val="32"/>
          <w:szCs w:val="32"/>
          <w:rtl/>
        </w:rPr>
        <w:t>(</w:t>
      </w:r>
      <w:proofErr w:type="gramEnd"/>
      <w:r w:rsidRPr="00F334DA">
        <w:rPr>
          <w:rFonts w:ascii="mylotus" w:hAnsi="mylotus" w:cs="mylotus" w:hint="cs"/>
          <w:b/>
          <w:bCs/>
          <w:color w:val="FF0000"/>
          <w:sz w:val="32"/>
          <w:szCs w:val="32"/>
          <w:rtl/>
        </w:rPr>
        <w:t>التفسير الميسر).</w:t>
      </w:r>
    </w:p>
    <w:p w:rsidR="00FF28FA" w:rsidRDefault="00E37C05"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**وهذا </w:t>
      </w:r>
      <w:r w:rsidR="00C06CFC">
        <w:rPr>
          <w:rFonts w:ascii="mylotus" w:hAnsi="mylotus" w:cs="mylotus" w:hint="cs"/>
          <w:b/>
          <w:bCs/>
          <w:sz w:val="32"/>
          <w:szCs w:val="32"/>
          <w:rtl/>
        </w:rPr>
        <w:t xml:space="preserve">دعاء أولي </w:t>
      </w:r>
      <w:proofErr w:type="gramStart"/>
      <w:r w:rsidR="00C06CFC">
        <w:rPr>
          <w:rFonts w:ascii="mylotus" w:hAnsi="mylotus" w:cs="mylotus" w:hint="cs"/>
          <w:b/>
          <w:bCs/>
          <w:sz w:val="32"/>
          <w:szCs w:val="32"/>
          <w:rtl/>
        </w:rPr>
        <w:t>الألباب ،</w:t>
      </w:r>
      <w:proofErr w:type="gramEnd"/>
      <w:r w:rsidR="00C06CFC">
        <w:rPr>
          <w:rFonts w:ascii="mylotus" w:hAnsi="mylotus" w:cs="mylotus" w:hint="cs"/>
          <w:b/>
          <w:bCs/>
          <w:sz w:val="32"/>
          <w:szCs w:val="32"/>
          <w:rtl/>
        </w:rPr>
        <w:t xml:space="preserve"> قال تعالي: </w:t>
      </w:r>
      <w:r w:rsidR="00663F15">
        <w:rPr>
          <w:rFonts w:ascii="mylotus" w:hAnsi="mylotus" w:cs="mylotus" w:hint="cs"/>
          <w:b/>
          <w:bCs/>
          <w:sz w:val="32"/>
          <w:szCs w:val="32"/>
          <w:rtl/>
        </w:rPr>
        <w:t>{</w:t>
      </w:r>
      <w:r w:rsidR="00663F15" w:rsidRPr="00663F15">
        <w:rPr>
          <w:rFonts w:ascii="mylotus" w:hAnsi="mylotus" w:cs="mylotus"/>
          <w:b/>
          <w:bCs/>
          <w:sz w:val="32"/>
          <w:szCs w:val="32"/>
          <w:rtl/>
        </w:rPr>
        <w:t xml:space="preserve">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w:t>
      </w:r>
      <w:r w:rsidR="00663F15">
        <w:rPr>
          <w:rFonts w:ascii="mylotus" w:hAnsi="mylotus" w:cs="mylotus" w:hint="cs"/>
          <w:b/>
          <w:bCs/>
          <w:sz w:val="32"/>
          <w:szCs w:val="32"/>
          <w:rtl/>
        </w:rPr>
        <w:t>}</w:t>
      </w:r>
      <w:r w:rsidR="00663F15" w:rsidRPr="00663F15">
        <w:rPr>
          <w:rFonts w:ascii="mylotus" w:hAnsi="mylotus" w:cs="mylotus"/>
          <w:b/>
          <w:bCs/>
          <w:sz w:val="32"/>
          <w:szCs w:val="32"/>
          <w:rtl/>
        </w:rPr>
        <w:t>(194)</w:t>
      </w:r>
      <w:r w:rsidR="00663F15">
        <w:rPr>
          <w:rFonts w:ascii="mylotus" w:hAnsi="mylotus" w:cs="mylotus" w:hint="cs"/>
          <w:b/>
          <w:bCs/>
          <w:sz w:val="32"/>
          <w:szCs w:val="32"/>
          <w:rtl/>
        </w:rPr>
        <w:t>(آل عمران).</w:t>
      </w:r>
    </w:p>
    <w:p w:rsidR="000F670D" w:rsidRDefault="000F670D" w:rsidP="001E4E5A">
      <w:pPr>
        <w:spacing w:line="240" w:lineRule="auto"/>
        <w:ind w:left="-1054" w:right="-990"/>
        <w:jc w:val="both"/>
        <w:rPr>
          <w:rFonts w:ascii="mylotus" w:hAnsi="mylotus" w:cs="mylotus"/>
          <w:b/>
          <w:bCs/>
          <w:sz w:val="32"/>
          <w:szCs w:val="32"/>
          <w:rtl/>
        </w:rPr>
      </w:pPr>
      <w:r w:rsidRPr="000F670D">
        <w:rPr>
          <w:rFonts w:ascii="mylotus" w:hAnsi="mylotus" w:cs="mylotus"/>
          <w:b/>
          <w:bCs/>
          <w:sz w:val="32"/>
          <w:szCs w:val="32"/>
          <w:rtl/>
        </w:rPr>
        <w:t xml:space="preserve">{رَبَّنَا فاغفر لَنَا ذُنُوبَنَا} أي استر لنا ذنوبنا ولا تفضحنا بها {وَكَفِّرْ عَنَّا سَيِّئَاتِنَا} أي امح بفضلك ورحمتك ما ارتكبناه من سيئات {وَتَوَفَّنَا مَعَ الأبرار} أي ألحقنا </w:t>
      </w:r>
      <w:proofErr w:type="gramStart"/>
      <w:r w:rsidRPr="000F670D">
        <w:rPr>
          <w:rFonts w:ascii="mylotus" w:hAnsi="mylotus" w:cs="mylotus"/>
          <w:b/>
          <w:bCs/>
          <w:sz w:val="32"/>
          <w:szCs w:val="32"/>
          <w:rtl/>
        </w:rPr>
        <w:t>بالصالحين</w:t>
      </w:r>
      <w:r w:rsidRPr="00F334DA">
        <w:rPr>
          <w:rFonts w:ascii="mylotus" w:hAnsi="mylotus" w:cs="mylotus" w:hint="cs"/>
          <w:b/>
          <w:bCs/>
          <w:color w:val="FF0000"/>
          <w:sz w:val="32"/>
          <w:szCs w:val="32"/>
          <w:rtl/>
        </w:rPr>
        <w:t>.(</w:t>
      </w:r>
      <w:proofErr w:type="gramEnd"/>
      <w:r w:rsidRPr="00F334DA">
        <w:rPr>
          <w:rFonts w:ascii="mylotus" w:hAnsi="mylotus" w:cs="mylotus" w:hint="cs"/>
          <w:b/>
          <w:bCs/>
          <w:color w:val="FF0000"/>
          <w:sz w:val="32"/>
          <w:szCs w:val="32"/>
          <w:rtl/>
        </w:rPr>
        <w:t>صفوة التفاسير).</w:t>
      </w:r>
    </w:p>
    <w:p w:rsidR="00CE1845" w:rsidRDefault="00E37C05"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235EB9">
        <w:rPr>
          <w:rFonts w:ascii="mylotus" w:hAnsi="mylotus" w:cs="mylotus" w:hint="cs"/>
          <w:b/>
          <w:bCs/>
          <w:sz w:val="32"/>
          <w:szCs w:val="32"/>
          <w:rtl/>
        </w:rPr>
        <w:t xml:space="preserve">وهؤلاء فتية </w:t>
      </w:r>
      <w:proofErr w:type="gramStart"/>
      <w:r w:rsidR="00235EB9">
        <w:rPr>
          <w:rFonts w:ascii="mylotus" w:hAnsi="mylotus" w:cs="mylotus" w:hint="cs"/>
          <w:b/>
          <w:bCs/>
          <w:sz w:val="32"/>
          <w:szCs w:val="32"/>
          <w:rtl/>
        </w:rPr>
        <w:t>الكهف ،</w:t>
      </w:r>
      <w:proofErr w:type="gramEnd"/>
      <w:r w:rsidR="00235EB9">
        <w:rPr>
          <w:rFonts w:ascii="mylotus" w:hAnsi="mylotus" w:cs="mylotus" w:hint="cs"/>
          <w:b/>
          <w:bCs/>
          <w:sz w:val="32"/>
          <w:szCs w:val="32"/>
          <w:rtl/>
        </w:rPr>
        <w:t xml:space="preserve"> قال تعالي: </w:t>
      </w:r>
      <w:r w:rsidR="00CE1845">
        <w:rPr>
          <w:rFonts w:ascii="mylotus" w:hAnsi="mylotus" w:cs="mylotus" w:hint="cs"/>
          <w:b/>
          <w:bCs/>
          <w:sz w:val="32"/>
          <w:szCs w:val="32"/>
          <w:rtl/>
        </w:rPr>
        <w:t>{</w:t>
      </w:r>
      <w:r w:rsidR="00CE1845" w:rsidRPr="00CE1845">
        <w:rPr>
          <w:rFonts w:ascii="mylotus" w:hAnsi="mylotus" w:cs="mylotus"/>
          <w:b/>
          <w:bCs/>
          <w:sz w:val="32"/>
          <w:szCs w:val="32"/>
          <w:rtl/>
        </w:rPr>
        <w:t xml:space="preserve">إِذْ أَوَى الْفِتْيَةُ إِلَى الْكَهْفِ فَقَالُوا رَبَّنَا آتِنَا مِنْ لَدُنْكَ رَحْمَةً وَهَيِّئْ لَنَا مِنْ أَمْرِنَا رَشَدًا </w:t>
      </w:r>
      <w:r w:rsidR="00CE1845">
        <w:rPr>
          <w:rFonts w:ascii="mylotus" w:hAnsi="mylotus" w:cs="mylotus" w:hint="cs"/>
          <w:b/>
          <w:bCs/>
          <w:sz w:val="32"/>
          <w:szCs w:val="32"/>
          <w:rtl/>
        </w:rPr>
        <w:t>}</w:t>
      </w:r>
      <w:r w:rsidR="00CE1845" w:rsidRPr="00CE1845">
        <w:rPr>
          <w:rFonts w:ascii="mylotus" w:hAnsi="mylotus" w:cs="mylotus"/>
          <w:b/>
          <w:bCs/>
          <w:sz w:val="32"/>
          <w:szCs w:val="32"/>
          <w:rtl/>
        </w:rPr>
        <w:t>(10)</w:t>
      </w:r>
      <w:r w:rsidR="00CE1845">
        <w:rPr>
          <w:rFonts w:ascii="mylotus" w:hAnsi="mylotus" w:cs="mylotus" w:hint="cs"/>
          <w:b/>
          <w:bCs/>
          <w:sz w:val="32"/>
          <w:szCs w:val="32"/>
          <w:rtl/>
        </w:rPr>
        <w:t>(الكهف).</w:t>
      </w:r>
      <w:r w:rsidR="00633E98" w:rsidRPr="00633E98">
        <w:rPr>
          <w:rFonts w:ascii="mylotus" w:hAnsi="mylotus" w:cs="mylotus"/>
          <w:b/>
          <w:bCs/>
          <w:sz w:val="32"/>
          <w:szCs w:val="32"/>
          <w:rtl/>
        </w:rPr>
        <w:t xml:space="preserve"> </w:t>
      </w:r>
      <w:r w:rsidR="001A7980">
        <w:rPr>
          <w:rFonts w:ascii="mylotus" w:hAnsi="mylotus" w:cs="mylotus" w:hint="cs"/>
          <w:b/>
          <w:bCs/>
          <w:sz w:val="32"/>
          <w:szCs w:val="32"/>
          <w:rtl/>
        </w:rPr>
        <w:t xml:space="preserve">يقولون </w:t>
      </w:r>
      <w:r w:rsidR="00633E98" w:rsidRPr="00633E98">
        <w:rPr>
          <w:rFonts w:ascii="mylotus" w:hAnsi="mylotus" w:cs="mylotus"/>
          <w:b/>
          <w:bCs/>
          <w:sz w:val="32"/>
          <w:szCs w:val="32"/>
          <w:rtl/>
        </w:rPr>
        <w:t>ربنا أعطنا مِن عندك رحمة، تثبتنا بها، وتحفظنا من الشر، ويسِّر لنا الطريق الصواب الذي يوصلنا إلى العمل الذي تحب، فنكون راشدين غير ضالين</w:t>
      </w:r>
      <w:r w:rsidR="00633E98" w:rsidRPr="00F334DA">
        <w:rPr>
          <w:rFonts w:ascii="mylotus" w:hAnsi="mylotus" w:cs="mylotus"/>
          <w:b/>
          <w:bCs/>
          <w:color w:val="FF0000"/>
          <w:sz w:val="32"/>
          <w:szCs w:val="32"/>
          <w:rtl/>
        </w:rPr>
        <w:t>.</w:t>
      </w:r>
      <w:r w:rsidR="00633E98" w:rsidRPr="00F334DA">
        <w:rPr>
          <w:rFonts w:ascii="mylotus" w:hAnsi="mylotus" w:cs="mylotus" w:hint="cs"/>
          <w:b/>
          <w:bCs/>
          <w:color w:val="FF0000"/>
          <w:sz w:val="32"/>
          <w:szCs w:val="32"/>
          <w:rtl/>
        </w:rPr>
        <w:t>(التفسير الميسر).</w:t>
      </w:r>
    </w:p>
    <w:p w:rsidR="007A5BC2" w:rsidRDefault="00E37C05"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6623AF">
        <w:rPr>
          <w:rFonts w:ascii="mylotus" w:hAnsi="mylotus" w:cs="mylotus" w:hint="cs"/>
          <w:b/>
          <w:bCs/>
          <w:sz w:val="32"/>
          <w:szCs w:val="32"/>
          <w:rtl/>
        </w:rPr>
        <w:t xml:space="preserve">وهذا دعاء الخليل عليه </w:t>
      </w:r>
      <w:proofErr w:type="gramStart"/>
      <w:r w:rsidR="006623AF">
        <w:rPr>
          <w:rFonts w:ascii="mylotus" w:hAnsi="mylotus" w:cs="mylotus" w:hint="cs"/>
          <w:b/>
          <w:bCs/>
          <w:sz w:val="32"/>
          <w:szCs w:val="32"/>
          <w:rtl/>
        </w:rPr>
        <w:t>السلام ،</w:t>
      </w:r>
      <w:proofErr w:type="gramEnd"/>
      <w:r w:rsidR="006623AF">
        <w:rPr>
          <w:rFonts w:ascii="mylotus" w:hAnsi="mylotus" w:cs="mylotus" w:hint="cs"/>
          <w:b/>
          <w:bCs/>
          <w:sz w:val="32"/>
          <w:szCs w:val="32"/>
          <w:rtl/>
        </w:rPr>
        <w:t xml:space="preserve"> قال تعالي :</w:t>
      </w:r>
      <w:r w:rsidR="007A5BC2">
        <w:rPr>
          <w:rFonts w:ascii="mylotus" w:hAnsi="mylotus" w:cs="mylotus" w:hint="cs"/>
          <w:b/>
          <w:bCs/>
          <w:sz w:val="32"/>
          <w:szCs w:val="32"/>
          <w:rtl/>
        </w:rPr>
        <w:t>{</w:t>
      </w:r>
      <w:r w:rsidR="007A5BC2" w:rsidRPr="007A5BC2">
        <w:rPr>
          <w:rFonts w:ascii="mylotus" w:hAnsi="mylotus" w:cs="mylotus"/>
          <w:b/>
          <w:bCs/>
          <w:sz w:val="32"/>
          <w:szCs w:val="32"/>
          <w:rtl/>
        </w:rPr>
        <w:t xml:space="preserve">رَبِّ اجْعَلْنِي مُقِيمَ الصَّلَاةِ وَمِنْ ذُرِّيَّتِي رَبَّنَا وَتَقَبَّلْ دُعَاءِ (40) رَبَّنَا اغْفِرْ لِي وَلِوَالِدَيَّ وَلِلْمُؤْمِنِينَ يَوْمَ يَقُومُ الْحِسَابُ </w:t>
      </w:r>
      <w:r w:rsidR="007A5BC2">
        <w:rPr>
          <w:rFonts w:ascii="mylotus" w:hAnsi="mylotus" w:cs="mylotus" w:hint="cs"/>
          <w:b/>
          <w:bCs/>
          <w:sz w:val="32"/>
          <w:szCs w:val="32"/>
          <w:rtl/>
        </w:rPr>
        <w:t>}</w:t>
      </w:r>
      <w:r w:rsidR="007A5BC2" w:rsidRPr="007A5BC2">
        <w:rPr>
          <w:rFonts w:ascii="mylotus" w:hAnsi="mylotus" w:cs="mylotus"/>
          <w:b/>
          <w:bCs/>
          <w:sz w:val="32"/>
          <w:szCs w:val="32"/>
          <w:rtl/>
        </w:rPr>
        <w:t>(41)</w:t>
      </w:r>
      <w:r w:rsidR="007A5BC2">
        <w:rPr>
          <w:rFonts w:ascii="mylotus" w:hAnsi="mylotus" w:cs="mylotus" w:hint="cs"/>
          <w:b/>
          <w:bCs/>
          <w:sz w:val="32"/>
          <w:szCs w:val="32"/>
          <w:rtl/>
        </w:rPr>
        <w:t>(إبراهيم).</w:t>
      </w:r>
      <w:r w:rsidR="00D21CAF" w:rsidRPr="00D21CAF">
        <w:rPr>
          <w:rFonts w:ascii="mylotus" w:hAnsi="mylotus" w:cs="mylotus"/>
          <w:b/>
          <w:bCs/>
          <w:sz w:val="32"/>
          <w:szCs w:val="32"/>
          <w:rtl/>
        </w:rPr>
        <w:t xml:space="preserve"> </w:t>
      </w:r>
      <w:r w:rsidR="001A7980">
        <w:rPr>
          <w:rFonts w:ascii="mylotus" w:hAnsi="mylotus" w:cs="mylotus" w:hint="cs"/>
          <w:b/>
          <w:bCs/>
          <w:sz w:val="32"/>
          <w:szCs w:val="32"/>
          <w:rtl/>
        </w:rPr>
        <w:t xml:space="preserve">يقول </w:t>
      </w:r>
      <w:r w:rsidR="00D21CAF" w:rsidRPr="00D21CAF">
        <w:rPr>
          <w:rFonts w:ascii="mylotus" w:hAnsi="mylotus" w:cs="mylotus"/>
          <w:b/>
          <w:bCs/>
          <w:sz w:val="32"/>
          <w:szCs w:val="32"/>
          <w:rtl/>
        </w:rPr>
        <w:t xml:space="preserve">رب </w:t>
      </w:r>
      <w:proofErr w:type="spellStart"/>
      <w:r w:rsidR="00D21CAF" w:rsidRPr="00D21CAF">
        <w:rPr>
          <w:rFonts w:ascii="mylotus" w:hAnsi="mylotus" w:cs="mylotus"/>
          <w:b/>
          <w:bCs/>
          <w:sz w:val="32"/>
          <w:szCs w:val="32"/>
          <w:rtl/>
        </w:rPr>
        <w:t>وفقنى</w:t>
      </w:r>
      <w:proofErr w:type="spellEnd"/>
      <w:r w:rsidR="00D21CAF" w:rsidRPr="00D21CAF">
        <w:rPr>
          <w:rFonts w:ascii="mylotus" w:hAnsi="mylotus" w:cs="mylotus"/>
          <w:b/>
          <w:bCs/>
          <w:sz w:val="32"/>
          <w:szCs w:val="32"/>
          <w:rtl/>
        </w:rPr>
        <w:t xml:space="preserve"> لأداء الصلاة على وجهها، ووفق لأدائها كذلك الأخيار من </w:t>
      </w:r>
      <w:proofErr w:type="spellStart"/>
      <w:r w:rsidR="00D21CAF" w:rsidRPr="00D21CAF">
        <w:rPr>
          <w:rFonts w:ascii="mylotus" w:hAnsi="mylotus" w:cs="mylotus"/>
          <w:b/>
          <w:bCs/>
          <w:sz w:val="32"/>
          <w:szCs w:val="32"/>
          <w:rtl/>
        </w:rPr>
        <w:t>ذريتى</w:t>
      </w:r>
      <w:proofErr w:type="spellEnd"/>
      <w:r w:rsidR="00D21CAF" w:rsidRPr="00D21CAF">
        <w:rPr>
          <w:rFonts w:ascii="mylotus" w:hAnsi="mylotus" w:cs="mylotus"/>
          <w:b/>
          <w:bCs/>
          <w:sz w:val="32"/>
          <w:szCs w:val="32"/>
          <w:rtl/>
        </w:rPr>
        <w:t xml:space="preserve">، ربنا تقبل </w:t>
      </w:r>
      <w:proofErr w:type="spellStart"/>
      <w:r w:rsidR="00D21CAF" w:rsidRPr="00D21CAF">
        <w:rPr>
          <w:rFonts w:ascii="mylotus" w:hAnsi="mylotus" w:cs="mylotus"/>
          <w:b/>
          <w:bCs/>
          <w:sz w:val="32"/>
          <w:szCs w:val="32"/>
          <w:rtl/>
        </w:rPr>
        <w:t>دعائى</w:t>
      </w:r>
      <w:proofErr w:type="spellEnd"/>
      <w:r w:rsidR="00D21CAF" w:rsidRPr="00D21CAF">
        <w:rPr>
          <w:rFonts w:ascii="mylotus" w:hAnsi="mylotus" w:cs="mylotus"/>
          <w:b/>
          <w:bCs/>
          <w:sz w:val="32"/>
          <w:szCs w:val="32"/>
          <w:rtl/>
        </w:rPr>
        <w:t xml:space="preserve"> قبول المستجيب</w:t>
      </w:r>
      <w:r w:rsidR="00D21CAF" w:rsidRPr="00F334DA">
        <w:rPr>
          <w:rFonts w:ascii="mylotus" w:hAnsi="mylotus" w:cs="mylotus"/>
          <w:b/>
          <w:bCs/>
          <w:color w:val="FF0000"/>
          <w:sz w:val="32"/>
          <w:szCs w:val="32"/>
          <w:rtl/>
        </w:rPr>
        <w:t>.</w:t>
      </w:r>
      <w:r w:rsidR="00D21CAF" w:rsidRPr="00F334DA">
        <w:rPr>
          <w:rFonts w:ascii="mylotus" w:hAnsi="mylotus" w:cs="mylotus" w:hint="cs"/>
          <w:b/>
          <w:bCs/>
          <w:color w:val="FF0000"/>
          <w:sz w:val="32"/>
          <w:szCs w:val="32"/>
          <w:rtl/>
        </w:rPr>
        <w:t>(تفسير المنتخب).</w:t>
      </w:r>
    </w:p>
    <w:p w:rsidR="00EE5409" w:rsidRDefault="00EE5409"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فهذه الأدعية وغيرها من دعوات الأنبياء </w:t>
      </w:r>
      <w:proofErr w:type="gramStart"/>
      <w:r>
        <w:rPr>
          <w:rFonts w:ascii="mylotus" w:hAnsi="mylotus" w:cs="mylotus" w:hint="cs"/>
          <w:b/>
          <w:bCs/>
          <w:sz w:val="32"/>
          <w:szCs w:val="32"/>
          <w:rtl/>
        </w:rPr>
        <w:t>والمرسلين ،</w:t>
      </w:r>
      <w:proofErr w:type="gramEnd"/>
      <w:r>
        <w:rPr>
          <w:rFonts w:ascii="mylotus" w:hAnsi="mylotus" w:cs="mylotus" w:hint="cs"/>
          <w:b/>
          <w:bCs/>
          <w:sz w:val="32"/>
          <w:szCs w:val="32"/>
          <w:rtl/>
        </w:rPr>
        <w:t xml:space="preserve"> ومن دعوات الصالحين ومنهم عباد الرحمن تدل علي وجهتهم وغايتهم ، فغايتهم الآخرة وما عند الله فانشغلوا بذلك وطلبوه من الله تعالي .</w:t>
      </w:r>
    </w:p>
    <w:p w:rsidR="00E41D9C" w:rsidRPr="00DB2F91" w:rsidRDefault="00E41D9C" w:rsidP="001E4E5A">
      <w:pPr>
        <w:spacing w:line="240" w:lineRule="auto"/>
        <w:ind w:left="-1054" w:right="-990"/>
        <w:rPr>
          <w:rFonts w:ascii="mylotus" w:hAnsi="mylotus" w:cs="Simple Bold Jut Out"/>
          <w:b/>
          <w:bCs/>
          <w:sz w:val="32"/>
          <w:szCs w:val="32"/>
          <w:rtl/>
        </w:rPr>
      </w:pPr>
      <w:proofErr w:type="gramStart"/>
      <w:r w:rsidRPr="00DB2F91">
        <w:rPr>
          <w:rFonts w:ascii="mylotus" w:hAnsi="mylotus" w:cs="Simple Bold Jut Out"/>
          <w:b/>
          <w:bCs/>
          <w:sz w:val="32"/>
          <w:szCs w:val="32"/>
          <w:rtl/>
        </w:rPr>
        <w:t>ثانياً :</w:t>
      </w:r>
      <w:proofErr w:type="gramEnd"/>
      <w:r w:rsidR="00D90764" w:rsidRPr="00DB2F91">
        <w:rPr>
          <w:rFonts w:ascii="mylotus" w:hAnsi="mylotus" w:cs="Simple Bold Jut Out" w:hint="cs"/>
          <w:b/>
          <w:bCs/>
          <w:sz w:val="32"/>
          <w:szCs w:val="32"/>
          <w:rtl/>
        </w:rPr>
        <w:t xml:space="preserve"> </w:t>
      </w:r>
      <w:r w:rsidR="0015152C">
        <w:rPr>
          <w:rFonts w:ascii="mylotus" w:hAnsi="mylotus" w:cs="Simple Bold Jut Out"/>
          <w:b/>
          <w:bCs/>
          <w:sz w:val="32"/>
          <w:szCs w:val="32"/>
          <w:rtl/>
        </w:rPr>
        <w:t>حري</w:t>
      </w:r>
      <w:r w:rsidR="0015152C">
        <w:rPr>
          <w:rFonts w:ascii="mylotus" w:hAnsi="mylotus" w:cs="Simple Bold Jut Out" w:hint="cs"/>
          <w:b/>
          <w:bCs/>
          <w:sz w:val="32"/>
          <w:szCs w:val="32"/>
          <w:rtl/>
        </w:rPr>
        <w:t>ص</w:t>
      </w:r>
      <w:r w:rsidR="00D90764" w:rsidRPr="00DB2F91">
        <w:rPr>
          <w:rFonts w:ascii="mylotus" w:hAnsi="mylotus" w:cs="Simple Bold Jut Out" w:hint="cs"/>
          <w:b/>
          <w:bCs/>
          <w:sz w:val="32"/>
          <w:szCs w:val="32"/>
          <w:rtl/>
        </w:rPr>
        <w:t>ــ</w:t>
      </w:r>
      <w:r w:rsidR="00FF7F10">
        <w:rPr>
          <w:rFonts w:ascii="mylotus" w:hAnsi="mylotus" w:cs="Simple Bold Jut Out"/>
          <w:b/>
          <w:bCs/>
          <w:sz w:val="32"/>
          <w:szCs w:val="32"/>
          <w:rtl/>
        </w:rPr>
        <w:t>ون علي امتداد الخير و</w:t>
      </w:r>
      <w:r w:rsidR="00FF7F10">
        <w:rPr>
          <w:rFonts w:ascii="mylotus" w:hAnsi="mylotus" w:cs="Simple Bold Jut Out" w:hint="cs"/>
          <w:b/>
          <w:bCs/>
          <w:sz w:val="32"/>
          <w:szCs w:val="32"/>
          <w:rtl/>
        </w:rPr>
        <w:t>ما يطيل</w:t>
      </w:r>
      <w:r w:rsidR="0015152C">
        <w:rPr>
          <w:rFonts w:ascii="mylotus" w:hAnsi="mylotus" w:cs="Simple Bold Jut Out"/>
          <w:b/>
          <w:bCs/>
          <w:sz w:val="32"/>
          <w:szCs w:val="32"/>
          <w:rtl/>
        </w:rPr>
        <w:t xml:space="preserve"> ا</w:t>
      </w:r>
      <w:r w:rsidR="0015152C">
        <w:rPr>
          <w:rFonts w:ascii="mylotus" w:hAnsi="mylotus" w:cs="Simple Bold Jut Out" w:hint="cs"/>
          <w:b/>
          <w:bCs/>
          <w:sz w:val="32"/>
          <w:szCs w:val="32"/>
          <w:rtl/>
        </w:rPr>
        <w:t>لعمــر</w:t>
      </w:r>
      <w:r w:rsidR="00493B88" w:rsidRPr="00DB2F91">
        <w:rPr>
          <w:rFonts w:cs="Simple Bold Jut Out"/>
          <w:rtl/>
        </w:rPr>
        <w:t xml:space="preserve"> </w:t>
      </w:r>
    </w:p>
    <w:p w:rsidR="00646A88" w:rsidRDefault="00305E6F" w:rsidP="001E4E5A">
      <w:pPr>
        <w:spacing w:line="240" w:lineRule="auto"/>
        <w:ind w:left="-1054" w:right="-990"/>
        <w:rPr>
          <w:rFonts w:ascii="mylotus" w:hAnsi="mylotus" w:cs="mylotus"/>
          <w:b/>
          <w:bCs/>
          <w:sz w:val="32"/>
          <w:szCs w:val="32"/>
          <w:rtl/>
        </w:rPr>
      </w:pPr>
      <w:r>
        <w:rPr>
          <w:rFonts w:ascii="mylotus" w:hAnsi="mylotus" w:cs="mylotus" w:hint="cs"/>
          <w:b/>
          <w:bCs/>
          <w:sz w:val="32"/>
          <w:szCs w:val="32"/>
          <w:rtl/>
        </w:rPr>
        <w:lastRenderedPageBreak/>
        <w:t xml:space="preserve">عباد الله: إن هؤلاء الصفوة ليسوا مشغولين بأنفسهم </w:t>
      </w:r>
      <w:proofErr w:type="gramStart"/>
      <w:r>
        <w:rPr>
          <w:rFonts w:ascii="mylotus" w:hAnsi="mylotus" w:cs="mylotus" w:hint="cs"/>
          <w:b/>
          <w:bCs/>
          <w:sz w:val="32"/>
          <w:szCs w:val="32"/>
          <w:rtl/>
        </w:rPr>
        <w:t>فقط ،</w:t>
      </w:r>
      <w:proofErr w:type="gramEnd"/>
      <w:r>
        <w:rPr>
          <w:rFonts w:ascii="mylotus" w:hAnsi="mylotus" w:cs="mylotus" w:hint="cs"/>
          <w:b/>
          <w:bCs/>
          <w:sz w:val="32"/>
          <w:szCs w:val="32"/>
          <w:rtl/>
        </w:rPr>
        <w:t xml:space="preserve"> وإنما مشغولين  بغيرهم حريصين علي امتداد الخير بعدهم ، وكما قيل ما استحق أن يولد من عاش لنفسه ، فهؤلاء عاشوا لأنفسهم فأصلحوها وانشغلوا بغيرهم أيضاً يريدون صلاحهم فكانت دعوتهم ب</w:t>
      </w:r>
      <w:r w:rsidR="006E3438">
        <w:rPr>
          <w:rFonts w:ascii="mylotus" w:hAnsi="mylotus" w:cs="mylotus" w:hint="cs"/>
          <w:b/>
          <w:bCs/>
          <w:sz w:val="32"/>
          <w:szCs w:val="32"/>
          <w:rtl/>
        </w:rPr>
        <w:t>صلاح الأزواج والذرية .</w:t>
      </w:r>
    </w:p>
    <w:p w:rsidR="00A40C38" w:rsidRDefault="00364443" w:rsidP="00D27026">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وإذا كان الإنسان يريد </w:t>
      </w:r>
      <w:proofErr w:type="gramStart"/>
      <w:r>
        <w:rPr>
          <w:rFonts w:ascii="mylotus" w:hAnsi="mylotus" w:cs="mylotus" w:hint="cs"/>
          <w:b/>
          <w:bCs/>
          <w:sz w:val="32"/>
          <w:szCs w:val="32"/>
          <w:rtl/>
        </w:rPr>
        <w:t>الخير ،</w:t>
      </w:r>
      <w:proofErr w:type="gramEnd"/>
      <w:r>
        <w:rPr>
          <w:rFonts w:ascii="mylotus" w:hAnsi="mylotus" w:cs="mylotus" w:hint="cs"/>
          <w:b/>
          <w:bCs/>
          <w:sz w:val="32"/>
          <w:szCs w:val="32"/>
          <w:rtl/>
        </w:rPr>
        <w:t xml:space="preserve"> فأقرب من يرجو له الخير زوجته ، وذريته ، والدعاء والطلب من الله سبب ووسيلة لإصلاحهم ولكن هناك أسباب أخري نحن مطالبون بها ، لأن الأهل والأولاد أمانة نسأل عنها بين يدي الله يوم القيامة .</w:t>
      </w:r>
      <w:r w:rsidR="000318C7" w:rsidRPr="000318C7">
        <w:rPr>
          <w:rtl/>
        </w:rPr>
        <w:t xml:space="preserve"> </w:t>
      </w:r>
      <w:r w:rsidR="000318C7">
        <w:rPr>
          <w:rFonts w:ascii="mylotus" w:hAnsi="mylotus" w:cs="mylotus" w:hint="cs"/>
          <w:b/>
          <w:bCs/>
          <w:sz w:val="32"/>
          <w:szCs w:val="32"/>
          <w:rtl/>
        </w:rPr>
        <w:t>ف</w:t>
      </w:r>
      <w:r w:rsidR="000318C7" w:rsidRPr="000318C7">
        <w:rPr>
          <w:rFonts w:ascii="mylotus" w:hAnsi="mylotus" w:cs="mylotus"/>
          <w:b/>
          <w:bCs/>
          <w:sz w:val="32"/>
          <w:szCs w:val="32"/>
          <w:rtl/>
        </w:rPr>
        <w:t>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قَالَ: فَسَمِعْتُ هَؤُلاَءِ مِنْ رَسُولِ اللَّهِ صَلَّى اللهُ عَلَيْهِ وَسَلَّمَ، وَأَحْسِبُ النَّبِيَّ صَلَّى اللهُ عَلَيْهِ وَسَلَّمَ قَالَ: «وَالرَّجُلُ فِي مَالِ أَبِيهِ رَاعٍ وَهُوَ مَسْئُولٌ عَنْ رَعِيَّتِهِ، فَكُلُّكُمْ رَاعٍ وَكُلُّكُمْ مَسْئُولٌ عَنْ رَعِيَّتِهِ</w:t>
      </w:r>
      <w:r w:rsidR="000318C7" w:rsidRPr="00F334DA">
        <w:rPr>
          <w:rFonts w:ascii="mylotus" w:hAnsi="mylotus" w:cs="mylotus"/>
          <w:b/>
          <w:bCs/>
          <w:color w:val="FF0000"/>
          <w:sz w:val="32"/>
          <w:szCs w:val="32"/>
          <w:rtl/>
        </w:rPr>
        <w:t>»</w:t>
      </w:r>
      <w:r w:rsidR="00A15384" w:rsidRPr="00F334DA">
        <w:rPr>
          <w:rFonts w:ascii="mylotus" w:hAnsi="mylotus" w:cs="mylotus" w:hint="cs"/>
          <w:b/>
          <w:bCs/>
          <w:color w:val="FF0000"/>
          <w:sz w:val="32"/>
          <w:szCs w:val="32"/>
          <w:rtl/>
        </w:rPr>
        <w:t>(صحيح البخاري).</w:t>
      </w:r>
    </w:p>
    <w:p w:rsidR="00364443" w:rsidRDefault="00865099" w:rsidP="001E4E5A">
      <w:pPr>
        <w:spacing w:line="240" w:lineRule="auto"/>
        <w:ind w:left="-1054" w:right="-990"/>
        <w:rPr>
          <w:rFonts w:ascii="mylotus" w:hAnsi="mylotus" w:cs="mylotus"/>
          <w:b/>
          <w:bCs/>
          <w:sz w:val="32"/>
          <w:szCs w:val="32"/>
          <w:rtl/>
        </w:rPr>
      </w:pPr>
      <w:r w:rsidRPr="00865099">
        <w:rPr>
          <w:rFonts w:ascii="mylotus" w:hAnsi="mylotus" w:cs="mylotus"/>
          <w:b/>
          <w:bCs/>
          <w:sz w:val="32"/>
          <w:szCs w:val="32"/>
          <w:rtl/>
        </w:rPr>
        <w:t xml:space="preserve"> </w:t>
      </w:r>
      <w:r w:rsidR="0002584C">
        <w:rPr>
          <w:rFonts w:ascii="mylotus" w:hAnsi="mylotus" w:cs="mylotus" w:hint="cs"/>
          <w:b/>
          <w:bCs/>
          <w:sz w:val="32"/>
          <w:szCs w:val="32"/>
          <w:rtl/>
        </w:rPr>
        <w:t>وقال</w:t>
      </w:r>
      <w:r w:rsidR="00D27026">
        <w:rPr>
          <w:rFonts w:ascii="mylotus" w:hAnsi="mylotus" w:cs="mylotus" w:hint="cs"/>
          <w:b/>
          <w:bCs/>
          <w:sz w:val="32"/>
          <w:szCs w:val="32"/>
          <w:rtl/>
        </w:rPr>
        <w:t xml:space="preserve"> الله</w:t>
      </w:r>
      <w:r w:rsidR="0002584C">
        <w:rPr>
          <w:rFonts w:ascii="mylotus" w:hAnsi="mylotus" w:cs="mylotus" w:hint="cs"/>
          <w:b/>
          <w:bCs/>
          <w:sz w:val="32"/>
          <w:szCs w:val="32"/>
          <w:rtl/>
        </w:rPr>
        <w:t xml:space="preserve"> تعالي: </w:t>
      </w:r>
      <w:r>
        <w:rPr>
          <w:rFonts w:ascii="mylotus" w:hAnsi="mylotus" w:cs="mylotus" w:hint="cs"/>
          <w:b/>
          <w:bCs/>
          <w:sz w:val="32"/>
          <w:szCs w:val="32"/>
          <w:rtl/>
        </w:rPr>
        <w:t>{</w:t>
      </w:r>
      <w:proofErr w:type="spellStart"/>
      <w:r w:rsidRPr="00865099">
        <w:rPr>
          <w:rFonts w:ascii="mylotus" w:hAnsi="mylotus" w:cs="mylotus"/>
          <w:b/>
          <w:bCs/>
          <w:sz w:val="32"/>
          <w:szCs w:val="32"/>
          <w:rtl/>
        </w:rPr>
        <w:t>يَاأَيُّهَا</w:t>
      </w:r>
      <w:proofErr w:type="spellEnd"/>
      <w:r w:rsidRPr="00865099">
        <w:rPr>
          <w:rFonts w:ascii="mylotus" w:hAnsi="mylotus" w:cs="mylotus"/>
          <w:b/>
          <w:bCs/>
          <w:sz w:val="32"/>
          <w:szCs w:val="32"/>
          <w:rtl/>
        </w:rPr>
        <w:t xml:space="preserve"> الَّذِينَ آمَنُوا قُوا أَنْفُسَكُمْ وَأَهْلِيكُمْ نَارًا وَقُودُهَا النَّاسُ وَالْحِجَارَةُ عَلَيْهَا مَلَائِكَةٌ غِلَاظٌ شِدَادٌ لَا يَعْصُونَ اللَّهَ مَا أَمَرَهُمْ وَيَفْعَلُونَ مَا </w:t>
      </w:r>
      <w:proofErr w:type="gramStart"/>
      <w:r w:rsidRPr="00865099">
        <w:rPr>
          <w:rFonts w:ascii="mylotus" w:hAnsi="mylotus" w:cs="mylotus"/>
          <w:b/>
          <w:bCs/>
          <w:sz w:val="32"/>
          <w:szCs w:val="32"/>
          <w:rtl/>
        </w:rPr>
        <w:t xml:space="preserve">يُؤْمَرُونَ </w:t>
      </w:r>
      <w:r>
        <w:rPr>
          <w:rFonts w:ascii="mylotus" w:hAnsi="mylotus" w:cs="mylotus" w:hint="cs"/>
          <w:b/>
          <w:bCs/>
          <w:sz w:val="32"/>
          <w:szCs w:val="32"/>
          <w:rtl/>
        </w:rPr>
        <w:t>}</w:t>
      </w:r>
      <w:proofErr w:type="gramEnd"/>
      <w:r w:rsidRPr="00865099">
        <w:rPr>
          <w:rFonts w:ascii="mylotus" w:hAnsi="mylotus" w:cs="mylotus"/>
          <w:b/>
          <w:bCs/>
          <w:sz w:val="32"/>
          <w:szCs w:val="32"/>
          <w:rtl/>
        </w:rPr>
        <w:t>(6)</w:t>
      </w:r>
      <w:r>
        <w:rPr>
          <w:rFonts w:ascii="mylotus" w:hAnsi="mylotus" w:cs="mylotus" w:hint="cs"/>
          <w:b/>
          <w:bCs/>
          <w:sz w:val="32"/>
          <w:szCs w:val="32"/>
          <w:rtl/>
        </w:rPr>
        <w:t>(التحريم).</w:t>
      </w:r>
    </w:p>
    <w:p w:rsidR="00A40C38" w:rsidRDefault="00A40C38" w:rsidP="00A40C38">
      <w:pPr>
        <w:spacing w:line="240" w:lineRule="auto"/>
        <w:ind w:left="-1054" w:right="-990"/>
        <w:jc w:val="both"/>
        <w:rPr>
          <w:rFonts w:ascii="mylotus" w:hAnsi="mylotus" w:cs="mylotus"/>
          <w:b/>
          <w:bCs/>
          <w:sz w:val="32"/>
          <w:szCs w:val="32"/>
          <w:rtl/>
        </w:rPr>
      </w:pPr>
      <w:r w:rsidRPr="00A40C38">
        <w:rPr>
          <w:rFonts w:ascii="mylotus" w:hAnsi="mylotus" w:cs="mylotus"/>
          <w:b/>
          <w:bCs/>
          <w:sz w:val="32"/>
          <w:szCs w:val="32"/>
          <w:rtl/>
        </w:rPr>
        <w:t xml:space="preserve">قال علي رضي الله عنه في قوله : { قوا أَنفُسَكُمْ وَأَهْلِيكُمْ نَاراً } يقول أدبوهم وعلموهم ، وقال ابن عباس : اعلموا بطاعة الله واتقوا معاصي الله وأمروا أهليكم بالذكر ينجيكم الله من النار ، وقال مجاهد : اتقوا الله وأوصوا أهليكم بتقوى الله ، وقال قتادة : تأمرهم بطاعة الله وتنهاهم عن معصية الله ، وأن تقوم عليهم بأمر الله وتساعدهم عليه ، فإذا رأيت لله معصية قذعتهم عنها وزجرتهم عنها ، وقال الضحاك : حق على المسلم أن يعلم أهله من قرابته وإمائه عبيده ما فرض الله عليهم وما نهاهم الله عنه ، وفي معنى هذه الآية الحديث الشريف : « مروا الصبي بالصلاة إذا بلغ سبع سنين ، فإذا بلغ عشر سنين </w:t>
      </w:r>
      <w:proofErr w:type="spellStart"/>
      <w:r w:rsidRPr="00A40C38">
        <w:rPr>
          <w:rFonts w:ascii="mylotus" w:hAnsi="mylotus" w:cs="mylotus"/>
          <w:b/>
          <w:bCs/>
          <w:sz w:val="32"/>
          <w:szCs w:val="32"/>
          <w:rtl/>
        </w:rPr>
        <w:t>فاضربون</w:t>
      </w:r>
      <w:proofErr w:type="spellEnd"/>
      <w:r w:rsidRPr="00A40C38">
        <w:rPr>
          <w:rFonts w:ascii="mylotus" w:hAnsi="mylotus" w:cs="mylotus"/>
          <w:b/>
          <w:bCs/>
          <w:sz w:val="32"/>
          <w:szCs w:val="32"/>
          <w:rtl/>
        </w:rPr>
        <w:t xml:space="preserve"> عليها » ، قال الفقهاء : وهكذا في الصوم ليكون ذلك تمريناً له على العبادة لكي يبلغ ، وهو مستمر على العبادة والطا</w:t>
      </w:r>
      <w:r>
        <w:rPr>
          <w:rFonts w:ascii="mylotus" w:hAnsi="mylotus" w:cs="mylotus"/>
          <w:b/>
          <w:bCs/>
          <w:sz w:val="32"/>
          <w:szCs w:val="32"/>
          <w:rtl/>
        </w:rPr>
        <w:t xml:space="preserve">عة ومجانبة المعصية وترك المنكر </w:t>
      </w:r>
      <w:r w:rsidRPr="00F334DA">
        <w:rPr>
          <w:rFonts w:ascii="mylotus" w:hAnsi="mylotus" w:cs="mylotus" w:hint="cs"/>
          <w:b/>
          <w:bCs/>
          <w:color w:val="FF0000"/>
          <w:sz w:val="32"/>
          <w:szCs w:val="32"/>
          <w:rtl/>
        </w:rPr>
        <w:t>.(مختصر تفسير ابن كثير ).</w:t>
      </w:r>
    </w:p>
    <w:p w:rsidR="00480391" w:rsidRPr="00E41D9C" w:rsidRDefault="00480391" w:rsidP="00A40C38">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وصلاح الذرية امتداد </w:t>
      </w:r>
      <w:proofErr w:type="gramStart"/>
      <w:r>
        <w:rPr>
          <w:rFonts w:ascii="mylotus" w:hAnsi="mylotus" w:cs="mylotus" w:hint="cs"/>
          <w:b/>
          <w:bCs/>
          <w:sz w:val="32"/>
          <w:szCs w:val="32"/>
          <w:rtl/>
        </w:rPr>
        <w:t>للخير ،</w:t>
      </w:r>
      <w:proofErr w:type="gramEnd"/>
      <w:r>
        <w:rPr>
          <w:rFonts w:ascii="mylotus" w:hAnsi="mylotus" w:cs="mylotus" w:hint="cs"/>
          <w:b/>
          <w:bCs/>
          <w:sz w:val="32"/>
          <w:szCs w:val="32"/>
          <w:rtl/>
        </w:rPr>
        <w:t xml:space="preserve"> وطول للعمر فالولد الصالح يدعو لك وينشر ما علمته </w:t>
      </w:r>
      <w:r w:rsidR="00F334DA">
        <w:rPr>
          <w:rFonts w:ascii="mylotus" w:hAnsi="mylotus" w:cs="mylotus" w:hint="cs"/>
          <w:b/>
          <w:bCs/>
          <w:sz w:val="32"/>
          <w:szCs w:val="32"/>
          <w:rtl/>
        </w:rPr>
        <w:t xml:space="preserve">إياه </w:t>
      </w:r>
      <w:r>
        <w:rPr>
          <w:rFonts w:ascii="mylotus" w:hAnsi="mylotus" w:cs="mylotus" w:hint="cs"/>
          <w:b/>
          <w:bCs/>
          <w:sz w:val="32"/>
          <w:szCs w:val="32"/>
          <w:rtl/>
        </w:rPr>
        <w:t>من خير وصلاح فتؤجر وأنت في قبرك</w:t>
      </w:r>
      <w:r w:rsidR="0014740F">
        <w:rPr>
          <w:rFonts w:ascii="mylotus" w:hAnsi="mylotus" w:cs="mylotus" w:hint="cs"/>
          <w:b/>
          <w:bCs/>
          <w:sz w:val="32"/>
          <w:szCs w:val="32"/>
          <w:rtl/>
        </w:rPr>
        <w:t xml:space="preserve"> كأنك ما زلت حياً </w:t>
      </w:r>
      <w:r>
        <w:rPr>
          <w:rFonts w:ascii="mylotus" w:hAnsi="mylotus" w:cs="mylotus" w:hint="cs"/>
          <w:b/>
          <w:bCs/>
          <w:sz w:val="32"/>
          <w:szCs w:val="32"/>
          <w:rtl/>
        </w:rPr>
        <w:t xml:space="preserve"> ، </w:t>
      </w:r>
      <w:r w:rsidRPr="00480391">
        <w:rPr>
          <w:rFonts w:ascii="mylotus" w:hAnsi="mylotus" w:cs="mylotus"/>
          <w:b/>
          <w:bCs/>
          <w:sz w:val="32"/>
          <w:szCs w:val="32"/>
          <w:rtl/>
        </w:rPr>
        <w:t xml:space="preserve">عَنْ أَبِي هُرَيْرَةَ، أَنَّ رَسُولَ اللهِ صَلَّى اللهُ عَلَيْهِ وَسَلَّمَ، قَالَ: " إِذَا مَاتَ الْإِنْسَانُ انْقَطَعَ عَنْهُ عَمَلُهُ إِلَّا مِنْ ثَلَاثَةٍ: إِلَّا مِنْ صَدَقَةٍ جَارِيَةٍ، أَوْ عِلْمٍ يُنْتَفَعُ بِهِ، أَوْ وَلَدٍ صَالِحٍ يَدْعُو لَهُ </w:t>
      </w:r>
      <w:r w:rsidRPr="00F334DA">
        <w:rPr>
          <w:rFonts w:ascii="mylotus" w:hAnsi="mylotus" w:cs="mylotus"/>
          <w:b/>
          <w:bCs/>
          <w:color w:val="FF0000"/>
          <w:sz w:val="32"/>
          <w:szCs w:val="32"/>
          <w:rtl/>
        </w:rPr>
        <w:t>"</w:t>
      </w:r>
      <w:r w:rsidRPr="00F334DA">
        <w:rPr>
          <w:rFonts w:ascii="mylotus" w:hAnsi="mylotus" w:cs="mylotus" w:hint="cs"/>
          <w:b/>
          <w:bCs/>
          <w:color w:val="FF0000"/>
          <w:sz w:val="32"/>
          <w:szCs w:val="32"/>
          <w:rtl/>
        </w:rPr>
        <w:t>(صحيح مسلم).</w:t>
      </w:r>
    </w:p>
    <w:p w:rsidR="00E41D9C" w:rsidRPr="00DB2F91" w:rsidRDefault="00E41D9C" w:rsidP="001E4E5A">
      <w:pPr>
        <w:spacing w:line="240" w:lineRule="auto"/>
        <w:ind w:left="-1054" w:right="-990"/>
        <w:jc w:val="both"/>
        <w:rPr>
          <w:rFonts w:ascii="mylotus" w:hAnsi="mylotus" w:cs="Simple Bold Jut Out"/>
          <w:b/>
          <w:bCs/>
          <w:sz w:val="32"/>
          <w:szCs w:val="32"/>
          <w:rtl/>
        </w:rPr>
      </w:pPr>
      <w:proofErr w:type="gramStart"/>
      <w:r w:rsidRPr="00DB2F91">
        <w:rPr>
          <w:rFonts w:ascii="mylotus" w:hAnsi="mylotus" w:cs="Simple Bold Jut Out"/>
          <w:b/>
          <w:bCs/>
          <w:sz w:val="32"/>
          <w:szCs w:val="32"/>
          <w:rtl/>
        </w:rPr>
        <w:t>ثالثاً :</w:t>
      </w:r>
      <w:proofErr w:type="gramEnd"/>
      <w:r w:rsidRPr="00DB2F91">
        <w:rPr>
          <w:rFonts w:ascii="mylotus" w:hAnsi="mylotus" w:cs="Simple Bold Jut Out"/>
          <w:b/>
          <w:bCs/>
          <w:sz w:val="32"/>
          <w:szCs w:val="32"/>
          <w:rtl/>
        </w:rPr>
        <w:t xml:space="preserve"> خير ما يكنــز الإنســان المرأة الصـــالحة</w:t>
      </w:r>
    </w:p>
    <w:p w:rsidR="00646A88" w:rsidRDefault="009E42C2"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المرأة الصالحة التي تعين العبد علي أمور دينه ودنياه هي خير ما يكنز </w:t>
      </w:r>
      <w:proofErr w:type="gramStart"/>
      <w:r>
        <w:rPr>
          <w:rFonts w:ascii="mylotus" w:hAnsi="mylotus" w:cs="mylotus" w:hint="cs"/>
          <w:b/>
          <w:bCs/>
          <w:sz w:val="32"/>
          <w:szCs w:val="32"/>
          <w:rtl/>
        </w:rPr>
        <w:t xml:space="preserve">الإنسان </w:t>
      </w:r>
      <w:r w:rsidR="0097470C">
        <w:rPr>
          <w:rFonts w:ascii="mylotus" w:hAnsi="mylotus" w:cs="mylotus" w:hint="cs"/>
          <w:b/>
          <w:bCs/>
          <w:sz w:val="32"/>
          <w:szCs w:val="32"/>
          <w:rtl/>
        </w:rPr>
        <w:t>،</w:t>
      </w:r>
      <w:proofErr w:type="gramEnd"/>
      <w:r w:rsidR="0097470C">
        <w:rPr>
          <w:rFonts w:ascii="mylotus" w:hAnsi="mylotus" w:cs="mylotus" w:hint="cs"/>
          <w:b/>
          <w:bCs/>
          <w:sz w:val="32"/>
          <w:szCs w:val="32"/>
          <w:rtl/>
        </w:rPr>
        <w:t xml:space="preserve"> لذلك أمر النبي صلي الله عليه وسلم باختيار صاحبة الدين عند الزواج</w:t>
      </w:r>
      <w:r w:rsidR="001714A5">
        <w:rPr>
          <w:rFonts w:ascii="mylotus" w:hAnsi="mylotus" w:cs="mylotus" w:hint="cs"/>
          <w:b/>
          <w:bCs/>
          <w:sz w:val="32"/>
          <w:szCs w:val="32"/>
          <w:rtl/>
        </w:rPr>
        <w:t>.</w:t>
      </w:r>
    </w:p>
    <w:p w:rsidR="001714A5" w:rsidRDefault="001714A5" w:rsidP="00C720B1">
      <w:pPr>
        <w:spacing w:line="240" w:lineRule="auto"/>
        <w:ind w:left="-1054" w:right="-990"/>
        <w:jc w:val="both"/>
        <w:rPr>
          <w:rFonts w:ascii="mylotus" w:hAnsi="mylotus" w:cs="mylotus"/>
          <w:b/>
          <w:bCs/>
          <w:sz w:val="32"/>
          <w:szCs w:val="32"/>
          <w:rtl/>
        </w:rPr>
      </w:pPr>
      <w:r w:rsidRPr="001714A5">
        <w:rPr>
          <w:rFonts w:ascii="mylotus" w:hAnsi="mylotus" w:cs="mylotus"/>
          <w:b/>
          <w:bCs/>
          <w:sz w:val="32"/>
          <w:szCs w:val="32"/>
          <w:rtl/>
        </w:rPr>
        <w:t>عَنْ أَبِي هُرَيْرَةَ رَضِيَ اللَّهُ عَنْهُ، عَنِ النَّبِيِّ صَلَّى اللهُ عَلَيْهِ وَسَلَّمَ قَ</w:t>
      </w:r>
      <w:r>
        <w:rPr>
          <w:rFonts w:ascii="mylotus" w:hAnsi="mylotus" w:cs="mylotus"/>
          <w:b/>
          <w:bCs/>
          <w:sz w:val="32"/>
          <w:szCs w:val="32"/>
          <w:rtl/>
        </w:rPr>
        <w:t>الَ: " تُنْكَحُ المَرْأَةُ</w:t>
      </w:r>
      <w:r w:rsidRPr="001714A5">
        <w:rPr>
          <w:rFonts w:ascii="mylotus" w:hAnsi="mylotus" w:cs="mylotus"/>
          <w:b/>
          <w:bCs/>
          <w:sz w:val="32"/>
          <w:szCs w:val="32"/>
          <w:rtl/>
        </w:rPr>
        <w:t xml:space="preserve"> لِأَرْبَعٍ: لِمَالِهَا وَلِحَسَبِهَا وَجَمَالِهَا وَلِدِينِهَا، فَاظْفَرْ بِذَاتِ الدِّينِ، تَرِبَتْ يَدَاكَ </w:t>
      </w:r>
      <w:r w:rsidRPr="00B53026">
        <w:rPr>
          <w:rFonts w:ascii="mylotus" w:hAnsi="mylotus" w:cs="mylotus"/>
          <w:b/>
          <w:bCs/>
          <w:color w:val="FF0000"/>
          <w:sz w:val="32"/>
          <w:szCs w:val="32"/>
          <w:rtl/>
        </w:rPr>
        <w:t>"</w:t>
      </w:r>
      <w:r w:rsidR="00CF7D83" w:rsidRPr="00B53026">
        <w:rPr>
          <w:rFonts w:ascii="mylotus" w:hAnsi="mylotus" w:cs="mylotus" w:hint="cs"/>
          <w:b/>
          <w:bCs/>
          <w:color w:val="FF0000"/>
          <w:sz w:val="32"/>
          <w:szCs w:val="32"/>
          <w:rtl/>
        </w:rPr>
        <w:t>(صحيح البخاري).</w:t>
      </w:r>
    </w:p>
    <w:p w:rsidR="00344CF4" w:rsidRPr="00344CF4" w:rsidRDefault="00344CF4" w:rsidP="00C720B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Pr="00344CF4">
        <w:rPr>
          <w:rFonts w:ascii="mylotus" w:hAnsi="mylotus" w:cs="mylotus"/>
          <w:b/>
          <w:bCs/>
          <w:sz w:val="32"/>
          <w:szCs w:val="32"/>
          <w:rtl/>
        </w:rPr>
        <w:t>الأغراض التي تنكح من أجلها المرأة في الغالب تنحصر في هذه الأربع</w:t>
      </w:r>
      <w:r>
        <w:rPr>
          <w:rFonts w:ascii="mylotus" w:hAnsi="mylotus" w:cs="mylotus" w:hint="cs"/>
          <w:b/>
          <w:bCs/>
          <w:sz w:val="32"/>
          <w:szCs w:val="32"/>
          <w:rtl/>
        </w:rPr>
        <w:t xml:space="preserve"> </w:t>
      </w:r>
      <w:r>
        <w:rPr>
          <w:rFonts w:ascii="mylotus" w:hAnsi="mylotus" w:cs="mylotus"/>
          <w:b/>
          <w:bCs/>
          <w:sz w:val="32"/>
          <w:szCs w:val="32"/>
          <w:rtl/>
        </w:rPr>
        <w:t xml:space="preserve">المال: من أجل أن ينتفع به </w:t>
      </w:r>
      <w:proofErr w:type="gramStart"/>
      <w:r>
        <w:rPr>
          <w:rFonts w:ascii="mylotus" w:hAnsi="mylotus" w:cs="mylotus"/>
          <w:b/>
          <w:bCs/>
          <w:sz w:val="32"/>
          <w:szCs w:val="32"/>
          <w:rtl/>
        </w:rPr>
        <w:t>الزوج</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w:t>
      </w:r>
      <w:r w:rsidRPr="00344CF4">
        <w:rPr>
          <w:rFonts w:ascii="mylotus" w:hAnsi="mylotus" w:cs="mylotus"/>
          <w:b/>
          <w:bCs/>
          <w:sz w:val="32"/>
          <w:szCs w:val="32"/>
          <w:rtl/>
        </w:rPr>
        <w:t>والحسب: يعني أن تكون من قبيلة ش</w:t>
      </w:r>
      <w:r>
        <w:rPr>
          <w:rFonts w:ascii="mylotus" w:hAnsi="mylotus" w:cs="mylotus"/>
          <w:b/>
          <w:bCs/>
          <w:sz w:val="32"/>
          <w:szCs w:val="32"/>
          <w:rtl/>
        </w:rPr>
        <w:t>ريفة، من أجل أن يرتفع بها الزوج</w:t>
      </w:r>
      <w:r>
        <w:rPr>
          <w:rFonts w:ascii="mylotus" w:hAnsi="mylotus" w:cs="mylotus" w:hint="cs"/>
          <w:b/>
          <w:bCs/>
          <w:sz w:val="32"/>
          <w:szCs w:val="32"/>
          <w:rtl/>
        </w:rPr>
        <w:t xml:space="preserve"> ، </w:t>
      </w:r>
      <w:r w:rsidRPr="00344CF4">
        <w:rPr>
          <w:rFonts w:ascii="mylotus" w:hAnsi="mylotus" w:cs="mylotus"/>
          <w:b/>
          <w:bCs/>
          <w:sz w:val="32"/>
          <w:szCs w:val="32"/>
          <w:rtl/>
        </w:rPr>
        <w:t>والجمال: من أجل أن ي</w:t>
      </w:r>
      <w:r>
        <w:rPr>
          <w:rFonts w:ascii="mylotus" w:hAnsi="mylotus" w:cs="mylotus" w:hint="cs"/>
          <w:b/>
          <w:bCs/>
          <w:sz w:val="32"/>
          <w:szCs w:val="32"/>
          <w:rtl/>
        </w:rPr>
        <w:t>س</w:t>
      </w:r>
      <w:r w:rsidRPr="00344CF4">
        <w:rPr>
          <w:rFonts w:ascii="mylotus" w:hAnsi="mylotus" w:cs="mylotus"/>
          <w:b/>
          <w:bCs/>
          <w:sz w:val="32"/>
          <w:szCs w:val="32"/>
          <w:rtl/>
        </w:rPr>
        <w:t>تمتع بها الزوج.</w:t>
      </w:r>
    </w:p>
    <w:p w:rsidR="00344CF4" w:rsidRPr="00344CF4" w:rsidRDefault="00344CF4" w:rsidP="00C720B1">
      <w:pPr>
        <w:spacing w:line="240" w:lineRule="auto"/>
        <w:ind w:left="-1054" w:right="-990"/>
        <w:jc w:val="both"/>
        <w:rPr>
          <w:rFonts w:ascii="mylotus" w:hAnsi="mylotus" w:cs="mylotus"/>
          <w:b/>
          <w:bCs/>
          <w:sz w:val="32"/>
          <w:szCs w:val="32"/>
          <w:rtl/>
        </w:rPr>
      </w:pPr>
    </w:p>
    <w:p w:rsidR="00344CF4" w:rsidRDefault="00344CF4" w:rsidP="00C720B1">
      <w:pPr>
        <w:spacing w:line="240" w:lineRule="auto"/>
        <w:ind w:left="-1054" w:right="-990"/>
        <w:jc w:val="both"/>
        <w:rPr>
          <w:rFonts w:ascii="mylotus" w:hAnsi="mylotus" w:cs="mylotus"/>
          <w:b/>
          <w:bCs/>
          <w:sz w:val="32"/>
          <w:szCs w:val="32"/>
          <w:rtl/>
        </w:rPr>
      </w:pPr>
      <w:r w:rsidRPr="00344CF4">
        <w:rPr>
          <w:rFonts w:ascii="mylotus" w:hAnsi="mylotus" w:cs="mylotus"/>
          <w:b/>
          <w:bCs/>
          <w:sz w:val="32"/>
          <w:szCs w:val="32"/>
          <w:rtl/>
        </w:rPr>
        <w:t xml:space="preserve">والدين: من أجل أن تعينه على </w:t>
      </w:r>
      <w:r>
        <w:rPr>
          <w:rFonts w:ascii="mylotus" w:hAnsi="mylotus" w:cs="mylotus"/>
          <w:b/>
          <w:bCs/>
          <w:sz w:val="32"/>
          <w:szCs w:val="32"/>
          <w:rtl/>
        </w:rPr>
        <w:t xml:space="preserve">دينه، وتحفظ أمانته وترعى </w:t>
      </w:r>
      <w:proofErr w:type="gramStart"/>
      <w:r>
        <w:rPr>
          <w:rFonts w:ascii="mylotus" w:hAnsi="mylotus" w:cs="mylotus"/>
          <w:b/>
          <w:bCs/>
          <w:sz w:val="32"/>
          <w:szCs w:val="32"/>
          <w:rtl/>
        </w:rPr>
        <w:t>أولاده</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w:t>
      </w:r>
      <w:r w:rsidRPr="00344CF4">
        <w:rPr>
          <w:rFonts w:ascii="mylotus" w:hAnsi="mylotus" w:cs="mylotus"/>
          <w:b/>
          <w:bCs/>
          <w:sz w:val="32"/>
          <w:szCs w:val="32"/>
          <w:rtl/>
        </w:rPr>
        <w:t>قال النبي صلى الله عليه وسلم: ((فاظفر بذات الدين تربت يداك)) يعني تمسك بها واحرص عليها، وحث على ذلك بقوله: ((تربت يداك)) وهذه الكلمة تقال</w:t>
      </w:r>
    </w:p>
    <w:p w:rsidR="00344CF4" w:rsidRDefault="00344CF4" w:rsidP="00C720B1">
      <w:pPr>
        <w:spacing w:line="240" w:lineRule="auto"/>
        <w:ind w:left="-1054" w:right="-990"/>
        <w:jc w:val="both"/>
        <w:rPr>
          <w:rFonts w:ascii="mylotus" w:hAnsi="mylotus" w:cs="mylotus"/>
          <w:b/>
          <w:bCs/>
          <w:sz w:val="32"/>
          <w:szCs w:val="32"/>
          <w:rtl/>
        </w:rPr>
      </w:pPr>
      <w:r w:rsidRPr="00344CF4">
        <w:rPr>
          <w:rFonts w:ascii="mylotus" w:hAnsi="mylotus" w:cs="mylotus"/>
          <w:b/>
          <w:bCs/>
          <w:sz w:val="32"/>
          <w:szCs w:val="32"/>
          <w:rtl/>
        </w:rPr>
        <w:t xml:space="preserve">عند العرب للحث على </w:t>
      </w:r>
      <w:proofErr w:type="gramStart"/>
      <w:r w:rsidRPr="00344CF4">
        <w:rPr>
          <w:rFonts w:ascii="mylotus" w:hAnsi="mylotus" w:cs="mylotus"/>
          <w:b/>
          <w:bCs/>
          <w:sz w:val="32"/>
          <w:szCs w:val="32"/>
          <w:rtl/>
        </w:rPr>
        <w:t>الشيء</w:t>
      </w:r>
      <w:r w:rsidRPr="00B53026">
        <w:rPr>
          <w:rFonts w:ascii="mylotus" w:hAnsi="mylotus" w:cs="mylotus"/>
          <w:b/>
          <w:bCs/>
          <w:color w:val="FF0000"/>
          <w:sz w:val="32"/>
          <w:szCs w:val="32"/>
          <w:rtl/>
        </w:rPr>
        <w:t>.</w:t>
      </w:r>
      <w:r w:rsidRPr="00B53026">
        <w:rPr>
          <w:rFonts w:ascii="mylotus" w:hAnsi="mylotus" w:cs="mylotus" w:hint="cs"/>
          <w:b/>
          <w:bCs/>
          <w:color w:val="FF0000"/>
          <w:sz w:val="32"/>
          <w:szCs w:val="32"/>
          <w:rtl/>
        </w:rPr>
        <w:t>(</w:t>
      </w:r>
      <w:proofErr w:type="gramEnd"/>
      <w:r w:rsidRPr="00B53026">
        <w:rPr>
          <w:rFonts w:ascii="mylotus" w:hAnsi="mylotus" w:cs="mylotus" w:hint="cs"/>
          <w:b/>
          <w:bCs/>
          <w:color w:val="FF0000"/>
          <w:sz w:val="32"/>
          <w:szCs w:val="32"/>
          <w:rtl/>
        </w:rPr>
        <w:t>شرح رياض الصالحين).</w:t>
      </w:r>
    </w:p>
    <w:p w:rsidR="007707BB" w:rsidRDefault="00A0405A" w:rsidP="00C720B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7707BB" w:rsidRPr="007707BB">
        <w:rPr>
          <w:rFonts w:ascii="mylotus" w:hAnsi="mylotus" w:cs="mylotus"/>
          <w:b/>
          <w:bCs/>
          <w:sz w:val="32"/>
          <w:szCs w:val="32"/>
          <w:rtl/>
        </w:rPr>
        <w:t xml:space="preserve">عَنْ عَبْدِ اللهِ بْنِ عَمْرٍو، أَنَّ رَسُولَ اللهِ صَلَّى اللهُ عَلَيْهِ وَسَلَّمَ، قَالَ: «الدُّنْيَا مَتَاعٌ، وَخَيْرُ مَتَاعِ الدُّنْيَا الْمَرْأَةُ </w:t>
      </w:r>
      <w:proofErr w:type="gramStart"/>
      <w:r w:rsidR="007707BB" w:rsidRPr="007707BB">
        <w:rPr>
          <w:rFonts w:ascii="mylotus" w:hAnsi="mylotus" w:cs="mylotus"/>
          <w:b/>
          <w:bCs/>
          <w:sz w:val="32"/>
          <w:szCs w:val="32"/>
          <w:rtl/>
        </w:rPr>
        <w:t>الصَّالِحَةُ</w:t>
      </w:r>
      <w:r w:rsidR="007707BB" w:rsidRPr="00B53026">
        <w:rPr>
          <w:rFonts w:ascii="mylotus" w:hAnsi="mylotus" w:cs="mylotus"/>
          <w:b/>
          <w:bCs/>
          <w:color w:val="FF0000"/>
          <w:sz w:val="32"/>
          <w:szCs w:val="32"/>
          <w:rtl/>
        </w:rPr>
        <w:t>»</w:t>
      </w:r>
      <w:r w:rsidR="007707BB" w:rsidRPr="00B53026">
        <w:rPr>
          <w:rFonts w:ascii="mylotus" w:hAnsi="mylotus" w:cs="mylotus" w:hint="cs"/>
          <w:b/>
          <w:bCs/>
          <w:color w:val="FF0000"/>
          <w:sz w:val="32"/>
          <w:szCs w:val="32"/>
          <w:rtl/>
        </w:rPr>
        <w:t>(</w:t>
      </w:r>
      <w:proofErr w:type="gramEnd"/>
      <w:r w:rsidR="007707BB" w:rsidRPr="00B53026">
        <w:rPr>
          <w:rFonts w:ascii="mylotus" w:hAnsi="mylotus" w:cs="mylotus" w:hint="cs"/>
          <w:b/>
          <w:bCs/>
          <w:color w:val="FF0000"/>
          <w:sz w:val="32"/>
          <w:szCs w:val="32"/>
          <w:rtl/>
        </w:rPr>
        <w:t>صحيح مسلم).</w:t>
      </w:r>
      <w:r w:rsidR="007901FC" w:rsidRPr="00B53026">
        <w:rPr>
          <w:color w:val="FF0000"/>
          <w:rtl/>
        </w:rPr>
        <w:t xml:space="preserve"> </w:t>
      </w:r>
      <w:r w:rsidR="007901FC" w:rsidRPr="007901FC">
        <w:rPr>
          <w:rFonts w:ascii="mylotus" w:hAnsi="mylotus" w:cs="mylotus"/>
          <w:b/>
          <w:bCs/>
          <w:sz w:val="32"/>
          <w:szCs w:val="32"/>
          <w:rtl/>
        </w:rPr>
        <w:t xml:space="preserve">الدُّنْيَا مَتَاع أَي شَيْئا يتمتع بِهِ حينا مَا وَخير متاعها الْمَرْأَة الصَّالِحَة قَالَ الْقُرْطُبِيّ فسرت فِي الحَدِيث بقوله الَّتِي إِذا نظر إِلَيْهَا سرته وَإِذا أمرهَا أَطَاعَته وَإِذا غَابَ عَنْهَا حفظته فِي نَفسهَا </w:t>
      </w:r>
      <w:proofErr w:type="gramStart"/>
      <w:r w:rsidR="007901FC" w:rsidRPr="007901FC">
        <w:rPr>
          <w:rFonts w:ascii="mylotus" w:hAnsi="mylotus" w:cs="mylotus"/>
          <w:b/>
          <w:bCs/>
          <w:sz w:val="32"/>
          <w:szCs w:val="32"/>
          <w:rtl/>
        </w:rPr>
        <w:t>وَمَاله</w:t>
      </w:r>
      <w:r w:rsidR="007901FC">
        <w:rPr>
          <w:rFonts w:ascii="mylotus" w:hAnsi="mylotus" w:cs="mylotus" w:hint="cs"/>
          <w:b/>
          <w:bCs/>
          <w:sz w:val="32"/>
          <w:szCs w:val="32"/>
          <w:rtl/>
        </w:rPr>
        <w:t>.</w:t>
      </w:r>
      <w:r w:rsidR="007901FC" w:rsidRPr="00B53026">
        <w:rPr>
          <w:rFonts w:ascii="mylotus" w:hAnsi="mylotus" w:cs="mylotus" w:hint="cs"/>
          <w:b/>
          <w:bCs/>
          <w:color w:val="FF0000"/>
          <w:sz w:val="32"/>
          <w:szCs w:val="32"/>
          <w:rtl/>
        </w:rPr>
        <w:t>(</w:t>
      </w:r>
      <w:proofErr w:type="gramEnd"/>
      <w:r w:rsidR="007901FC" w:rsidRPr="00B53026">
        <w:rPr>
          <w:color w:val="FF0000"/>
          <w:rtl/>
        </w:rPr>
        <w:t xml:space="preserve"> </w:t>
      </w:r>
      <w:r w:rsidR="007901FC" w:rsidRPr="00B53026">
        <w:rPr>
          <w:rFonts w:ascii="mylotus" w:hAnsi="mylotus" w:cs="mylotus"/>
          <w:b/>
          <w:bCs/>
          <w:color w:val="FF0000"/>
          <w:sz w:val="32"/>
          <w:szCs w:val="32"/>
          <w:rtl/>
        </w:rPr>
        <w:t xml:space="preserve">الديباج على صحيح مسلم </w:t>
      </w:r>
      <w:r w:rsidR="007901FC" w:rsidRPr="00B53026">
        <w:rPr>
          <w:rFonts w:ascii="mylotus" w:hAnsi="mylotus" w:cs="mylotus" w:hint="cs"/>
          <w:b/>
          <w:bCs/>
          <w:color w:val="FF0000"/>
          <w:sz w:val="32"/>
          <w:szCs w:val="32"/>
          <w:rtl/>
        </w:rPr>
        <w:t>للسيوطي).</w:t>
      </w:r>
    </w:p>
    <w:p w:rsidR="00413B07" w:rsidRDefault="00413B07" w:rsidP="00C720B1">
      <w:pPr>
        <w:spacing w:line="240" w:lineRule="auto"/>
        <w:ind w:left="-1054" w:right="-990"/>
        <w:jc w:val="both"/>
        <w:rPr>
          <w:rFonts w:ascii="mylotus" w:hAnsi="mylotus" w:cs="mylotus"/>
          <w:b/>
          <w:bCs/>
          <w:sz w:val="32"/>
          <w:szCs w:val="32"/>
          <w:rtl/>
        </w:rPr>
      </w:pPr>
      <w:r w:rsidRPr="00413B07">
        <w:rPr>
          <w:rFonts w:ascii="mylotus" w:hAnsi="mylotus" w:cs="mylotus"/>
          <w:b/>
          <w:bCs/>
          <w:sz w:val="32"/>
          <w:szCs w:val="32"/>
          <w:rtl/>
        </w:rPr>
        <w:t xml:space="preserve">عَن أبي هُرَيرة، قَالَ: قَالَ رَسُول اللهِ صَلَّى اللَّهُ عَلَيه وَسَلَّم: خير النساء امرأة إذا نظرت إليها سرتك، وإذا أمرتها أطاعتك، وإذا غبت عنها حفظتك في نفسها </w:t>
      </w:r>
      <w:proofErr w:type="gramStart"/>
      <w:r w:rsidRPr="00413B07">
        <w:rPr>
          <w:rFonts w:ascii="mylotus" w:hAnsi="mylotus" w:cs="mylotus"/>
          <w:b/>
          <w:bCs/>
          <w:sz w:val="32"/>
          <w:szCs w:val="32"/>
          <w:rtl/>
        </w:rPr>
        <w:t>ومالك</w:t>
      </w:r>
      <w:r w:rsidRPr="00A0405A">
        <w:rPr>
          <w:rFonts w:ascii="mylotus" w:hAnsi="mylotus" w:cs="mylotus"/>
          <w:b/>
          <w:bCs/>
          <w:color w:val="FF0000"/>
          <w:sz w:val="32"/>
          <w:szCs w:val="32"/>
          <w:rtl/>
        </w:rPr>
        <w:t>.</w:t>
      </w:r>
      <w:r w:rsidRPr="00A0405A">
        <w:rPr>
          <w:rFonts w:ascii="mylotus" w:hAnsi="mylotus" w:cs="mylotus" w:hint="cs"/>
          <w:b/>
          <w:bCs/>
          <w:color w:val="FF0000"/>
          <w:sz w:val="32"/>
          <w:szCs w:val="32"/>
          <w:rtl/>
        </w:rPr>
        <w:t>(</w:t>
      </w:r>
      <w:proofErr w:type="gramEnd"/>
      <w:r w:rsidRPr="00A0405A">
        <w:rPr>
          <w:rFonts w:ascii="mylotus" w:hAnsi="mylotus" w:cs="mylotus" w:hint="cs"/>
          <w:b/>
          <w:bCs/>
          <w:color w:val="FF0000"/>
          <w:sz w:val="32"/>
          <w:szCs w:val="32"/>
          <w:rtl/>
        </w:rPr>
        <w:t>مسند البرار).</w:t>
      </w:r>
    </w:p>
    <w:p w:rsidR="00017339" w:rsidRPr="00017339" w:rsidRDefault="00307F5B" w:rsidP="001E4E5A">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00017339" w:rsidRPr="00017339">
        <w:rPr>
          <w:rFonts w:ascii="mylotus" w:hAnsi="mylotus" w:cs="mylotus"/>
          <w:b/>
          <w:bCs/>
          <w:sz w:val="32"/>
          <w:szCs w:val="32"/>
          <w:rtl/>
        </w:rPr>
        <w:t xml:space="preserve">اللهم </w:t>
      </w:r>
      <w:r>
        <w:rPr>
          <w:rFonts w:ascii="mylotus" w:hAnsi="mylotus" w:cs="mylotus" w:hint="cs"/>
          <w:b/>
          <w:bCs/>
          <w:sz w:val="32"/>
          <w:szCs w:val="32"/>
          <w:rtl/>
        </w:rPr>
        <w:t xml:space="preserve">إنا نسألك صلاح الأزواج والذرية اللهم </w:t>
      </w:r>
      <w:r w:rsidR="00017339" w:rsidRPr="00017339">
        <w:rPr>
          <w:rFonts w:ascii="mylotus" w:hAnsi="mylotus" w:cs="mylotus"/>
          <w:b/>
          <w:bCs/>
          <w:sz w:val="32"/>
          <w:szCs w:val="32"/>
          <w:rtl/>
        </w:rPr>
        <w:t xml:space="preserve">ارزقْنا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1E4E5A">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1E4E5A">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1E4E5A">
      <w:pPr>
        <w:spacing w:line="240" w:lineRule="auto"/>
        <w:ind w:left="-1054" w:right="-990"/>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2584C"/>
    <w:rsid w:val="000318C7"/>
    <w:rsid w:val="000703DB"/>
    <w:rsid w:val="000E16F0"/>
    <w:rsid w:val="000F549F"/>
    <w:rsid w:val="000F670D"/>
    <w:rsid w:val="0014740F"/>
    <w:rsid w:val="0015152C"/>
    <w:rsid w:val="001714A5"/>
    <w:rsid w:val="00193932"/>
    <w:rsid w:val="001A1DA8"/>
    <w:rsid w:val="001A7980"/>
    <w:rsid w:val="001E4E5A"/>
    <w:rsid w:val="00235EB9"/>
    <w:rsid w:val="002423CF"/>
    <w:rsid w:val="00305E6F"/>
    <w:rsid w:val="00307F5B"/>
    <w:rsid w:val="00344CF4"/>
    <w:rsid w:val="00364443"/>
    <w:rsid w:val="00392946"/>
    <w:rsid w:val="003A00F5"/>
    <w:rsid w:val="003B3334"/>
    <w:rsid w:val="004054AE"/>
    <w:rsid w:val="00413B07"/>
    <w:rsid w:val="00453DAC"/>
    <w:rsid w:val="004656E5"/>
    <w:rsid w:val="00480391"/>
    <w:rsid w:val="00481FD4"/>
    <w:rsid w:val="00493B88"/>
    <w:rsid w:val="004F60B0"/>
    <w:rsid w:val="00604849"/>
    <w:rsid w:val="00633E98"/>
    <w:rsid w:val="00646A88"/>
    <w:rsid w:val="006623AF"/>
    <w:rsid w:val="00663F15"/>
    <w:rsid w:val="006E3438"/>
    <w:rsid w:val="00762FEC"/>
    <w:rsid w:val="007707BB"/>
    <w:rsid w:val="007901FC"/>
    <w:rsid w:val="00792E59"/>
    <w:rsid w:val="007A5BC2"/>
    <w:rsid w:val="007B0317"/>
    <w:rsid w:val="007B7F1B"/>
    <w:rsid w:val="00814683"/>
    <w:rsid w:val="00865099"/>
    <w:rsid w:val="00936A3B"/>
    <w:rsid w:val="00944413"/>
    <w:rsid w:val="0097470C"/>
    <w:rsid w:val="00975C92"/>
    <w:rsid w:val="009E10EF"/>
    <w:rsid w:val="009E42C2"/>
    <w:rsid w:val="009E495A"/>
    <w:rsid w:val="00A0405A"/>
    <w:rsid w:val="00A15384"/>
    <w:rsid w:val="00A40C38"/>
    <w:rsid w:val="00A87A36"/>
    <w:rsid w:val="00AB3ABD"/>
    <w:rsid w:val="00AC49AD"/>
    <w:rsid w:val="00B02A40"/>
    <w:rsid w:val="00B53026"/>
    <w:rsid w:val="00B619D5"/>
    <w:rsid w:val="00B62E77"/>
    <w:rsid w:val="00B66A9D"/>
    <w:rsid w:val="00B75FA8"/>
    <w:rsid w:val="00BA4DC6"/>
    <w:rsid w:val="00BB0160"/>
    <w:rsid w:val="00BE5D30"/>
    <w:rsid w:val="00C06CFC"/>
    <w:rsid w:val="00C720B1"/>
    <w:rsid w:val="00C91917"/>
    <w:rsid w:val="00C95A3E"/>
    <w:rsid w:val="00CB753C"/>
    <w:rsid w:val="00CE1845"/>
    <w:rsid w:val="00CF18E1"/>
    <w:rsid w:val="00CF7D83"/>
    <w:rsid w:val="00D060F3"/>
    <w:rsid w:val="00D21CAF"/>
    <w:rsid w:val="00D27026"/>
    <w:rsid w:val="00D440BF"/>
    <w:rsid w:val="00D669B3"/>
    <w:rsid w:val="00D90764"/>
    <w:rsid w:val="00DB2F91"/>
    <w:rsid w:val="00E37C05"/>
    <w:rsid w:val="00E37DF3"/>
    <w:rsid w:val="00E41D9C"/>
    <w:rsid w:val="00E4364A"/>
    <w:rsid w:val="00E8279D"/>
    <w:rsid w:val="00E848C5"/>
    <w:rsid w:val="00E872B0"/>
    <w:rsid w:val="00EC6F3E"/>
    <w:rsid w:val="00EE29DA"/>
    <w:rsid w:val="00EE5409"/>
    <w:rsid w:val="00EF0A4B"/>
    <w:rsid w:val="00F07740"/>
    <w:rsid w:val="00F15590"/>
    <w:rsid w:val="00F26700"/>
    <w:rsid w:val="00F334DA"/>
    <w:rsid w:val="00FF28FA"/>
    <w:rsid w:val="00FF7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A709-D1E4-4AF9-9D60-550A0D1E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1427</Words>
  <Characters>8139</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2023-04-04T06:57:00Z</cp:lastPrinted>
  <dcterms:created xsi:type="dcterms:W3CDTF">2023-04-13T22:47:00Z</dcterms:created>
  <dcterms:modified xsi:type="dcterms:W3CDTF">2023-04-13T22:47:00Z</dcterms:modified>
</cp:coreProperties>
</file>