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5D90" w:rsidRPr="002A5D90" w:rsidRDefault="002A5D90" w:rsidP="00066B03">
      <w:pPr>
        <w:jc w:val="center"/>
        <w:rPr>
          <w:rFonts w:ascii="mylotus" w:hAnsi="mylotus" w:cs="Simple Bold Jut Out"/>
          <w:b/>
          <w:bCs/>
          <w:sz w:val="32"/>
          <w:szCs w:val="32"/>
          <w:u w:val="single"/>
          <w:rtl/>
        </w:rPr>
      </w:pPr>
      <w:r w:rsidRPr="002A5D90">
        <w:rPr>
          <w:rFonts w:ascii="mylotus" w:hAnsi="mylotus" w:cs="Simple Bold Jut Out"/>
          <w:b/>
          <w:bCs/>
          <w:sz w:val="32"/>
          <w:szCs w:val="32"/>
          <w:u w:val="single"/>
          <w:rtl/>
        </w:rPr>
        <w:t>مفاتيح الجنان بذكر صفات عبـــاد الرحـمن</w:t>
      </w:r>
    </w:p>
    <w:p w:rsidR="009500A9" w:rsidRPr="0048249B" w:rsidRDefault="009500A9" w:rsidP="00066B03">
      <w:pPr>
        <w:jc w:val="center"/>
        <w:rPr>
          <w:rFonts w:ascii="mylotus" w:hAnsi="mylotus" w:cs="Simple Bold Jut Out"/>
          <w:b/>
          <w:bCs/>
          <w:sz w:val="32"/>
          <w:szCs w:val="32"/>
          <w:u w:val="single"/>
          <w:rtl/>
        </w:rPr>
      </w:pPr>
      <w:r w:rsidRPr="0048249B">
        <w:rPr>
          <w:rFonts w:ascii="mylotus" w:hAnsi="mylotus" w:cs="Simple Bold Jut Out"/>
          <w:b/>
          <w:bCs/>
          <w:sz w:val="32"/>
          <w:szCs w:val="32"/>
          <w:u w:val="single"/>
          <w:rtl/>
        </w:rPr>
        <w:t>3 رمضان 1444 ه</w:t>
      </w:r>
      <w:r w:rsidR="0048249B" w:rsidRPr="0048249B">
        <w:rPr>
          <w:rFonts w:ascii="mylotus" w:hAnsi="mylotus" w:cs="Simple Bold Jut Out" w:hint="cs"/>
          <w:b/>
          <w:bCs/>
          <w:sz w:val="32"/>
          <w:szCs w:val="32"/>
          <w:u w:val="single"/>
          <w:rtl/>
        </w:rPr>
        <w:t xml:space="preserve"> </w:t>
      </w:r>
      <w:r w:rsidR="0048249B" w:rsidRPr="0048249B">
        <w:rPr>
          <w:rFonts w:ascii="Times New Roman" w:hAnsi="Times New Roman" w:cs="Times New Roman" w:hint="cs"/>
          <w:b/>
          <w:bCs/>
          <w:sz w:val="32"/>
          <w:szCs w:val="32"/>
          <w:u w:val="single"/>
          <w:rtl/>
        </w:rPr>
        <w:t>–</w:t>
      </w:r>
      <w:r w:rsidR="0048249B" w:rsidRPr="0048249B">
        <w:rPr>
          <w:rFonts w:ascii="mylotus" w:hAnsi="mylotus" w:cs="Simple Bold Jut Out" w:hint="cs"/>
          <w:b/>
          <w:bCs/>
          <w:sz w:val="32"/>
          <w:szCs w:val="32"/>
          <w:u w:val="single"/>
          <w:rtl/>
        </w:rPr>
        <w:t xml:space="preserve"> 25 مارس 2023م</w:t>
      </w:r>
    </w:p>
    <w:p w:rsidR="002A5D90" w:rsidRDefault="00390A98" w:rsidP="00F62CAB">
      <w:pPr>
        <w:jc w:val="center"/>
        <w:rPr>
          <w:rFonts w:ascii="mylotus" w:hAnsi="mylotus" w:cs="Simple Bold Jut Out"/>
          <w:b/>
          <w:bCs/>
          <w:sz w:val="32"/>
          <w:szCs w:val="32"/>
          <w:u w:val="single"/>
          <w:rtl/>
        </w:rPr>
      </w:pPr>
      <w:r w:rsidRPr="002A5D90">
        <w:rPr>
          <w:rFonts w:ascii="mylotus" w:hAnsi="mylotus" w:cs="Simple Bold Jut Out"/>
          <w:b/>
          <w:bCs/>
          <w:sz w:val="32"/>
          <w:szCs w:val="32"/>
          <w:u w:val="single"/>
          <w:rtl/>
        </w:rPr>
        <w:t>الدرس الثالث</w:t>
      </w:r>
      <w:r w:rsidR="002A5D90">
        <w:rPr>
          <w:rFonts w:ascii="mylotus" w:hAnsi="mylotus" w:cs="Simple Bold Jut Out"/>
          <w:b/>
          <w:bCs/>
          <w:sz w:val="32"/>
          <w:szCs w:val="32"/>
          <w:u w:val="single"/>
          <w:rtl/>
        </w:rPr>
        <w:t xml:space="preserve"> </w:t>
      </w:r>
    </w:p>
    <w:p w:rsidR="00066B03" w:rsidRPr="002A5D90" w:rsidRDefault="00F62CAB" w:rsidP="00F62CAB">
      <w:pPr>
        <w:jc w:val="center"/>
        <w:rPr>
          <w:rFonts w:ascii="mylotus" w:hAnsi="mylotus" w:cs="Simple Bold Jut Out"/>
          <w:b/>
          <w:bCs/>
          <w:sz w:val="32"/>
          <w:szCs w:val="32"/>
          <w:u w:val="single"/>
          <w:rtl/>
        </w:rPr>
      </w:pPr>
      <w:r w:rsidRPr="002A5D90">
        <w:rPr>
          <w:rFonts w:ascii="mylotus" w:hAnsi="mylotus" w:cs="Simple Bold Jut Out"/>
          <w:b/>
          <w:bCs/>
          <w:sz w:val="32"/>
          <w:szCs w:val="32"/>
          <w:u w:val="single"/>
          <w:rtl/>
        </w:rPr>
        <w:t xml:space="preserve"> </w:t>
      </w:r>
      <w:r w:rsidR="00066B03" w:rsidRPr="002A5D90">
        <w:rPr>
          <w:rFonts w:ascii="mylotus" w:hAnsi="mylotus" w:cs="Simple Bold Jut Out"/>
          <w:b/>
          <w:bCs/>
          <w:sz w:val="32"/>
          <w:szCs w:val="32"/>
          <w:u w:val="single"/>
          <w:rtl/>
        </w:rPr>
        <w:t>التـواضــــع</w:t>
      </w:r>
      <w:r w:rsidR="0048249B">
        <w:rPr>
          <w:rFonts w:ascii="mylotus" w:hAnsi="mylotus" w:cs="Simple Bold Jut Out" w:hint="cs"/>
          <w:b/>
          <w:bCs/>
          <w:sz w:val="32"/>
          <w:szCs w:val="32"/>
          <w:u w:val="single"/>
          <w:rtl/>
        </w:rPr>
        <w:t xml:space="preserve"> وخفض الجناح</w:t>
      </w:r>
    </w:p>
    <w:p w:rsidR="00EC6AB6" w:rsidRPr="00FE7FBF" w:rsidRDefault="00EC6AB6" w:rsidP="00F62CAB">
      <w:pPr>
        <w:rPr>
          <w:rFonts w:ascii="mylotus" w:hAnsi="mylotus" w:cs="Simple Bold Jut Out"/>
          <w:b/>
          <w:bCs/>
          <w:sz w:val="32"/>
          <w:szCs w:val="32"/>
          <w:u w:val="single"/>
          <w:rtl/>
        </w:rPr>
      </w:pPr>
      <w:r w:rsidRPr="00FE7FBF">
        <w:rPr>
          <w:rFonts w:ascii="mylotus" w:hAnsi="mylotus" w:cs="Simple Bold Jut Out"/>
          <w:b/>
          <w:bCs/>
          <w:sz w:val="32"/>
          <w:szCs w:val="32"/>
          <w:u w:val="single"/>
          <w:rtl/>
        </w:rPr>
        <w:t>العناصر</w:t>
      </w:r>
    </w:p>
    <w:p w:rsidR="00EC6AB6" w:rsidRPr="00FE7FBF" w:rsidRDefault="001C64A8" w:rsidP="00F62CAB">
      <w:pPr>
        <w:ind w:left="-64"/>
        <w:rPr>
          <w:rFonts w:ascii="mylotus" w:hAnsi="mylotus" w:cs="Simple Bold Jut Out"/>
          <w:b/>
          <w:bCs/>
          <w:sz w:val="32"/>
          <w:szCs w:val="32"/>
          <w:u w:val="single"/>
          <w:rtl/>
        </w:rPr>
      </w:pPr>
      <w:proofErr w:type="gramStart"/>
      <w:r w:rsidRPr="00FE7FBF">
        <w:rPr>
          <w:rFonts w:ascii="mylotus" w:hAnsi="mylotus" w:cs="Simple Bold Jut Out"/>
          <w:b/>
          <w:bCs/>
          <w:sz w:val="32"/>
          <w:szCs w:val="32"/>
          <w:u w:val="single"/>
          <w:rtl/>
        </w:rPr>
        <w:t>أولاً :</w:t>
      </w:r>
      <w:proofErr w:type="gramEnd"/>
      <w:r w:rsidRPr="00FE7FBF">
        <w:rPr>
          <w:rFonts w:ascii="mylotus" w:hAnsi="mylotus" w:cs="Simple Bold Jut Out"/>
          <w:b/>
          <w:bCs/>
          <w:sz w:val="32"/>
          <w:szCs w:val="32"/>
          <w:u w:val="single"/>
          <w:rtl/>
        </w:rPr>
        <w:t xml:space="preserve"> </w:t>
      </w:r>
      <w:r w:rsidR="00EC6AB6" w:rsidRPr="00FE7FBF">
        <w:rPr>
          <w:rFonts w:ascii="mylotus" w:hAnsi="mylotus" w:cs="Simple Bold Jut Out"/>
          <w:b/>
          <w:bCs/>
          <w:sz w:val="32"/>
          <w:szCs w:val="32"/>
          <w:u w:val="single"/>
          <w:rtl/>
        </w:rPr>
        <w:t>النعمة الوحيدة التي لا تحسد</w:t>
      </w:r>
    </w:p>
    <w:p w:rsidR="00EC6AB6" w:rsidRPr="00FE7FBF" w:rsidRDefault="001C64A8" w:rsidP="00F62CAB">
      <w:pPr>
        <w:ind w:left="-64"/>
        <w:rPr>
          <w:rFonts w:ascii="mylotus" w:hAnsi="mylotus" w:cs="Simple Bold Jut Out"/>
          <w:b/>
          <w:bCs/>
          <w:sz w:val="32"/>
          <w:szCs w:val="32"/>
          <w:u w:val="single"/>
          <w:rtl/>
        </w:rPr>
      </w:pPr>
      <w:proofErr w:type="gramStart"/>
      <w:r w:rsidRPr="00FE7FBF">
        <w:rPr>
          <w:rFonts w:ascii="mylotus" w:hAnsi="mylotus" w:cs="Simple Bold Jut Out"/>
          <w:b/>
          <w:bCs/>
          <w:sz w:val="32"/>
          <w:szCs w:val="32"/>
          <w:u w:val="single"/>
          <w:rtl/>
        </w:rPr>
        <w:t>ثانياً :</w:t>
      </w:r>
      <w:proofErr w:type="gramEnd"/>
      <w:r w:rsidRPr="00FE7FBF">
        <w:rPr>
          <w:rFonts w:ascii="mylotus" w:hAnsi="mylotus" w:cs="Simple Bold Jut Out"/>
          <w:b/>
          <w:bCs/>
          <w:sz w:val="32"/>
          <w:szCs w:val="32"/>
          <w:u w:val="single"/>
          <w:rtl/>
        </w:rPr>
        <w:t xml:space="preserve"> </w:t>
      </w:r>
      <w:r w:rsidR="00EC6AB6" w:rsidRPr="00FE7FBF">
        <w:rPr>
          <w:rFonts w:ascii="mylotus" w:hAnsi="mylotus" w:cs="Simple Bold Jut Out"/>
          <w:b/>
          <w:bCs/>
          <w:sz w:val="32"/>
          <w:szCs w:val="32"/>
          <w:u w:val="single"/>
          <w:rtl/>
        </w:rPr>
        <w:t>الأمر بالتواضع  وخفض الجناح</w:t>
      </w:r>
    </w:p>
    <w:p w:rsidR="00EC6AB6" w:rsidRPr="00FE7FBF" w:rsidRDefault="001C64A8" w:rsidP="00F62CAB">
      <w:pPr>
        <w:ind w:left="-64"/>
        <w:rPr>
          <w:rFonts w:ascii="mylotus" w:hAnsi="mylotus" w:cs="Simple Bold Jut Out"/>
          <w:b/>
          <w:bCs/>
          <w:sz w:val="32"/>
          <w:szCs w:val="32"/>
          <w:u w:val="single"/>
          <w:rtl/>
        </w:rPr>
      </w:pPr>
      <w:proofErr w:type="gramStart"/>
      <w:r w:rsidRPr="00FE7FBF">
        <w:rPr>
          <w:rFonts w:ascii="mylotus" w:hAnsi="mylotus" w:cs="Simple Bold Jut Out"/>
          <w:b/>
          <w:bCs/>
          <w:sz w:val="32"/>
          <w:szCs w:val="32"/>
          <w:u w:val="single"/>
          <w:rtl/>
        </w:rPr>
        <w:t>ثالثاً :</w:t>
      </w:r>
      <w:proofErr w:type="gramEnd"/>
      <w:r w:rsidRPr="00FE7FBF">
        <w:rPr>
          <w:rFonts w:ascii="mylotus" w:hAnsi="mylotus" w:cs="Simple Bold Jut Out"/>
          <w:b/>
          <w:bCs/>
          <w:sz w:val="32"/>
          <w:szCs w:val="32"/>
          <w:u w:val="single"/>
          <w:rtl/>
        </w:rPr>
        <w:t xml:space="preserve"> </w:t>
      </w:r>
      <w:r w:rsidR="00EC6AB6" w:rsidRPr="00FE7FBF">
        <w:rPr>
          <w:rFonts w:ascii="mylotus" w:hAnsi="mylotus" w:cs="Simple Bold Jut Out"/>
          <w:b/>
          <w:bCs/>
          <w:sz w:val="32"/>
          <w:szCs w:val="32"/>
          <w:u w:val="single"/>
          <w:rtl/>
        </w:rPr>
        <w:t>صور من تواضع النبي صلي الله عليه وسلم :</w:t>
      </w:r>
    </w:p>
    <w:p w:rsidR="00EC6AB6" w:rsidRPr="00FE7FBF" w:rsidRDefault="001C64A8" w:rsidP="00F62CAB">
      <w:pPr>
        <w:ind w:left="-64"/>
        <w:rPr>
          <w:rFonts w:ascii="mylotus" w:hAnsi="mylotus" w:cs="Simple Bold Jut Out"/>
          <w:b/>
          <w:bCs/>
          <w:sz w:val="32"/>
          <w:szCs w:val="32"/>
          <w:u w:val="single"/>
          <w:rtl/>
        </w:rPr>
      </w:pPr>
      <w:proofErr w:type="gramStart"/>
      <w:r w:rsidRPr="00FE7FBF">
        <w:rPr>
          <w:rFonts w:ascii="mylotus" w:hAnsi="mylotus" w:cs="Simple Bold Jut Out"/>
          <w:b/>
          <w:bCs/>
          <w:sz w:val="32"/>
          <w:szCs w:val="32"/>
          <w:u w:val="single"/>
          <w:rtl/>
        </w:rPr>
        <w:t>رابعاً :</w:t>
      </w:r>
      <w:proofErr w:type="gramEnd"/>
      <w:r w:rsidRPr="00FE7FBF">
        <w:rPr>
          <w:rFonts w:ascii="mylotus" w:hAnsi="mylotus" w:cs="Simple Bold Jut Out"/>
          <w:b/>
          <w:bCs/>
          <w:sz w:val="32"/>
          <w:szCs w:val="32"/>
          <w:u w:val="single"/>
          <w:rtl/>
        </w:rPr>
        <w:t xml:space="preserve"> </w:t>
      </w:r>
      <w:r w:rsidR="00EC6AB6" w:rsidRPr="00FE7FBF">
        <w:rPr>
          <w:rFonts w:ascii="mylotus" w:hAnsi="mylotus" w:cs="Simple Bold Jut Out"/>
          <w:b/>
          <w:bCs/>
          <w:sz w:val="32"/>
          <w:szCs w:val="32"/>
          <w:u w:val="single"/>
          <w:rtl/>
        </w:rPr>
        <w:t xml:space="preserve">ويزاد في </w:t>
      </w:r>
      <w:r w:rsidR="0028014E" w:rsidRPr="00FE7FBF">
        <w:rPr>
          <w:rFonts w:ascii="mylotus" w:hAnsi="mylotus" w:cs="Simple Bold Jut Out"/>
          <w:b/>
          <w:bCs/>
          <w:sz w:val="32"/>
          <w:szCs w:val="32"/>
          <w:u w:val="single"/>
          <w:rtl/>
        </w:rPr>
        <w:t>مشية المرأة (</w:t>
      </w:r>
      <w:r w:rsidR="00EC6AB6" w:rsidRPr="00FE7FBF">
        <w:rPr>
          <w:rFonts w:ascii="mylotus" w:hAnsi="mylotus" w:cs="Simple Bold Jut Out"/>
          <w:b/>
          <w:bCs/>
          <w:sz w:val="32"/>
          <w:szCs w:val="32"/>
          <w:u w:val="single"/>
          <w:rtl/>
        </w:rPr>
        <w:t>الحياء وعدم إبداء الزينة</w:t>
      </w:r>
      <w:r w:rsidR="0028014E" w:rsidRPr="00FE7FBF">
        <w:rPr>
          <w:rFonts w:ascii="mylotus" w:hAnsi="mylotus" w:cs="Simple Bold Jut Out"/>
          <w:b/>
          <w:bCs/>
          <w:sz w:val="32"/>
          <w:szCs w:val="32"/>
          <w:u w:val="single"/>
          <w:rtl/>
        </w:rPr>
        <w:t>)</w:t>
      </w:r>
    </w:p>
    <w:p w:rsidR="00453F05" w:rsidRPr="00FE7FBF" w:rsidRDefault="00453F05" w:rsidP="00386E2B">
      <w:pPr>
        <w:jc w:val="center"/>
        <w:rPr>
          <w:rFonts w:ascii="mylotus" w:hAnsi="mylotus" w:cs="Simple Bold Jut Out"/>
          <w:b/>
          <w:bCs/>
          <w:sz w:val="32"/>
          <w:szCs w:val="32"/>
          <w:u w:val="single"/>
          <w:rtl/>
        </w:rPr>
      </w:pPr>
      <w:r w:rsidRPr="00FE7FBF">
        <w:rPr>
          <w:rFonts w:ascii="mylotus" w:hAnsi="mylotus" w:cs="Simple Bold Jut Out"/>
          <w:b/>
          <w:bCs/>
          <w:sz w:val="32"/>
          <w:szCs w:val="32"/>
          <w:u w:val="single"/>
          <w:rtl/>
        </w:rPr>
        <w:t>الموضوع</w:t>
      </w:r>
    </w:p>
    <w:p w:rsidR="001C0E62" w:rsidRPr="00F62CAB" w:rsidRDefault="00677DA2" w:rsidP="00FD7DF6">
      <w:pPr>
        <w:jc w:val="both"/>
        <w:rPr>
          <w:rFonts w:ascii="mylotus" w:hAnsi="mylotus" w:cs="mylotus"/>
          <w:b/>
          <w:bCs/>
          <w:sz w:val="32"/>
          <w:szCs w:val="32"/>
          <w:rtl/>
        </w:rPr>
      </w:pPr>
      <w:r w:rsidRPr="00F62CAB">
        <w:rPr>
          <w:rFonts w:ascii="mylotus" w:hAnsi="mylotus" w:cs="mylotus"/>
          <w:b/>
          <w:bCs/>
          <w:sz w:val="32"/>
          <w:szCs w:val="32"/>
          <w:rtl/>
        </w:rPr>
        <w:t xml:space="preserve">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w:t>
      </w:r>
      <w:proofErr w:type="gramStart"/>
      <w:r w:rsidRPr="00F62CAB">
        <w:rPr>
          <w:rFonts w:ascii="mylotus" w:hAnsi="mylotus" w:cs="mylotus"/>
          <w:b/>
          <w:bCs/>
          <w:sz w:val="32"/>
          <w:szCs w:val="32"/>
          <w:rtl/>
        </w:rPr>
        <w:t>وإيابه ،</w:t>
      </w:r>
      <w:proofErr w:type="gramEnd"/>
      <w:r w:rsidRPr="00F62CAB">
        <w:rPr>
          <w:rFonts w:ascii="mylotus" w:hAnsi="mylotus" w:cs="mylotus"/>
          <w:b/>
          <w:bCs/>
          <w:sz w:val="32"/>
          <w:szCs w:val="32"/>
          <w:rtl/>
        </w:rPr>
        <w:t xml:space="preserve"> اللهم صلي عليه وعلي </w:t>
      </w:r>
      <w:proofErr w:type="spellStart"/>
      <w:r w:rsidRPr="00F62CAB">
        <w:rPr>
          <w:rFonts w:ascii="mylotus" w:hAnsi="mylotus" w:cs="mylotus"/>
          <w:b/>
          <w:bCs/>
          <w:sz w:val="32"/>
          <w:szCs w:val="32"/>
          <w:rtl/>
        </w:rPr>
        <w:t>آله</w:t>
      </w:r>
      <w:proofErr w:type="spellEnd"/>
      <w:r w:rsidRPr="00F62CAB">
        <w:rPr>
          <w:rFonts w:ascii="mylotus" w:hAnsi="mylotus" w:cs="mylotus"/>
          <w:b/>
          <w:bCs/>
          <w:sz w:val="32"/>
          <w:szCs w:val="32"/>
          <w:rtl/>
        </w:rPr>
        <w:t xml:space="preserve"> وصحبه ومن تبعهم بإحسان إلي يوم الدين . أما </w:t>
      </w:r>
      <w:proofErr w:type="gramStart"/>
      <w:r w:rsidRPr="00F62CAB">
        <w:rPr>
          <w:rFonts w:ascii="mylotus" w:hAnsi="mylotus" w:cs="mylotus"/>
          <w:b/>
          <w:bCs/>
          <w:sz w:val="32"/>
          <w:szCs w:val="32"/>
          <w:rtl/>
        </w:rPr>
        <w:t>بعد :</w:t>
      </w:r>
      <w:proofErr w:type="gramEnd"/>
      <w:r w:rsidR="001C0E62" w:rsidRPr="00F62CAB">
        <w:rPr>
          <w:rFonts w:ascii="mylotus" w:hAnsi="mylotus" w:cs="mylotus"/>
          <w:b/>
          <w:bCs/>
          <w:rtl/>
        </w:rPr>
        <w:t xml:space="preserve"> </w:t>
      </w:r>
    </w:p>
    <w:p w:rsidR="00FE7FBF" w:rsidRDefault="00045B08" w:rsidP="008D0D9A">
      <w:pPr>
        <w:jc w:val="both"/>
        <w:rPr>
          <w:rFonts w:ascii="mylotus" w:hAnsi="mylotus" w:cs="mylotus"/>
          <w:b/>
          <w:bCs/>
          <w:sz w:val="32"/>
          <w:szCs w:val="32"/>
          <w:rtl/>
        </w:rPr>
      </w:pPr>
      <w:proofErr w:type="gramStart"/>
      <w:r w:rsidRPr="00F62CAB">
        <w:rPr>
          <w:rFonts w:ascii="mylotus" w:hAnsi="mylotus" w:cs="Simple Bold Jut Out"/>
          <w:b/>
          <w:bCs/>
          <w:sz w:val="32"/>
          <w:szCs w:val="32"/>
          <w:u w:val="single"/>
          <w:rtl/>
        </w:rPr>
        <w:t>أ</w:t>
      </w:r>
      <w:r w:rsidR="00B009ED" w:rsidRPr="00F62CAB">
        <w:rPr>
          <w:rFonts w:ascii="mylotus" w:hAnsi="mylotus" w:cs="Simple Bold Jut Out"/>
          <w:b/>
          <w:bCs/>
          <w:sz w:val="32"/>
          <w:szCs w:val="32"/>
          <w:u w:val="single"/>
          <w:rtl/>
        </w:rPr>
        <w:t>ولاً :</w:t>
      </w:r>
      <w:proofErr w:type="gramEnd"/>
      <w:r w:rsidR="00B009ED" w:rsidRPr="00F62CAB">
        <w:rPr>
          <w:rFonts w:ascii="mylotus" w:hAnsi="mylotus" w:cs="Simple Bold Jut Out"/>
          <w:b/>
          <w:bCs/>
          <w:sz w:val="32"/>
          <w:szCs w:val="32"/>
          <w:u w:val="single"/>
          <w:rtl/>
        </w:rPr>
        <w:t xml:space="preserve"> </w:t>
      </w:r>
      <w:r w:rsidR="005F2872" w:rsidRPr="00F62CAB">
        <w:rPr>
          <w:rFonts w:ascii="mylotus" w:hAnsi="mylotus" w:cs="Simple Bold Jut Out"/>
          <w:b/>
          <w:bCs/>
          <w:sz w:val="32"/>
          <w:szCs w:val="32"/>
          <w:u w:val="single"/>
          <w:rtl/>
        </w:rPr>
        <w:t>النعمة الوحيدة التي لا تحسد :</w:t>
      </w:r>
    </w:p>
    <w:p w:rsidR="0025187F" w:rsidRPr="0025187F" w:rsidRDefault="005F2872" w:rsidP="0025187F">
      <w:pPr>
        <w:rPr>
          <w:rFonts w:ascii="mylotus" w:hAnsi="mylotus" w:cs="mylotus"/>
          <w:b/>
          <w:bCs/>
          <w:sz w:val="32"/>
          <w:szCs w:val="32"/>
          <w:rtl/>
        </w:rPr>
      </w:pPr>
      <w:r w:rsidRPr="00F62CAB">
        <w:rPr>
          <w:rFonts w:ascii="mylotus" w:hAnsi="mylotus" w:cs="mylotus"/>
          <w:b/>
          <w:bCs/>
          <w:sz w:val="32"/>
          <w:szCs w:val="32"/>
          <w:rtl/>
        </w:rPr>
        <w:t xml:space="preserve"> </w:t>
      </w:r>
      <w:r w:rsidR="0025187F" w:rsidRPr="0025187F">
        <w:rPr>
          <w:rFonts w:ascii="mylotus" w:hAnsi="mylotus" w:cs="mylotus"/>
          <w:b/>
          <w:bCs/>
          <w:sz w:val="32"/>
          <w:szCs w:val="32"/>
          <w:rtl/>
        </w:rPr>
        <w:t xml:space="preserve">قال الله </w:t>
      </w:r>
      <w:proofErr w:type="gramStart"/>
      <w:r w:rsidR="0025187F" w:rsidRPr="0025187F">
        <w:rPr>
          <w:rFonts w:ascii="mylotus" w:hAnsi="mylotus" w:cs="mylotus"/>
          <w:b/>
          <w:bCs/>
          <w:sz w:val="32"/>
          <w:szCs w:val="32"/>
          <w:rtl/>
        </w:rPr>
        <w:t>تعالي :</w:t>
      </w:r>
      <w:proofErr w:type="gramEnd"/>
      <w:r w:rsidR="0025187F" w:rsidRPr="0025187F">
        <w:rPr>
          <w:rFonts w:ascii="mylotus" w:hAnsi="mylotus" w:cs="mylotus"/>
          <w:b/>
          <w:bCs/>
          <w:sz w:val="32"/>
          <w:szCs w:val="32"/>
          <w:rtl/>
        </w:rPr>
        <w:t xml:space="preserve"> (وَعِبَادُ الرَّحْمَنِ الَّذِينَ يَمْشُونَ عَلَى الْأَرْضِ هَوْنًا وَإِذَا خَاطَبَهُمُ الْجَاهِلُونَ قَالُوا سَلَامًا )(63)(الفرقان).</w:t>
      </w:r>
    </w:p>
    <w:p w:rsidR="0025187F" w:rsidRDefault="0025187F" w:rsidP="0025187F">
      <w:pPr>
        <w:jc w:val="both"/>
        <w:rPr>
          <w:rFonts w:ascii="mylotus" w:hAnsi="mylotus" w:cs="mylotus"/>
          <w:b/>
          <w:bCs/>
          <w:sz w:val="32"/>
          <w:szCs w:val="32"/>
          <w:rtl/>
        </w:rPr>
      </w:pPr>
      <w:r w:rsidRPr="0025187F">
        <w:rPr>
          <w:rFonts w:ascii="mylotus" w:hAnsi="mylotus" w:cs="mylotus"/>
          <w:b/>
          <w:bCs/>
          <w:sz w:val="32"/>
          <w:szCs w:val="32"/>
          <w:rtl/>
        </w:rPr>
        <w:t xml:space="preserve">عباد </w:t>
      </w:r>
      <w:proofErr w:type="gramStart"/>
      <w:r w:rsidRPr="0025187F">
        <w:rPr>
          <w:rFonts w:ascii="mylotus" w:hAnsi="mylotus" w:cs="mylotus"/>
          <w:b/>
          <w:bCs/>
          <w:sz w:val="32"/>
          <w:szCs w:val="32"/>
          <w:rtl/>
        </w:rPr>
        <w:t>الله :</w:t>
      </w:r>
      <w:proofErr w:type="gramEnd"/>
    </w:p>
    <w:p w:rsidR="005F2872" w:rsidRPr="00F62CAB" w:rsidRDefault="005F2872" w:rsidP="008D0D9A">
      <w:pPr>
        <w:jc w:val="both"/>
        <w:rPr>
          <w:rFonts w:ascii="mylotus" w:hAnsi="mylotus" w:cs="mylotus"/>
          <w:b/>
          <w:bCs/>
          <w:sz w:val="32"/>
          <w:szCs w:val="32"/>
          <w:rtl/>
        </w:rPr>
      </w:pPr>
      <w:r w:rsidRPr="00F62CAB">
        <w:rPr>
          <w:rFonts w:ascii="mylotus" w:hAnsi="mylotus" w:cs="mylotus"/>
          <w:b/>
          <w:bCs/>
          <w:sz w:val="32"/>
          <w:szCs w:val="32"/>
          <w:rtl/>
        </w:rPr>
        <w:t xml:space="preserve">أفضل عبادة للمؤمنين التواضع لذلك قال بعض أهل العلم أن التواضع النعمة الوحيدة التي لا </w:t>
      </w:r>
      <w:proofErr w:type="gramStart"/>
      <w:r w:rsidRPr="00F62CAB">
        <w:rPr>
          <w:rFonts w:ascii="mylotus" w:hAnsi="mylotus" w:cs="mylotus"/>
          <w:b/>
          <w:bCs/>
          <w:sz w:val="32"/>
          <w:szCs w:val="32"/>
          <w:rtl/>
        </w:rPr>
        <w:t>تحسد ،</w:t>
      </w:r>
      <w:proofErr w:type="gramEnd"/>
      <w:r w:rsidRPr="00F62CAB">
        <w:rPr>
          <w:rFonts w:ascii="mylotus" w:hAnsi="mylotus" w:cs="mylotus"/>
          <w:b/>
          <w:bCs/>
          <w:sz w:val="32"/>
          <w:szCs w:val="32"/>
          <w:rtl/>
        </w:rPr>
        <w:t xml:space="preserve"> وكان سيد الخلق صلي الله عليه وسلم مع ما له من مقام عند الله وعند الناس ، كان يمشي خلف أصحابه ، وكان أكثر الناس تواضعاً حتي </w:t>
      </w:r>
      <w:r w:rsidRPr="00F62CAB">
        <w:rPr>
          <w:rFonts w:ascii="mylotus" w:hAnsi="mylotus" w:cs="mylotus"/>
          <w:b/>
          <w:bCs/>
          <w:sz w:val="32"/>
          <w:szCs w:val="32"/>
          <w:rtl/>
        </w:rPr>
        <w:lastRenderedPageBreak/>
        <w:t>أنه يجلس بين أصحابه كواحد منهم فإذا جاء من لا يعرفه يسأل أيكم محمد صلي الله عليه وسلم .</w:t>
      </w:r>
    </w:p>
    <w:p w:rsidR="00FD7DF6" w:rsidRPr="00F62CAB" w:rsidRDefault="00274DF2" w:rsidP="008D0D9A">
      <w:pPr>
        <w:jc w:val="both"/>
        <w:rPr>
          <w:rFonts w:ascii="mylotus" w:hAnsi="mylotus" w:cs="mylotus"/>
          <w:b/>
          <w:bCs/>
          <w:sz w:val="32"/>
          <w:szCs w:val="32"/>
          <w:rtl/>
        </w:rPr>
      </w:pPr>
      <w:r w:rsidRPr="00F62CAB">
        <w:rPr>
          <w:rFonts w:ascii="mylotus" w:hAnsi="mylotus" w:cs="mylotus"/>
          <w:b/>
          <w:bCs/>
          <w:sz w:val="32"/>
          <w:szCs w:val="32"/>
          <w:rtl/>
        </w:rPr>
        <w:t xml:space="preserve">مع أول صفة من صفات عباد الرحمن ألا وهي </w:t>
      </w:r>
      <w:proofErr w:type="gramStart"/>
      <w:r w:rsidRPr="00F62CAB">
        <w:rPr>
          <w:rFonts w:ascii="mylotus" w:hAnsi="mylotus" w:cs="mylotus"/>
          <w:b/>
          <w:bCs/>
          <w:sz w:val="32"/>
          <w:szCs w:val="32"/>
          <w:rtl/>
        </w:rPr>
        <w:t xml:space="preserve">التواضع </w:t>
      </w:r>
      <w:r w:rsidR="008D0D9A" w:rsidRPr="00F62CAB">
        <w:rPr>
          <w:rFonts w:ascii="mylotus" w:hAnsi="mylotus" w:cs="mylotus"/>
          <w:b/>
          <w:bCs/>
          <w:sz w:val="32"/>
          <w:szCs w:val="32"/>
          <w:rtl/>
        </w:rPr>
        <w:t>،</w:t>
      </w:r>
      <w:proofErr w:type="gramEnd"/>
      <w:r w:rsidR="008D0D9A" w:rsidRPr="00F62CAB">
        <w:rPr>
          <w:rFonts w:ascii="mylotus" w:hAnsi="mylotus" w:cs="mylotus"/>
          <w:b/>
          <w:bCs/>
          <w:sz w:val="32"/>
          <w:szCs w:val="32"/>
          <w:rtl/>
        </w:rPr>
        <w:t xml:space="preserve"> فوصف الله مشيهم </w:t>
      </w:r>
      <w:r w:rsidR="00052C26" w:rsidRPr="00F62CAB">
        <w:rPr>
          <w:rFonts w:ascii="mylotus" w:hAnsi="mylotus" w:cs="mylotus"/>
          <w:b/>
          <w:bCs/>
          <w:sz w:val="32"/>
          <w:szCs w:val="32"/>
          <w:rtl/>
        </w:rPr>
        <w:t>قال تعالي :</w:t>
      </w:r>
      <w:r w:rsidR="00520E08" w:rsidRPr="00F62CAB">
        <w:rPr>
          <w:rFonts w:ascii="mylotus" w:hAnsi="mylotus" w:cs="mylotus"/>
          <w:b/>
          <w:bCs/>
          <w:sz w:val="32"/>
          <w:szCs w:val="32"/>
          <w:rtl/>
        </w:rPr>
        <w:t>{الَّذِينَ يَمْشُونَ عَلَى الأرْضِ هَوْنًا} أَيْ: بِسَكِينَةٍ وَوَقَارٍ مِنْ غَيْرِ جَبَرية وَلَا اسْتِكْبَارٍ، كَمَا قَالَ: {وَلا تَمْشِ فِي الأرْضِ مَرَحًا إِنَّكَ لَنْ تَخْرِقَ الأرْضَ وَلَنْ تَبْلُغَ الْجِبَالَ طُولا} [الْإِسْرَاءِ: 37] . فَأَمَّا هَؤُلَاءِ فَإِنَّهُمْ يَمْشُونَ مِنْ غَيْرِ اسْتِكْبَارٍ وَلَا مرح، ولا أشر ولا بطر،</w:t>
      </w:r>
      <w:r w:rsidR="00196E40" w:rsidRPr="00F62CAB">
        <w:rPr>
          <w:rFonts w:ascii="mylotus" w:hAnsi="mylotus" w:cs="mylotus"/>
          <w:b/>
          <w:bCs/>
          <w:sz w:val="32"/>
          <w:szCs w:val="32"/>
          <w:rtl/>
        </w:rPr>
        <w:t xml:space="preserve"> </w:t>
      </w:r>
      <w:r w:rsidR="00520E08" w:rsidRPr="00F62CAB">
        <w:rPr>
          <w:rFonts w:ascii="mylotus" w:hAnsi="mylotus" w:cs="mylotus"/>
          <w:b/>
          <w:bCs/>
          <w:sz w:val="32"/>
          <w:szCs w:val="32"/>
          <w:rtl/>
        </w:rPr>
        <w:t xml:space="preserve">وَلَيْسَ الْمُرَادُ أَنَّهُمْ يَمْشُونَ كَالْمَرْضَى تَصَنُّعًا وَرِيَاءً، فَقَدْ كَانَ سَيِّدُ وَلَدِ آدَمَ صَلَّى اللَّهُ عَلَيْهِ وَسَلَّمَ إِذَا مَشَى كَأَنَّمَا يَنْحَطُّ مِنْ صَبَب، وَكَأَنَّمَا الْأَرْضُ تُطْوَى لَهُ. </w:t>
      </w:r>
    </w:p>
    <w:p w:rsidR="00945F7D" w:rsidRPr="00F62CAB" w:rsidRDefault="00520E08" w:rsidP="001D2128">
      <w:pPr>
        <w:jc w:val="both"/>
        <w:rPr>
          <w:rFonts w:ascii="mylotus" w:hAnsi="mylotus" w:cs="mylotus"/>
          <w:b/>
          <w:bCs/>
          <w:sz w:val="32"/>
          <w:szCs w:val="32"/>
          <w:rtl/>
        </w:rPr>
      </w:pPr>
      <w:r w:rsidRPr="00F62CAB">
        <w:rPr>
          <w:rFonts w:ascii="mylotus" w:hAnsi="mylotus" w:cs="mylotus"/>
          <w:b/>
          <w:bCs/>
          <w:sz w:val="32"/>
          <w:szCs w:val="32"/>
          <w:rtl/>
        </w:rPr>
        <w:t xml:space="preserve">وَقَدْ كَرِهَ بَعْضُ السَّلَفِ الْمَشْيَ </w:t>
      </w:r>
      <w:proofErr w:type="spellStart"/>
      <w:r w:rsidRPr="00F62CAB">
        <w:rPr>
          <w:rFonts w:ascii="mylotus" w:hAnsi="mylotus" w:cs="mylotus"/>
          <w:b/>
          <w:bCs/>
          <w:sz w:val="32"/>
          <w:szCs w:val="32"/>
          <w:rtl/>
        </w:rPr>
        <w:t>بِتَضَعُّفٍ</w:t>
      </w:r>
      <w:proofErr w:type="spellEnd"/>
      <w:r w:rsidRPr="00F62CAB">
        <w:rPr>
          <w:rFonts w:ascii="mylotus" w:hAnsi="mylotus" w:cs="mylotus"/>
          <w:b/>
          <w:bCs/>
          <w:sz w:val="32"/>
          <w:szCs w:val="32"/>
          <w:rtl/>
        </w:rPr>
        <w:t xml:space="preserve"> وَتَصَنُّعٍ، حَتَّى رَوِيَ عَنْ عُمَرَ أَنَّهُ رَأَى شَابًّا يَمْشِي رُويدًا، فَقَالَ: مَا بَالَكَ؟ أَأَنْتَ مَرِيضٌ؟ قَالَ: لَا يَا أَمِيرَ الْمُؤْمِنِينَ. فَعَلَاهُ بِالدِّرَّةِ، وَأَمَرَهُ أَنْ يَ</w:t>
      </w:r>
      <w:r w:rsidR="00533DB1" w:rsidRPr="00F62CAB">
        <w:rPr>
          <w:rFonts w:ascii="mylotus" w:hAnsi="mylotus" w:cs="mylotus"/>
          <w:b/>
          <w:bCs/>
          <w:sz w:val="32"/>
          <w:szCs w:val="32"/>
          <w:rtl/>
        </w:rPr>
        <w:t>مْشِيَ بِقُوَّةٍ. وَإِنَّمَا</w:t>
      </w:r>
      <w:r w:rsidRPr="00F62CAB">
        <w:rPr>
          <w:rFonts w:ascii="mylotus" w:hAnsi="mylotus" w:cs="mylotus"/>
          <w:b/>
          <w:bCs/>
          <w:sz w:val="32"/>
          <w:szCs w:val="32"/>
          <w:rtl/>
        </w:rPr>
        <w:t xml:space="preserve"> الْمُرَادُ بالهَوْن هَاهُنَا السَّكِينَةُ وَالْوَقَارُ، كَمَا قَالَ رَسُولُ اللَّهِ صَلَّى اللَّهُ عَلَيْهِ وَسَلَّمَ: "إِذَا أَتَيْتُمُ الصَّلَاةَ فَلَا تَأْتُوهَا وَأَنْتُمْ تَسْعَوْنَ، وَأْتُوهَا وَعَلَيْكُمُ السِّكِينَةُ، فَمَا أَدْرَكْتُمْ فَصَلَّوْا، </w:t>
      </w:r>
      <w:r w:rsidR="00533DB1" w:rsidRPr="00F62CAB">
        <w:rPr>
          <w:rFonts w:ascii="mylotus" w:hAnsi="mylotus" w:cs="mylotus"/>
          <w:b/>
          <w:bCs/>
          <w:sz w:val="32"/>
          <w:szCs w:val="32"/>
          <w:rtl/>
        </w:rPr>
        <w:t>وَمَا فَاتَكُمْ فَأَتِمُّوا"</w:t>
      </w:r>
      <w:r w:rsidR="001D2128" w:rsidRPr="00F62CAB">
        <w:rPr>
          <w:rFonts w:ascii="mylotus" w:hAnsi="mylotus" w:cs="mylotus"/>
          <w:b/>
          <w:bCs/>
          <w:sz w:val="32"/>
          <w:szCs w:val="32"/>
          <w:rtl/>
        </w:rPr>
        <w:t xml:space="preserve"> (</w:t>
      </w:r>
      <w:r w:rsidRPr="00F62CAB">
        <w:rPr>
          <w:rFonts w:ascii="mylotus" w:hAnsi="mylotus" w:cs="mylotus"/>
          <w:b/>
          <w:bCs/>
          <w:sz w:val="32"/>
          <w:szCs w:val="32"/>
          <w:rtl/>
        </w:rPr>
        <w:t xml:space="preserve">تفسير ابن </w:t>
      </w:r>
      <w:proofErr w:type="gramStart"/>
      <w:r w:rsidRPr="00F62CAB">
        <w:rPr>
          <w:rFonts w:ascii="mylotus" w:hAnsi="mylotus" w:cs="mylotus"/>
          <w:b/>
          <w:bCs/>
          <w:sz w:val="32"/>
          <w:szCs w:val="32"/>
          <w:rtl/>
        </w:rPr>
        <w:t>كثير )</w:t>
      </w:r>
      <w:proofErr w:type="gramEnd"/>
      <w:r w:rsidRPr="00F62CAB">
        <w:rPr>
          <w:rFonts w:ascii="mylotus" w:hAnsi="mylotus" w:cs="mylotus"/>
          <w:b/>
          <w:bCs/>
          <w:sz w:val="32"/>
          <w:szCs w:val="32"/>
          <w:rtl/>
        </w:rPr>
        <w:t>.</w:t>
      </w:r>
    </w:p>
    <w:p w:rsidR="0097436C" w:rsidRPr="00F62CAB" w:rsidRDefault="0097436C" w:rsidP="001D2128">
      <w:pPr>
        <w:jc w:val="both"/>
        <w:rPr>
          <w:rFonts w:ascii="mylotus" w:hAnsi="mylotus" w:cs="mylotus"/>
          <w:b/>
          <w:bCs/>
          <w:sz w:val="32"/>
          <w:szCs w:val="32"/>
          <w:rtl/>
        </w:rPr>
      </w:pPr>
      <w:r w:rsidRPr="00F62CAB">
        <w:rPr>
          <w:rFonts w:ascii="mylotus" w:hAnsi="mylotus" w:cs="mylotus"/>
          <w:b/>
          <w:bCs/>
          <w:sz w:val="32"/>
          <w:szCs w:val="32"/>
          <w:rtl/>
        </w:rPr>
        <w:t xml:space="preserve">فمعني الهون الرفق </w:t>
      </w:r>
      <w:proofErr w:type="gramStart"/>
      <w:r w:rsidRPr="00F62CAB">
        <w:rPr>
          <w:rFonts w:ascii="mylotus" w:hAnsi="mylotus" w:cs="mylotus"/>
          <w:b/>
          <w:bCs/>
          <w:sz w:val="32"/>
          <w:szCs w:val="32"/>
          <w:rtl/>
        </w:rPr>
        <w:t>واللين ،</w:t>
      </w:r>
      <w:proofErr w:type="gramEnd"/>
      <w:r w:rsidRPr="00F62CAB">
        <w:rPr>
          <w:rFonts w:ascii="mylotus" w:hAnsi="mylotus" w:cs="mylotus"/>
          <w:b/>
          <w:bCs/>
          <w:sz w:val="32"/>
          <w:szCs w:val="32"/>
          <w:rtl/>
        </w:rPr>
        <w:t xml:space="preserve"> أي يمشون بسكينة ووقار ، يمشي بسجيته ولا يتكلف في مشيه ، لا يتماوت ويتصنع و</w:t>
      </w:r>
      <w:r w:rsidR="003F700A" w:rsidRPr="00F62CAB">
        <w:rPr>
          <w:rFonts w:ascii="mylotus" w:hAnsi="mylotus" w:cs="mylotus"/>
          <w:b/>
          <w:bCs/>
          <w:sz w:val="32"/>
          <w:szCs w:val="32"/>
          <w:rtl/>
        </w:rPr>
        <w:t xml:space="preserve"> لا يتكبر ويتجبر .</w:t>
      </w:r>
    </w:p>
    <w:p w:rsidR="00BC7852" w:rsidRPr="00F62CAB" w:rsidRDefault="00CC7B41" w:rsidP="0002495F">
      <w:pPr>
        <w:jc w:val="both"/>
        <w:rPr>
          <w:rFonts w:ascii="mylotus" w:hAnsi="mylotus" w:cs="mylotus"/>
          <w:b/>
          <w:bCs/>
          <w:sz w:val="32"/>
          <w:szCs w:val="32"/>
          <w:rtl/>
        </w:rPr>
      </w:pPr>
      <w:proofErr w:type="spellStart"/>
      <w:r w:rsidRPr="00F62CAB">
        <w:rPr>
          <w:rFonts w:ascii="mylotus" w:hAnsi="mylotus" w:cs="mylotus"/>
          <w:b/>
          <w:bCs/>
          <w:sz w:val="32"/>
          <w:szCs w:val="32"/>
          <w:rtl/>
        </w:rPr>
        <w:t>أللمشي</w:t>
      </w:r>
      <w:proofErr w:type="spellEnd"/>
      <w:r w:rsidRPr="00F62CAB">
        <w:rPr>
          <w:rFonts w:ascii="mylotus" w:hAnsi="mylotus" w:cs="mylotus"/>
          <w:b/>
          <w:bCs/>
          <w:sz w:val="32"/>
          <w:szCs w:val="32"/>
          <w:rtl/>
        </w:rPr>
        <w:t xml:space="preserve"> كل هذا </w:t>
      </w:r>
      <w:proofErr w:type="gramStart"/>
      <w:r w:rsidRPr="00F62CAB">
        <w:rPr>
          <w:rFonts w:ascii="mylotus" w:hAnsi="mylotus" w:cs="mylotus"/>
          <w:b/>
          <w:bCs/>
          <w:sz w:val="32"/>
          <w:szCs w:val="32"/>
          <w:rtl/>
        </w:rPr>
        <w:t>الاعتبار ؟</w:t>
      </w:r>
      <w:proofErr w:type="gramEnd"/>
      <w:r w:rsidRPr="00F62CAB">
        <w:rPr>
          <w:rFonts w:ascii="mylotus" w:hAnsi="mylotus" w:cs="mylotus"/>
          <w:b/>
          <w:bCs/>
          <w:sz w:val="32"/>
          <w:szCs w:val="32"/>
          <w:rtl/>
        </w:rPr>
        <w:t xml:space="preserve"> نعم المشي له قيمة كبيرة فإنه يدل علي شخصية </w:t>
      </w:r>
      <w:proofErr w:type="gramStart"/>
      <w:r w:rsidRPr="00F62CAB">
        <w:rPr>
          <w:rFonts w:ascii="mylotus" w:hAnsi="mylotus" w:cs="mylotus"/>
          <w:b/>
          <w:bCs/>
          <w:sz w:val="32"/>
          <w:szCs w:val="32"/>
          <w:rtl/>
        </w:rPr>
        <w:t xml:space="preserve">صاحبه </w:t>
      </w:r>
      <w:r w:rsidR="0002495F" w:rsidRPr="00F62CAB">
        <w:rPr>
          <w:rFonts w:ascii="mylotus" w:hAnsi="mylotus" w:cs="mylotus"/>
          <w:b/>
          <w:bCs/>
          <w:sz w:val="32"/>
          <w:szCs w:val="32"/>
          <w:rtl/>
        </w:rPr>
        <w:t>،</w:t>
      </w:r>
      <w:proofErr w:type="gramEnd"/>
      <w:r w:rsidR="0002495F" w:rsidRPr="00F62CAB">
        <w:rPr>
          <w:rFonts w:ascii="mylotus" w:hAnsi="mylotus" w:cs="mylotus"/>
          <w:b/>
          <w:bCs/>
          <w:sz w:val="32"/>
          <w:szCs w:val="32"/>
          <w:rtl/>
        </w:rPr>
        <w:t xml:space="preserve"> تعبر عما يستكن فيها من مشاعر وأخلاق ، فالمتكبرون لهم مشية ، والمتواضعون لهم مشية ، كل يمشي معبراً عما في داخله ، فعباد الرحمن يمشون هينين لينين ، يمشون بسكينة ووقار ، لا يستعلون علي أحد ، يمشي علي الأرض مشية من يذكر قول الله تعالي (مِنْهَا خَلَقْنَاكُمْ وَفِيهَا نُعِيدُكُمْ وَمِنْهَا نُخْرِجُكُمْ تَارَةً أُخْرَى (55)(طه).</w:t>
      </w:r>
      <w:r w:rsidR="00F55F46" w:rsidRPr="00F62CAB">
        <w:rPr>
          <w:rFonts w:ascii="mylotus" w:hAnsi="mylotus" w:cs="mylotus"/>
          <w:b/>
          <w:bCs/>
          <w:sz w:val="32"/>
          <w:szCs w:val="32"/>
          <w:rtl/>
        </w:rPr>
        <w:t xml:space="preserve"> وقوله تعالي</w:t>
      </w:r>
      <w:r w:rsidR="003135DA" w:rsidRPr="00F62CAB">
        <w:rPr>
          <w:rFonts w:ascii="mylotus" w:hAnsi="mylotus" w:cs="mylotus"/>
          <w:b/>
          <w:bCs/>
          <w:sz w:val="32"/>
          <w:szCs w:val="32"/>
          <w:rtl/>
        </w:rPr>
        <w:t xml:space="preserve"> </w:t>
      </w:r>
      <w:r w:rsidR="00F55F46" w:rsidRPr="00F62CAB">
        <w:rPr>
          <w:rFonts w:ascii="mylotus" w:hAnsi="mylotus" w:cs="mylotus"/>
          <w:b/>
          <w:bCs/>
          <w:sz w:val="32"/>
          <w:szCs w:val="32"/>
          <w:rtl/>
        </w:rPr>
        <w:t>(</w:t>
      </w:r>
      <w:r w:rsidR="003135DA" w:rsidRPr="00F62CAB">
        <w:rPr>
          <w:rFonts w:ascii="mylotus" w:hAnsi="mylotus" w:cs="mylotus"/>
          <w:b/>
          <w:bCs/>
          <w:sz w:val="32"/>
          <w:szCs w:val="32"/>
          <w:rtl/>
        </w:rPr>
        <w:t>وَلَا تَمْشِ فِي الْأَرْضِ مَرَحًا إِنَّكَ لَنْ تَخْرِقَ الْأَرْضَ وَلَنْ تَبْلُغَ الْجِبَالَ طُولًا (</w:t>
      </w:r>
      <w:proofErr w:type="gramStart"/>
      <w:r w:rsidR="003135DA" w:rsidRPr="00F62CAB">
        <w:rPr>
          <w:rFonts w:ascii="mylotus" w:hAnsi="mylotus" w:cs="mylotus"/>
          <w:b/>
          <w:bCs/>
          <w:sz w:val="32"/>
          <w:szCs w:val="32"/>
          <w:rtl/>
        </w:rPr>
        <w:t>37)الإسراء</w:t>
      </w:r>
      <w:proofErr w:type="gramEnd"/>
      <w:r w:rsidR="003135DA" w:rsidRPr="00F62CAB">
        <w:rPr>
          <w:rFonts w:ascii="mylotus" w:hAnsi="mylotus" w:cs="mylotus"/>
          <w:b/>
          <w:bCs/>
          <w:sz w:val="32"/>
          <w:szCs w:val="32"/>
          <w:rtl/>
        </w:rPr>
        <w:t xml:space="preserve">). </w:t>
      </w:r>
      <w:r w:rsidR="00C767DF" w:rsidRPr="00F62CAB">
        <w:rPr>
          <w:rFonts w:ascii="mylotus" w:hAnsi="mylotus" w:cs="mylotus"/>
          <w:b/>
          <w:bCs/>
          <w:sz w:val="32"/>
          <w:szCs w:val="32"/>
          <w:rtl/>
        </w:rPr>
        <w:t xml:space="preserve">ووصية لقمان لابنه </w:t>
      </w:r>
      <w:r w:rsidR="00F55F46" w:rsidRPr="00F62CAB">
        <w:rPr>
          <w:rFonts w:ascii="mylotus" w:hAnsi="mylotus" w:cs="mylotus"/>
          <w:b/>
          <w:bCs/>
          <w:sz w:val="32"/>
          <w:szCs w:val="32"/>
          <w:rtl/>
        </w:rPr>
        <w:t>(</w:t>
      </w:r>
      <w:r w:rsidR="003135DA" w:rsidRPr="00F62CAB">
        <w:rPr>
          <w:rFonts w:ascii="mylotus" w:hAnsi="mylotus" w:cs="mylotus"/>
          <w:b/>
          <w:bCs/>
          <w:sz w:val="32"/>
          <w:szCs w:val="32"/>
          <w:rtl/>
        </w:rPr>
        <w:t>وَلَا تُصَعِّرْ خَدَّكَ لِلنَّاسِ وَلَا تَمْشِ فِي الْأَرْضِ مَرَحًا إِنَّ اللَّهَ لَا يُحِبُّ كُلَّ مُخْتَالٍ فَخُورٍ (18) وَاقْصِدْ فِي مَشْيِكَ وَاغْضُضْ مِنْ صَوْتِكَ إِنَّ أَنْكَرَ الْأَصْوَاتِ لَصَوْتُ الْحَمِيرِ (</w:t>
      </w:r>
      <w:proofErr w:type="gramStart"/>
      <w:r w:rsidR="003135DA" w:rsidRPr="00F62CAB">
        <w:rPr>
          <w:rFonts w:ascii="mylotus" w:hAnsi="mylotus" w:cs="mylotus"/>
          <w:b/>
          <w:bCs/>
          <w:sz w:val="32"/>
          <w:szCs w:val="32"/>
          <w:rtl/>
        </w:rPr>
        <w:t>19)(</w:t>
      </w:r>
      <w:proofErr w:type="gramEnd"/>
      <w:r w:rsidR="003135DA" w:rsidRPr="00F62CAB">
        <w:rPr>
          <w:rFonts w:ascii="mylotus" w:hAnsi="mylotus" w:cs="mylotus"/>
          <w:b/>
          <w:bCs/>
          <w:sz w:val="32"/>
          <w:szCs w:val="32"/>
          <w:rtl/>
        </w:rPr>
        <w:t>لقمان).</w:t>
      </w:r>
    </w:p>
    <w:p w:rsidR="00D30956" w:rsidRPr="00F62CAB" w:rsidRDefault="00D30956" w:rsidP="0002495F">
      <w:pPr>
        <w:jc w:val="both"/>
        <w:rPr>
          <w:rFonts w:ascii="mylotus" w:hAnsi="mylotus" w:cs="mylotus"/>
          <w:b/>
          <w:bCs/>
          <w:sz w:val="32"/>
          <w:szCs w:val="32"/>
          <w:rtl/>
        </w:rPr>
      </w:pPr>
      <w:r w:rsidRPr="00F62CAB">
        <w:rPr>
          <w:rFonts w:ascii="mylotus" w:hAnsi="mylotus" w:cs="mylotus"/>
          <w:b/>
          <w:bCs/>
          <w:sz w:val="32"/>
          <w:szCs w:val="32"/>
          <w:rtl/>
        </w:rPr>
        <w:t xml:space="preserve">{وَلاَ تُصَعِّرْ خَدَّكَ لِلنَّاسِ} أي لا تمل وجهك عنهم تكبراً عليهم قال القرطبي: أي لا تمل خدك للناس كبراً عليهم وإِعجاباً، وتحقيراً لهم، وهو قول ابن عباس {وَلاَ تَمْشِ فِي الأرض مَرَحاً} أي لا تمش متبختراً </w:t>
      </w:r>
      <w:proofErr w:type="spellStart"/>
      <w:r w:rsidRPr="00F62CAB">
        <w:rPr>
          <w:rFonts w:ascii="mylotus" w:hAnsi="mylotus" w:cs="mylotus"/>
          <w:b/>
          <w:bCs/>
          <w:sz w:val="32"/>
          <w:szCs w:val="32"/>
          <w:rtl/>
        </w:rPr>
        <w:t>متكباراً</w:t>
      </w:r>
      <w:proofErr w:type="spellEnd"/>
      <w:r w:rsidRPr="00F62CAB">
        <w:rPr>
          <w:rFonts w:ascii="mylotus" w:hAnsi="mylotus" w:cs="mylotus"/>
          <w:b/>
          <w:bCs/>
          <w:sz w:val="32"/>
          <w:szCs w:val="32"/>
          <w:rtl/>
        </w:rPr>
        <w:t xml:space="preserve"> {إِنَّ الله لاَ يُحِبُّ كُلَّ مُخْتَالٍ فَخُورٍ} تعليلٌ للنهي أي لأن الله يكره المتكبر الذي يرى العظمة لنفسه، ويتكبر على عباد الله، المتبختر في مشيته، والفخور الذي يفتخر على غيره، ثم لما نهاه عن </w:t>
      </w:r>
      <w:r w:rsidRPr="00F62CAB">
        <w:rPr>
          <w:rFonts w:ascii="mylotus" w:hAnsi="mylotus" w:cs="mylotus"/>
          <w:b/>
          <w:bCs/>
          <w:sz w:val="32"/>
          <w:szCs w:val="32"/>
          <w:rtl/>
        </w:rPr>
        <w:lastRenderedPageBreak/>
        <w:t>الخُلُق الذميم، أمره بالخُلُق الكريم فقال {واقصد فِي مَشْيِكَ} أي توسَّط في مشيتك واعتدل فيها بين الإِسراع والبطء.(صفوة التفاسير)</w:t>
      </w:r>
      <w:r w:rsidR="008F0610" w:rsidRPr="00F62CAB">
        <w:rPr>
          <w:rFonts w:ascii="mylotus" w:hAnsi="mylotus" w:cs="mylotus"/>
          <w:b/>
          <w:bCs/>
          <w:sz w:val="32"/>
          <w:szCs w:val="32"/>
          <w:rtl/>
        </w:rPr>
        <w:t>.</w:t>
      </w:r>
    </w:p>
    <w:p w:rsidR="00FE7FBF" w:rsidRDefault="00B009ED" w:rsidP="009C25B5">
      <w:pPr>
        <w:jc w:val="both"/>
        <w:rPr>
          <w:rFonts w:ascii="mylotus" w:hAnsi="mylotus" w:cs="mylotus"/>
          <w:b/>
          <w:bCs/>
          <w:sz w:val="32"/>
          <w:szCs w:val="32"/>
          <w:rtl/>
        </w:rPr>
      </w:pPr>
      <w:proofErr w:type="gramStart"/>
      <w:r w:rsidRPr="00F62CAB">
        <w:rPr>
          <w:rFonts w:ascii="mylotus" w:hAnsi="mylotus" w:cs="Simple Bold Jut Out"/>
          <w:b/>
          <w:bCs/>
          <w:sz w:val="32"/>
          <w:szCs w:val="32"/>
          <w:u w:val="single"/>
          <w:rtl/>
        </w:rPr>
        <w:t>ثانياً :</w:t>
      </w:r>
      <w:proofErr w:type="gramEnd"/>
      <w:r w:rsidRPr="00F62CAB">
        <w:rPr>
          <w:rFonts w:ascii="mylotus" w:hAnsi="mylotus" w:cs="Simple Bold Jut Out"/>
          <w:b/>
          <w:bCs/>
          <w:sz w:val="32"/>
          <w:szCs w:val="32"/>
          <w:u w:val="single"/>
          <w:rtl/>
        </w:rPr>
        <w:t xml:space="preserve"> </w:t>
      </w:r>
      <w:r w:rsidR="00690A4F" w:rsidRPr="00F62CAB">
        <w:rPr>
          <w:rFonts w:ascii="mylotus" w:hAnsi="mylotus" w:cs="Simple Bold Jut Out"/>
          <w:b/>
          <w:bCs/>
          <w:sz w:val="32"/>
          <w:szCs w:val="32"/>
          <w:u w:val="single"/>
          <w:rtl/>
        </w:rPr>
        <w:t xml:space="preserve">الأمر بالتواضع </w:t>
      </w:r>
      <w:r w:rsidR="003D402F" w:rsidRPr="00F62CAB">
        <w:rPr>
          <w:rFonts w:ascii="mylotus" w:hAnsi="mylotus" w:cs="Simple Bold Jut Out"/>
          <w:b/>
          <w:bCs/>
          <w:sz w:val="32"/>
          <w:szCs w:val="32"/>
          <w:u w:val="single"/>
          <w:rtl/>
        </w:rPr>
        <w:t xml:space="preserve"> وخفض الجناح </w:t>
      </w:r>
    </w:p>
    <w:p w:rsidR="00690A4F" w:rsidRPr="00F62CAB" w:rsidRDefault="00690A4F" w:rsidP="009C25B5">
      <w:pPr>
        <w:jc w:val="both"/>
        <w:rPr>
          <w:rFonts w:ascii="mylotus" w:hAnsi="mylotus" w:cs="mylotus"/>
          <w:b/>
          <w:bCs/>
          <w:sz w:val="32"/>
          <w:szCs w:val="32"/>
          <w:rtl/>
        </w:rPr>
      </w:pPr>
      <w:r w:rsidRPr="00F62CAB">
        <w:rPr>
          <w:rFonts w:ascii="mylotus" w:hAnsi="mylotus" w:cs="mylotus"/>
          <w:b/>
          <w:bCs/>
          <w:sz w:val="32"/>
          <w:szCs w:val="32"/>
          <w:rtl/>
        </w:rPr>
        <w:t xml:space="preserve">قَامَ رَسُولُ اللهِ صَلَّى اللَّهُ عَلَيْهِ وَسَلَّمَ ذَاتَ يَوْمٍ </w:t>
      </w:r>
      <w:proofErr w:type="gramStart"/>
      <w:r w:rsidRPr="00F62CAB">
        <w:rPr>
          <w:rFonts w:ascii="mylotus" w:hAnsi="mylotus" w:cs="mylotus"/>
          <w:b/>
          <w:bCs/>
          <w:sz w:val="32"/>
          <w:szCs w:val="32"/>
          <w:rtl/>
        </w:rPr>
        <w:t>خَطِيبًا ،</w:t>
      </w:r>
      <w:proofErr w:type="gramEnd"/>
      <w:r w:rsidRPr="00F62CAB">
        <w:rPr>
          <w:rFonts w:ascii="mylotus" w:hAnsi="mylotus" w:cs="mylotus"/>
          <w:b/>
          <w:bCs/>
          <w:sz w:val="32"/>
          <w:szCs w:val="32"/>
          <w:rtl/>
        </w:rPr>
        <w:t xml:space="preserve"> فَقَالَ :(إِنَّ اللَّهَ أَوْحَى إِلَيَّ أَنْ تَوَاضَعُوا حَتَّى لاَ يَفْخَرَ أَحَدٌ عَلَى أَحَدٍ ، وَلاَ يَبْغِي أَحَدٌ عَلَى أَحَدٍ) (صحيح مسلم )</w:t>
      </w:r>
      <w:r w:rsidR="00B833A7" w:rsidRPr="00F62CAB">
        <w:rPr>
          <w:rFonts w:ascii="mylotus" w:hAnsi="mylotus" w:cs="mylotus"/>
          <w:b/>
          <w:bCs/>
          <w:sz w:val="32"/>
          <w:szCs w:val="32"/>
          <w:rtl/>
        </w:rPr>
        <w:t>. (تواضعوا) بخفض الجناح ولين الجانب وقال ابن القيم: والتواضع انكسار القلب لله وخفض جناح الذل والرحمة للخلق حتى لا يرى له على أحد فضلا ولا يرى له عند أحد حقا بل والحق له. والفخر ادعاء العظم ، وقال الطيبي: المراد أن الفخر والبغي شحناء الكبير لأن المتكبر هو الذي يرفع نفسه فوق منزلته فلا ينقاد لأحد قال المجد ابن تيمية: نهى الله على لسان نبيه عن نوعي الاستطالة على الخلق وهي الفخر والبغي لأن المستطيل إن استطال بحق فقد افتخر أو بغير حق فقد بغى فلا يحل هذا ولا هذا فإن كان الإنسان من طائفة فاضلة كبني هاشم أو غيرهم فلا يكن حظه استشعار فضل نفسه والنظر إليها فإنه مخطئ إذ فضل الجنس لا يستلزم فضل الشخص فرب حبشي أفضل عند الله من جمهور قريش ثم هذا النظر يوجب نقصه وخروجه عند الفضل فضلا عن استعلائه بهذا واستطالته به. وأخذ منه أنه يتأكد للشيخ التواضع مع طلبته {واخفض جناحك لمن اتبعك من المؤمنين} وإذا طلب التواضع لمطلق الناس فكيف لمن له حق الصحبة وحرمة التودد وصدق المحبة لكن لا يتواضع معهم مع اعتقاد أنهم دونه فقد قال ابن عطاء الله رضي الله عنه: من أثبت لنفسه تواضعا فهو المتكبر حقا فالتواضع لا يكون إلا عن رفعة مع عظمة واقتدار ليس المتواضع الذي إذا تواضع رأى أنه فوق ما صنع بل الذي</w:t>
      </w:r>
      <w:r w:rsidR="002638BA" w:rsidRPr="00F62CAB">
        <w:rPr>
          <w:rFonts w:ascii="mylotus" w:hAnsi="mylotus" w:cs="mylotus"/>
          <w:b/>
          <w:bCs/>
          <w:sz w:val="32"/>
          <w:szCs w:val="32"/>
          <w:rtl/>
        </w:rPr>
        <w:t xml:space="preserve"> إذا تواضع رأى أنه دون ما </w:t>
      </w:r>
      <w:proofErr w:type="gramStart"/>
      <w:r w:rsidR="002638BA" w:rsidRPr="00F62CAB">
        <w:rPr>
          <w:rFonts w:ascii="mylotus" w:hAnsi="mylotus" w:cs="mylotus"/>
          <w:b/>
          <w:bCs/>
          <w:sz w:val="32"/>
          <w:szCs w:val="32"/>
          <w:rtl/>
        </w:rPr>
        <w:t>صنع .</w:t>
      </w:r>
      <w:proofErr w:type="gramEnd"/>
      <w:r w:rsidR="002638BA" w:rsidRPr="00F62CAB">
        <w:rPr>
          <w:rFonts w:ascii="mylotus" w:hAnsi="mylotus" w:cs="mylotus"/>
          <w:b/>
          <w:bCs/>
          <w:sz w:val="32"/>
          <w:szCs w:val="32"/>
          <w:rtl/>
        </w:rPr>
        <w:t xml:space="preserve"> </w:t>
      </w:r>
      <w:proofErr w:type="gramStart"/>
      <w:r w:rsidR="00B833A7" w:rsidRPr="00F62CAB">
        <w:rPr>
          <w:rFonts w:ascii="mylotus" w:hAnsi="mylotus" w:cs="mylotus"/>
          <w:b/>
          <w:bCs/>
          <w:sz w:val="32"/>
          <w:szCs w:val="32"/>
          <w:rtl/>
        </w:rPr>
        <w:t>( فيض</w:t>
      </w:r>
      <w:proofErr w:type="gramEnd"/>
      <w:r w:rsidR="00B833A7" w:rsidRPr="00F62CAB">
        <w:rPr>
          <w:rFonts w:ascii="mylotus" w:hAnsi="mylotus" w:cs="mylotus"/>
          <w:b/>
          <w:bCs/>
          <w:sz w:val="32"/>
          <w:szCs w:val="32"/>
          <w:rtl/>
        </w:rPr>
        <w:t xml:space="preserve"> القدير شرح الجامع الصغير).</w:t>
      </w:r>
    </w:p>
    <w:p w:rsidR="00756891" w:rsidRDefault="00022D00" w:rsidP="009C25B5">
      <w:pPr>
        <w:jc w:val="both"/>
        <w:rPr>
          <w:rFonts w:ascii="mylotus" w:hAnsi="mylotus" w:cs="mylotus"/>
          <w:b/>
          <w:bCs/>
          <w:sz w:val="32"/>
          <w:szCs w:val="32"/>
          <w:rtl/>
        </w:rPr>
      </w:pPr>
      <w:r w:rsidRPr="00F62CAB">
        <w:rPr>
          <w:rFonts w:ascii="mylotus" w:hAnsi="mylotus" w:cs="mylotus"/>
          <w:b/>
          <w:bCs/>
          <w:sz w:val="32"/>
          <w:szCs w:val="32"/>
          <w:rtl/>
        </w:rPr>
        <w:t xml:space="preserve">و </w:t>
      </w:r>
      <w:r w:rsidR="00756891" w:rsidRPr="00F62CAB">
        <w:rPr>
          <w:rFonts w:ascii="mylotus" w:hAnsi="mylotus" w:cs="mylotus"/>
          <w:b/>
          <w:bCs/>
          <w:sz w:val="32"/>
          <w:szCs w:val="32"/>
          <w:rtl/>
        </w:rPr>
        <w:t xml:space="preserve">عَنْ أَبِي هُرَيْرَةَ، عَنْ رَسُولِ اللهِ صَلَّى اللهُ عَلَيْهِ وَسَلَّمَ، قَالَ: «مَا نَقَصَتْ صَدَقَةٌ مِنْ مَالٍ، وَمَا زَادَ اللهُ عَبْدًا بِعَفْوٍ، إِلَّا عِزًّا، وَمَا تَوَاضَعَ أَحَدٌ لِلَّهِ إِلَّا رَفَعَهُ </w:t>
      </w:r>
      <w:proofErr w:type="gramStart"/>
      <w:r w:rsidR="00756891" w:rsidRPr="00F62CAB">
        <w:rPr>
          <w:rFonts w:ascii="mylotus" w:hAnsi="mylotus" w:cs="mylotus"/>
          <w:b/>
          <w:bCs/>
          <w:sz w:val="32"/>
          <w:szCs w:val="32"/>
          <w:rtl/>
        </w:rPr>
        <w:t>اللهُ»(</w:t>
      </w:r>
      <w:proofErr w:type="gramEnd"/>
      <w:r w:rsidR="00756891" w:rsidRPr="00F62CAB">
        <w:rPr>
          <w:rFonts w:ascii="mylotus" w:hAnsi="mylotus" w:cs="mylotus"/>
          <w:b/>
          <w:bCs/>
          <w:sz w:val="32"/>
          <w:szCs w:val="32"/>
          <w:rtl/>
        </w:rPr>
        <w:t>صحيح مسلم ).</w:t>
      </w:r>
      <w:r w:rsidR="009C25B5" w:rsidRPr="00F62CAB">
        <w:rPr>
          <w:rFonts w:ascii="mylotus" w:hAnsi="mylotus" w:cs="mylotus"/>
          <w:b/>
          <w:bCs/>
          <w:rtl/>
        </w:rPr>
        <w:t xml:space="preserve"> </w:t>
      </w:r>
      <w:r w:rsidR="009C25B5" w:rsidRPr="00F62CAB">
        <w:rPr>
          <w:rFonts w:ascii="mylotus" w:hAnsi="mylotus" w:cs="mylotus"/>
          <w:b/>
          <w:bCs/>
          <w:sz w:val="32"/>
          <w:szCs w:val="32"/>
          <w:rtl/>
        </w:rPr>
        <w:t xml:space="preserve">" وما تواضع أحد لله إلا رفعه الله ": فيه </w:t>
      </w:r>
      <w:proofErr w:type="gramStart"/>
      <w:r w:rsidR="009C25B5" w:rsidRPr="00F62CAB">
        <w:rPr>
          <w:rFonts w:ascii="mylotus" w:hAnsi="mylotus" w:cs="mylotus"/>
          <w:b/>
          <w:bCs/>
          <w:sz w:val="32"/>
          <w:szCs w:val="32"/>
          <w:rtl/>
        </w:rPr>
        <w:t>وجهان :</w:t>
      </w:r>
      <w:proofErr w:type="gramEnd"/>
      <w:r w:rsidR="009C25B5" w:rsidRPr="00F62CAB">
        <w:rPr>
          <w:rFonts w:ascii="mylotus" w:hAnsi="mylotus" w:cs="mylotus"/>
          <w:b/>
          <w:bCs/>
          <w:sz w:val="32"/>
          <w:szCs w:val="32"/>
          <w:rtl/>
        </w:rPr>
        <w:t xml:space="preserve"> أحدهما: أن الله - تعالى - يمنحه ذلك </w:t>
      </w:r>
      <w:proofErr w:type="spellStart"/>
      <w:r w:rsidR="009C25B5" w:rsidRPr="00F62CAB">
        <w:rPr>
          <w:rFonts w:ascii="mylotus" w:hAnsi="mylotus" w:cs="mylotus"/>
          <w:b/>
          <w:bCs/>
          <w:sz w:val="32"/>
          <w:szCs w:val="32"/>
          <w:rtl/>
        </w:rPr>
        <w:t>فى</w:t>
      </w:r>
      <w:proofErr w:type="spellEnd"/>
      <w:r w:rsidR="009C25B5" w:rsidRPr="00F62CAB">
        <w:rPr>
          <w:rFonts w:ascii="mylotus" w:hAnsi="mylotus" w:cs="mylotus"/>
          <w:b/>
          <w:bCs/>
          <w:sz w:val="32"/>
          <w:szCs w:val="32"/>
          <w:rtl/>
        </w:rPr>
        <w:t xml:space="preserve"> الدنيا جزاء على تواضعه له، وأن تواضعه يثبت له </w:t>
      </w:r>
      <w:proofErr w:type="spellStart"/>
      <w:r w:rsidR="009C25B5" w:rsidRPr="00F62CAB">
        <w:rPr>
          <w:rFonts w:ascii="mylotus" w:hAnsi="mylotus" w:cs="mylotus"/>
          <w:b/>
          <w:bCs/>
          <w:sz w:val="32"/>
          <w:szCs w:val="32"/>
          <w:rtl/>
        </w:rPr>
        <w:t>فى</w:t>
      </w:r>
      <w:proofErr w:type="spellEnd"/>
      <w:r w:rsidR="009C25B5" w:rsidRPr="00F62CAB">
        <w:rPr>
          <w:rFonts w:ascii="mylotus" w:hAnsi="mylotus" w:cs="mylotus"/>
          <w:b/>
          <w:bCs/>
          <w:sz w:val="32"/>
          <w:szCs w:val="32"/>
          <w:rtl/>
        </w:rPr>
        <w:t xml:space="preserve"> القلوب محبة ومكانة وعزة. </w:t>
      </w:r>
      <w:proofErr w:type="spellStart"/>
      <w:r w:rsidR="009C25B5" w:rsidRPr="00F62CAB">
        <w:rPr>
          <w:rFonts w:ascii="mylotus" w:hAnsi="mylotus" w:cs="mylotus"/>
          <w:b/>
          <w:bCs/>
          <w:sz w:val="32"/>
          <w:szCs w:val="32"/>
          <w:rtl/>
        </w:rPr>
        <w:t>والثانى</w:t>
      </w:r>
      <w:proofErr w:type="spellEnd"/>
      <w:r w:rsidR="009C25B5" w:rsidRPr="00F62CAB">
        <w:rPr>
          <w:rFonts w:ascii="mylotus" w:hAnsi="mylotus" w:cs="mylotus"/>
          <w:b/>
          <w:bCs/>
          <w:sz w:val="32"/>
          <w:szCs w:val="32"/>
          <w:rtl/>
        </w:rPr>
        <w:t xml:space="preserve">: أن يكون ذلك ثوابه </w:t>
      </w:r>
      <w:proofErr w:type="spellStart"/>
      <w:r w:rsidR="009C25B5" w:rsidRPr="00F62CAB">
        <w:rPr>
          <w:rFonts w:ascii="mylotus" w:hAnsi="mylotus" w:cs="mylotus"/>
          <w:b/>
          <w:bCs/>
          <w:sz w:val="32"/>
          <w:szCs w:val="32"/>
          <w:rtl/>
        </w:rPr>
        <w:t>فى</w:t>
      </w:r>
      <w:proofErr w:type="spellEnd"/>
      <w:r w:rsidR="009C25B5" w:rsidRPr="00F62CAB">
        <w:rPr>
          <w:rFonts w:ascii="mylotus" w:hAnsi="mylotus" w:cs="mylotus"/>
          <w:b/>
          <w:bCs/>
          <w:sz w:val="32"/>
          <w:szCs w:val="32"/>
          <w:rtl/>
        </w:rPr>
        <w:t xml:space="preserve"> الآخرة على تواضعه.</w:t>
      </w:r>
      <w:r w:rsidR="009C25B5" w:rsidRPr="00F62CAB">
        <w:rPr>
          <w:rFonts w:ascii="mylotus" w:hAnsi="mylotus" w:cs="mylotus"/>
          <w:b/>
          <w:bCs/>
          <w:rtl/>
        </w:rPr>
        <w:t xml:space="preserve"> (</w:t>
      </w:r>
      <w:r w:rsidR="009C25B5" w:rsidRPr="00F62CAB">
        <w:rPr>
          <w:rFonts w:ascii="mylotus" w:hAnsi="mylotus" w:cs="mylotus"/>
          <w:b/>
          <w:bCs/>
          <w:sz w:val="32"/>
          <w:szCs w:val="32"/>
          <w:rtl/>
        </w:rPr>
        <w:t>إِكمَالُ المُعْلِمِ بفَوَائِدِ مُسْلِم).</w:t>
      </w:r>
    </w:p>
    <w:p w:rsidR="00F62CAB" w:rsidRDefault="00F62CAB" w:rsidP="009C25B5">
      <w:pPr>
        <w:jc w:val="both"/>
        <w:rPr>
          <w:rFonts w:ascii="mylotus" w:hAnsi="mylotus" w:cs="mylotus"/>
          <w:b/>
          <w:bCs/>
          <w:sz w:val="32"/>
          <w:szCs w:val="32"/>
          <w:rtl/>
        </w:rPr>
      </w:pPr>
    </w:p>
    <w:p w:rsidR="00F62CAB" w:rsidRPr="00F62CAB" w:rsidRDefault="00F62CAB" w:rsidP="009C25B5">
      <w:pPr>
        <w:jc w:val="both"/>
        <w:rPr>
          <w:rFonts w:ascii="mylotus" w:hAnsi="mylotus" w:cs="mylotus"/>
          <w:b/>
          <w:bCs/>
          <w:sz w:val="32"/>
          <w:szCs w:val="32"/>
          <w:rtl/>
        </w:rPr>
      </w:pPr>
    </w:p>
    <w:p w:rsidR="000A2979" w:rsidRPr="00F62CAB" w:rsidRDefault="00B009ED" w:rsidP="009C25B5">
      <w:pPr>
        <w:jc w:val="both"/>
        <w:rPr>
          <w:rFonts w:ascii="mylotus" w:hAnsi="mylotus" w:cs="Simple Bold Jut Out"/>
          <w:b/>
          <w:bCs/>
          <w:sz w:val="32"/>
          <w:szCs w:val="32"/>
          <w:u w:val="single"/>
          <w:rtl/>
        </w:rPr>
      </w:pPr>
      <w:proofErr w:type="gramStart"/>
      <w:r w:rsidRPr="00F62CAB">
        <w:rPr>
          <w:rFonts w:ascii="mylotus" w:hAnsi="mylotus" w:cs="Simple Bold Jut Out"/>
          <w:b/>
          <w:bCs/>
          <w:sz w:val="32"/>
          <w:szCs w:val="32"/>
          <w:u w:val="single"/>
          <w:rtl/>
        </w:rPr>
        <w:lastRenderedPageBreak/>
        <w:t>ثالثاً :</w:t>
      </w:r>
      <w:proofErr w:type="gramEnd"/>
      <w:r w:rsidRPr="00F62CAB">
        <w:rPr>
          <w:rFonts w:ascii="mylotus" w:hAnsi="mylotus" w:cs="Simple Bold Jut Out"/>
          <w:b/>
          <w:bCs/>
          <w:sz w:val="32"/>
          <w:szCs w:val="32"/>
          <w:u w:val="single"/>
          <w:rtl/>
        </w:rPr>
        <w:t xml:space="preserve"> </w:t>
      </w:r>
      <w:r w:rsidR="000A2979" w:rsidRPr="00F62CAB">
        <w:rPr>
          <w:rFonts w:ascii="mylotus" w:hAnsi="mylotus" w:cs="Simple Bold Jut Out"/>
          <w:b/>
          <w:bCs/>
          <w:sz w:val="32"/>
          <w:szCs w:val="32"/>
          <w:u w:val="single"/>
          <w:rtl/>
        </w:rPr>
        <w:t xml:space="preserve">صور من </w:t>
      </w:r>
      <w:r w:rsidR="00E57B01">
        <w:rPr>
          <w:rFonts w:ascii="mylotus" w:hAnsi="mylotus" w:cs="Simple Bold Jut Out"/>
          <w:b/>
          <w:bCs/>
          <w:sz w:val="32"/>
          <w:szCs w:val="32"/>
          <w:u w:val="single"/>
          <w:rtl/>
        </w:rPr>
        <w:t xml:space="preserve">تواضع النبي صلي الله عليه وسلم </w:t>
      </w:r>
    </w:p>
    <w:p w:rsidR="002D331D" w:rsidRPr="00F62CAB" w:rsidRDefault="002C24BF" w:rsidP="002D331D">
      <w:pPr>
        <w:jc w:val="both"/>
        <w:rPr>
          <w:rFonts w:ascii="mylotus" w:hAnsi="mylotus" w:cs="mylotus"/>
          <w:b/>
          <w:bCs/>
          <w:sz w:val="32"/>
          <w:szCs w:val="32"/>
          <w:rtl/>
        </w:rPr>
      </w:pPr>
      <w:r w:rsidRPr="00F62CAB">
        <w:rPr>
          <w:rFonts w:ascii="mylotus" w:hAnsi="mylotus" w:cs="mylotus"/>
          <w:b/>
          <w:bCs/>
          <w:sz w:val="32"/>
          <w:szCs w:val="32"/>
          <w:rtl/>
        </w:rPr>
        <w:t>**</w:t>
      </w:r>
      <w:r w:rsidR="002D331D" w:rsidRPr="00F62CAB">
        <w:rPr>
          <w:rFonts w:ascii="mylotus" w:hAnsi="mylotus" w:cs="mylotus"/>
          <w:b/>
          <w:bCs/>
          <w:sz w:val="32"/>
          <w:szCs w:val="32"/>
          <w:rtl/>
        </w:rPr>
        <w:t xml:space="preserve">عَنِ الأَسْوَدِ بْنِ يَزِيدَ، سَأَلْتُ عَائِشَةَ رَضِيَ اللَّهُ عَنْهَا، مَا كَانَ النَّبِيُّ صَلَّى اللهُ عَلَيْهِ وَسَلَّمَ، يَصْنَعُ فِي البَيْتِ؟ قَالَتْ: «كَانَ يَكُونُ فِي مِهْنَةِ أَهْلِهِ، فَإِذَا سَمِعَ الأَذَانَ </w:t>
      </w:r>
      <w:proofErr w:type="gramStart"/>
      <w:r w:rsidR="002D331D" w:rsidRPr="00F62CAB">
        <w:rPr>
          <w:rFonts w:ascii="mylotus" w:hAnsi="mylotus" w:cs="mylotus"/>
          <w:b/>
          <w:bCs/>
          <w:sz w:val="32"/>
          <w:szCs w:val="32"/>
          <w:rtl/>
        </w:rPr>
        <w:t>خَرَجَ»(</w:t>
      </w:r>
      <w:proofErr w:type="gramEnd"/>
      <w:r w:rsidR="002D331D" w:rsidRPr="00F62CAB">
        <w:rPr>
          <w:rFonts w:ascii="mylotus" w:hAnsi="mylotus" w:cs="mylotus"/>
          <w:b/>
          <w:bCs/>
          <w:sz w:val="32"/>
          <w:szCs w:val="32"/>
          <w:rtl/>
        </w:rPr>
        <w:t>صحيح البخاري ).</w:t>
      </w:r>
      <w:r w:rsidR="00AA7D8D" w:rsidRPr="00F62CAB">
        <w:rPr>
          <w:rFonts w:ascii="mylotus" w:hAnsi="mylotus" w:cs="mylotus"/>
          <w:b/>
          <w:bCs/>
          <w:rtl/>
        </w:rPr>
        <w:t xml:space="preserve"> </w:t>
      </w:r>
      <w:r w:rsidR="00AA7D8D" w:rsidRPr="00F62CAB">
        <w:rPr>
          <w:rFonts w:ascii="mylotus" w:hAnsi="mylotus" w:cs="mylotus"/>
          <w:b/>
          <w:bCs/>
          <w:sz w:val="32"/>
          <w:szCs w:val="32"/>
          <w:rtl/>
        </w:rPr>
        <w:t>و</w:t>
      </w:r>
      <w:r w:rsidR="00DC30EE" w:rsidRPr="00F62CAB">
        <w:rPr>
          <w:rFonts w:ascii="mylotus" w:hAnsi="mylotus" w:cs="mylotus"/>
          <w:b/>
          <w:bCs/>
          <w:sz w:val="32"/>
          <w:szCs w:val="32"/>
          <w:rtl/>
        </w:rPr>
        <w:t xml:space="preserve">عند أحمد </w:t>
      </w:r>
      <w:r w:rsidR="00AA7D8D" w:rsidRPr="00F62CAB">
        <w:rPr>
          <w:rFonts w:ascii="mylotus" w:hAnsi="mylotus" w:cs="mylotus"/>
          <w:b/>
          <w:bCs/>
          <w:sz w:val="32"/>
          <w:szCs w:val="32"/>
          <w:rtl/>
        </w:rPr>
        <w:t xml:space="preserve">سُئِلَتْ </w:t>
      </w:r>
      <w:r w:rsidR="002C6FFD" w:rsidRPr="00F62CAB">
        <w:rPr>
          <w:rFonts w:ascii="mylotus" w:hAnsi="mylotus" w:cs="mylotus"/>
          <w:b/>
          <w:bCs/>
          <w:sz w:val="32"/>
          <w:szCs w:val="32"/>
          <w:rtl/>
        </w:rPr>
        <w:t xml:space="preserve">السيدة </w:t>
      </w:r>
      <w:r w:rsidR="00AA7D8D" w:rsidRPr="00F62CAB">
        <w:rPr>
          <w:rFonts w:ascii="mylotus" w:hAnsi="mylotus" w:cs="mylotus"/>
          <w:b/>
          <w:bCs/>
          <w:sz w:val="32"/>
          <w:szCs w:val="32"/>
          <w:rtl/>
        </w:rPr>
        <w:t>عَائِشَةُ</w:t>
      </w:r>
      <w:r w:rsidR="008B5A80" w:rsidRPr="00F62CAB">
        <w:rPr>
          <w:rFonts w:ascii="mylotus" w:hAnsi="mylotus" w:cs="mylotus"/>
          <w:b/>
          <w:bCs/>
          <w:sz w:val="32"/>
          <w:szCs w:val="32"/>
          <w:rtl/>
        </w:rPr>
        <w:t xml:space="preserve"> رضي الله </w:t>
      </w:r>
      <w:proofErr w:type="gramStart"/>
      <w:r w:rsidR="008B5A80" w:rsidRPr="00F62CAB">
        <w:rPr>
          <w:rFonts w:ascii="mylotus" w:hAnsi="mylotus" w:cs="mylotus"/>
          <w:b/>
          <w:bCs/>
          <w:sz w:val="32"/>
          <w:szCs w:val="32"/>
          <w:rtl/>
        </w:rPr>
        <w:t xml:space="preserve">عنها </w:t>
      </w:r>
      <w:r w:rsidR="00AA7D8D" w:rsidRPr="00F62CAB">
        <w:rPr>
          <w:rFonts w:ascii="mylotus" w:hAnsi="mylotus" w:cs="mylotus"/>
          <w:b/>
          <w:bCs/>
          <w:sz w:val="32"/>
          <w:szCs w:val="32"/>
          <w:rtl/>
        </w:rPr>
        <w:t>:</w:t>
      </w:r>
      <w:proofErr w:type="gramEnd"/>
      <w:r w:rsidR="00AA7D8D" w:rsidRPr="00F62CAB">
        <w:rPr>
          <w:rFonts w:ascii="mylotus" w:hAnsi="mylotus" w:cs="mylotus"/>
          <w:b/>
          <w:bCs/>
          <w:sz w:val="32"/>
          <w:szCs w:val="32"/>
          <w:rtl/>
        </w:rPr>
        <w:t xml:space="preserve"> مَا كَانَ رَسُولُ اللهِ صَلَّى اللهُ عَلَيْهِ وَسَلَّمَ يَصْنَعُ فِي بَيْتِهِ؟ قَالَتْ: " كَانَ يُرَقِّعُ الثَّوْبَ، وَيَخْصِفُ النَّعْلَ أَوْ نَحْوَ هَذَا "(مسند أحمد).</w:t>
      </w:r>
    </w:p>
    <w:p w:rsidR="007D2C4C" w:rsidRPr="00F62CAB" w:rsidRDefault="002C24BF" w:rsidP="002D331D">
      <w:pPr>
        <w:jc w:val="both"/>
        <w:rPr>
          <w:rFonts w:ascii="mylotus" w:hAnsi="mylotus" w:cs="mylotus"/>
          <w:b/>
          <w:bCs/>
          <w:sz w:val="32"/>
          <w:szCs w:val="32"/>
          <w:rtl/>
        </w:rPr>
      </w:pPr>
      <w:r w:rsidRPr="00F62CAB">
        <w:rPr>
          <w:rFonts w:ascii="mylotus" w:hAnsi="mylotus" w:cs="mylotus"/>
          <w:b/>
          <w:bCs/>
          <w:sz w:val="32"/>
          <w:szCs w:val="32"/>
          <w:rtl/>
        </w:rPr>
        <w:t>**</w:t>
      </w:r>
      <w:r w:rsidR="004B005E" w:rsidRPr="00F62CAB">
        <w:rPr>
          <w:rFonts w:ascii="mylotus" w:hAnsi="mylotus" w:cs="mylotus"/>
          <w:b/>
          <w:bCs/>
          <w:sz w:val="32"/>
          <w:szCs w:val="32"/>
          <w:rtl/>
        </w:rPr>
        <w:t>و</w:t>
      </w:r>
      <w:r w:rsidR="007D2C4C" w:rsidRPr="00F62CAB">
        <w:rPr>
          <w:rFonts w:ascii="mylotus" w:hAnsi="mylotus" w:cs="mylotus"/>
          <w:b/>
          <w:bCs/>
          <w:sz w:val="32"/>
          <w:szCs w:val="32"/>
          <w:rtl/>
        </w:rPr>
        <w:t xml:space="preserve">عَنْ أَنَسِ بْنِ مَالِكٍ رَضِيَ اللَّهُ عَنْهُ: «أَنَّهُ مَرَّ عَلَى صِبْيَانٍ فَسَلَّمَ عَلَيْهِمْ» وَقَالَ: «كَانَ النَّبِيُّ صَلَّى اللهُ عَلَيْهِ وَسَلَّمَ </w:t>
      </w:r>
      <w:proofErr w:type="gramStart"/>
      <w:r w:rsidR="007D2C4C" w:rsidRPr="00F62CAB">
        <w:rPr>
          <w:rFonts w:ascii="mylotus" w:hAnsi="mylotus" w:cs="mylotus"/>
          <w:b/>
          <w:bCs/>
          <w:sz w:val="32"/>
          <w:szCs w:val="32"/>
          <w:rtl/>
        </w:rPr>
        <w:t>يَفْعَلُهُ»(</w:t>
      </w:r>
      <w:proofErr w:type="gramEnd"/>
      <w:r w:rsidR="007D2C4C" w:rsidRPr="00F62CAB">
        <w:rPr>
          <w:rFonts w:ascii="mylotus" w:hAnsi="mylotus" w:cs="mylotus"/>
          <w:b/>
          <w:bCs/>
          <w:sz w:val="32"/>
          <w:szCs w:val="32"/>
          <w:rtl/>
        </w:rPr>
        <w:t>صحيح البخاري).</w:t>
      </w:r>
    </w:p>
    <w:p w:rsidR="00E61AA0" w:rsidRPr="00F62CAB" w:rsidRDefault="00A378EB" w:rsidP="002D331D">
      <w:pPr>
        <w:jc w:val="both"/>
        <w:rPr>
          <w:rFonts w:ascii="mylotus" w:hAnsi="mylotus" w:cs="mylotus"/>
          <w:b/>
          <w:bCs/>
          <w:sz w:val="32"/>
          <w:szCs w:val="32"/>
          <w:rtl/>
        </w:rPr>
      </w:pPr>
      <w:r w:rsidRPr="00F62CAB">
        <w:rPr>
          <w:rFonts w:ascii="mylotus" w:hAnsi="mylotus" w:cs="mylotus"/>
          <w:b/>
          <w:bCs/>
          <w:sz w:val="32"/>
          <w:szCs w:val="32"/>
          <w:rtl/>
        </w:rPr>
        <w:t>**</w:t>
      </w:r>
      <w:r w:rsidR="004B005E" w:rsidRPr="00F62CAB">
        <w:rPr>
          <w:rFonts w:ascii="mylotus" w:hAnsi="mylotus" w:cs="mylotus"/>
          <w:b/>
          <w:bCs/>
          <w:sz w:val="32"/>
          <w:szCs w:val="32"/>
          <w:rtl/>
        </w:rPr>
        <w:t xml:space="preserve">وعن </w:t>
      </w:r>
      <w:r w:rsidR="00E61AA0" w:rsidRPr="00F62CAB">
        <w:rPr>
          <w:rFonts w:ascii="mylotus" w:hAnsi="mylotus" w:cs="mylotus"/>
          <w:b/>
          <w:bCs/>
          <w:sz w:val="32"/>
          <w:szCs w:val="32"/>
          <w:rtl/>
        </w:rPr>
        <w:t>أَنَسُ بْنُ مَالِكٍ</w:t>
      </w:r>
      <w:r w:rsidR="004B005E" w:rsidRPr="00F62CAB">
        <w:rPr>
          <w:rFonts w:ascii="mylotus" w:hAnsi="mylotus" w:cs="mylotus"/>
          <w:b/>
          <w:bCs/>
          <w:sz w:val="32"/>
          <w:szCs w:val="32"/>
          <w:rtl/>
        </w:rPr>
        <w:t xml:space="preserve"> رضي الله عنه أيضاً </w:t>
      </w:r>
      <w:r w:rsidR="00E61AA0" w:rsidRPr="00F62CAB">
        <w:rPr>
          <w:rFonts w:ascii="mylotus" w:hAnsi="mylotus" w:cs="mylotus"/>
          <w:b/>
          <w:bCs/>
          <w:sz w:val="32"/>
          <w:szCs w:val="32"/>
          <w:rtl/>
        </w:rPr>
        <w:t xml:space="preserve">قَالَ: «إِنْ كَانَتِ الأَمَةُ مِنْ إِمَاءِ أَهْلِ المَدِينَةِ، لَتَأْخُذُ بِيَدِ رَسُولِ اللَّهِ صَلَّى اللهُ عَلَيْهِ وَسَلَّمَ فَتَنْطَلِقُ بِهِ حَيْثُ </w:t>
      </w:r>
      <w:proofErr w:type="gramStart"/>
      <w:r w:rsidR="00E61AA0" w:rsidRPr="00F62CAB">
        <w:rPr>
          <w:rFonts w:ascii="mylotus" w:hAnsi="mylotus" w:cs="mylotus"/>
          <w:b/>
          <w:bCs/>
          <w:sz w:val="32"/>
          <w:szCs w:val="32"/>
          <w:rtl/>
        </w:rPr>
        <w:t>شَاءَتْ»(</w:t>
      </w:r>
      <w:proofErr w:type="gramEnd"/>
      <w:r w:rsidR="00E61AA0" w:rsidRPr="00F62CAB">
        <w:rPr>
          <w:rFonts w:ascii="mylotus" w:hAnsi="mylotus" w:cs="mylotus"/>
          <w:b/>
          <w:bCs/>
          <w:sz w:val="32"/>
          <w:szCs w:val="32"/>
          <w:rtl/>
        </w:rPr>
        <w:t>صحيح البخاري).</w:t>
      </w:r>
    </w:p>
    <w:p w:rsidR="000A2979" w:rsidRPr="00F62CAB" w:rsidRDefault="00B009ED" w:rsidP="009C25B5">
      <w:pPr>
        <w:jc w:val="both"/>
        <w:rPr>
          <w:rFonts w:ascii="mylotus" w:hAnsi="mylotus" w:cs="Simple Bold Jut Out"/>
          <w:b/>
          <w:bCs/>
          <w:sz w:val="32"/>
          <w:szCs w:val="32"/>
          <w:u w:val="single"/>
          <w:rtl/>
        </w:rPr>
      </w:pPr>
      <w:proofErr w:type="gramStart"/>
      <w:r w:rsidRPr="00F62CAB">
        <w:rPr>
          <w:rFonts w:ascii="mylotus" w:hAnsi="mylotus" w:cs="Simple Bold Jut Out"/>
          <w:b/>
          <w:bCs/>
          <w:sz w:val="32"/>
          <w:szCs w:val="32"/>
          <w:u w:val="single"/>
          <w:rtl/>
        </w:rPr>
        <w:t>رابعاً :</w:t>
      </w:r>
      <w:proofErr w:type="gramEnd"/>
      <w:r w:rsidRPr="00F62CAB">
        <w:rPr>
          <w:rFonts w:ascii="mylotus" w:hAnsi="mylotus" w:cs="Simple Bold Jut Out"/>
          <w:b/>
          <w:bCs/>
          <w:sz w:val="32"/>
          <w:szCs w:val="32"/>
          <w:u w:val="single"/>
          <w:rtl/>
        </w:rPr>
        <w:t xml:space="preserve"> </w:t>
      </w:r>
      <w:r w:rsidR="000A2979" w:rsidRPr="00F62CAB">
        <w:rPr>
          <w:rFonts w:ascii="mylotus" w:hAnsi="mylotus" w:cs="Simple Bold Jut Out"/>
          <w:b/>
          <w:bCs/>
          <w:sz w:val="32"/>
          <w:szCs w:val="32"/>
          <w:u w:val="single"/>
          <w:rtl/>
        </w:rPr>
        <w:t xml:space="preserve">ويزاد في مشية المرأة : </w:t>
      </w:r>
      <w:r w:rsidR="00851689" w:rsidRPr="00F62CAB">
        <w:rPr>
          <w:rFonts w:ascii="mylotus" w:hAnsi="mylotus" w:cs="Simple Bold Jut Out"/>
          <w:b/>
          <w:bCs/>
          <w:sz w:val="32"/>
          <w:szCs w:val="32"/>
          <w:u w:val="single"/>
          <w:rtl/>
        </w:rPr>
        <w:t>الحياء</w:t>
      </w:r>
      <w:r w:rsidR="00527A31" w:rsidRPr="00F62CAB">
        <w:rPr>
          <w:rFonts w:ascii="mylotus" w:hAnsi="mylotus" w:cs="Simple Bold Jut Out"/>
          <w:b/>
          <w:bCs/>
          <w:sz w:val="32"/>
          <w:szCs w:val="32"/>
          <w:u w:val="single"/>
          <w:rtl/>
        </w:rPr>
        <w:t xml:space="preserve"> وعدم إبداء الزينة</w:t>
      </w:r>
    </w:p>
    <w:p w:rsidR="000868BB" w:rsidRPr="00F62CAB" w:rsidRDefault="00B400E1" w:rsidP="007E79C1">
      <w:pPr>
        <w:jc w:val="both"/>
        <w:rPr>
          <w:rFonts w:ascii="mylotus" w:hAnsi="mylotus" w:cs="mylotus"/>
          <w:b/>
          <w:bCs/>
          <w:rtl/>
        </w:rPr>
      </w:pPr>
      <w:r w:rsidRPr="00F62CAB">
        <w:rPr>
          <w:rFonts w:ascii="mylotus" w:hAnsi="mylotus" w:cs="mylotus"/>
          <w:b/>
          <w:bCs/>
          <w:sz w:val="32"/>
          <w:szCs w:val="32"/>
          <w:rtl/>
        </w:rPr>
        <w:t xml:space="preserve">قال </w:t>
      </w:r>
      <w:proofErr w:type="gramStart"/>
      <w:r w:rsidRPr="00F62CAB">
        <w:rPr>
          <w:rFonts w:ascii="mylotus" w:hAnsi="mylotus" w:cs="mylotus"/>
          <w:b/>
          <w:bCs/>
          <w:sz w:val="32"/>
          <w:szCs w:val="32"/>
          <w:rtl/>
        </w:rPr>
        <w:t>تعالي :</w:t>
      </w:r>
      <w:proofErr w:type="gramEnd"/>
      <w:r w:rsidRPr="00F62CAB">
        <w:rPr>
          <w:rFonts w:ascii="mylotus" w:hAnsi="mylotus" w:cs="mylotus"/>
          <w:b/>
          <w:bCs/>
          <w:sz w:val="32"/>
          <w:szCs w:val="32"/>
          <w:rtl/>
        </w:rPr>
        <w:t xml:space="preserve"> </w:t>
      </w:r>
      <w:r w:rsidR="00A24C9B" w:rsidRPr="00F62CAB">
        <w:rPr>
          <w:rFonts w:ascii="mylotus" w:hAnsi="mylotus" w:cs="mylotus"/>
          <w:b/>
          <w:bCs/>
          <w:sz w:val="32"/>
          <w:szCs w:val="32"/>
          <w:rtl/>
        </w:rPr>
        <w:t>(</w:t>
      </w:r>
      <w:r w:rsidR="001C14EE" w:rsidRPr="00F62CAB">
        <w:rPr>
          <w:rFonts w:ascii="mylotus" w:hAnsi="mylotus" w:cs="mylotus"/>
          <w:b/>
          <w:bCs/>
          <w:sz w:val="32"/>
          <w:szCs w:val="32"/>
          <w:rtl/>
        </w:rPr>
        <w:t xml:space="preserve">فَجَاءَتْهُ إِحْدَاهُمَا تَمْشِي عَلَى اسْتِحْيَاءٍ قَالَتْ إِنَّ أَبِي يَدْعُوكَ لِيَجْزِيَكَ أَجْرَ مَا سَقَيْتَ لَنَا فَلَمَّا جَاءَهُ وَقَصَّ عَلَيْهِ الْقَصَصَ قَالَ لَا تَخَفْ نَجَوْتَ مِنَ الْقَوْمِ الظَّالِمِينَ </w:t>
      </w:r>
      <w:r w:rsidR="00A24C9B" w:rsidRPr="00F62CAB">
        <w:rPr>
          <w:rFonts w:ascii="mylotus" w:hAnsi="mylotus" w:cs="mylotus"/>
          <w:b/>
          <w:bCs/>
          <w:sz w:val="32"/>
          <w:szCs w:val="32"/>
          <w:rtl/>
        </w:rPr>
        <w:t>)</w:t>
      </w:r>
      <w:r w:rsidR="001C14EE" w:rsidRPr="00F62CAB">
        <w:rPr>
          <w:rFonts w:ascii="mylotus" w:hAnsi="mylotus" w:cs="mylotus"/>
          <w:b/>
          <w:bCs/>
          <w:sz w:val="32"/>
          <w:szCs w:val="32"/>
          <w:rtl/>
        </w:rPr>
        <w:t>(25)(القصص).</w:t>
      </w:r>
      <w:r w:rsidR="000F2CE0" w:rsidRPr="00F62CAB">
        <w:rPr>
          <w:rFonts w:ascii="mylotus" w:hAnsi="mylotus" w:cs="mylotus"/>
          <w:b/>
          <w:bCs/>
          <w:rtl/>
        </w:rPr>
        <w:t xml:space="preserve"> </w:t>
      </w:r>
      <w:r w:rsidR="000F2CE0" w:rsidRPr="00F62CAB">
        <w:rPr>
          <w:rFonts w:ascii="mylotus" w:hAnsi="mylotus" w:cs="mylotus"/>
          <w:b/>
          <w:bCs/>
          <w:sz w:val="32"/>
          <w:szCs w:val="32"/>
          <w:rtl/>
        </w:rPr>
        <w:t xml:space="preserve">فَجَاءَتْهُ وَهُوَ لَمْ يَزَلْ عَنْ مَكَانِهِ فِي </w:t>
      </w:r>
      <w:proofErr w:type="gramStart"/>
      <w:r w:rsidR="000F2CE0" w:rsidRPr="00F62CAB">
        <w:rPr>
          <w:rFonts w:ascii="mylotus" w:hAnsi="mylotus" w:cs="mylotus"/>
          <w:b/>
          <w:bCs/>
          <w:sz w:val="32"/>
          <w:szCs w:val="32"/>
          <w:rtl/>
        </w:rPr>
        <w:t>الظِّلِّ ،</w:t>
      </w:r>
      <w:proofErr w:type="gramEnd"/>
      <w:r w:rsidR="000F2CE0" w:rsidRPr="00F62CAB">
        <w:rPr>
          <w:rFonts w:ascii="mylotus" w:hAnsi="mylotus" w:cs="mylotus"/>
          <w:b/>
          <w:bCs/>
          <w:sz w:val="32"/>
          <w:szCs w:val="32"/>
          <w:rtl/>
        </w:rPr>
        <w:t xml:space="preserve"> وذكر</w:t>
      </w:r>
      <w:r w:rsidR="000F2CE0" w:rsidRPr="00F62CAB">
        <w:rPr>
          <w:rFonts w:ascii="mylotus" w:hAnsi="mylotus" w:cs="mylotus"/>
          <w:b/>
          <w:bCs/>
          <w:sz w:val="32"/>
          <w:szCs w:val="32"/>
          <w:rtl/>
          <w:lang w:bidi="ar-EG"/>
        </w:rPr>
        <w:t xml:space="preserve"> </w:t>
      </w:r>
      <w:r w:rsidR="000F2CE0" w:rsidRPr="00F62CAB">
        <w:rPr>
          <w:rFonts w:ascii="mylotus" w:hAnsi="mylotus" w:cs="mylotus"/>
          <w:b/>
          <w:bCs/>
          <w:sz w:val="32"/>
          <w:szCs w:val="32"/>
          <w:rtl/>
        </w:rPr>
        <w:t>أَنَّهَا</w:t>
      </w:r>
      <w:r w:rsidR="00C80D90" w:rsidRPr="00F62CAB">
        <w:rPr>
          <w:rFonts w:ascii="mylotus" w:hAnsi="mylotus" w:cs="mylotus"/>
          <w:b/>
          <w:bCs/>
          <w:sz w:val="32"/>
          <w:szCs w:val="32"/>
          <w:rtl/>
        </w:rPr>
        <w:t xml:space="preserve"> أتته وهي</w:t>
      </w:r>
      <w:r w:rsidR="000F2CE0" w:rsidRPr="00F62CAB">
        <w:rPr>
          <w:rFonts w:ascii="mylotus" w:hAnsi="mylotus" w:cs="mylotus"/>
          <w:b/>
          <w:bCs/>
          <w:sz w:val="32"/>
          <w:szCs w:val="32"/>
          <w:rtl/>
        </w:rPr>
        <w:t xml:space="preserve"> </w:t>
      </w:r>
      <w:proofErr w:type="spellStart"/>
      <w:r w:rsidR="000F2CE0" w:rsidRPr="00F62CAB">
        <w:rPr>
          <w:rFonts w:ascii="mylotus" w:hAnsi="mylotus" w:cs="mylotus"/>
          <w:b/>
          <w:bCs/>
          <w:sz w:val="32"/>
          <w:szCs w:val="32"/>
          <w:rtl/>
        </w:rPr>
        <w:t>مُسْتَحْيِيَةٌ</w:t>
      </w:r>
      <w:proofErr w:type="spellEnd"/>
      <w:r w:rsidR="000F2CE0" w:rsidRPr="00F62CAB">
        <w:rPr>
          <w:rFonts w:ascii="mylotus" w:hAnsi="mylotus" w:cs="mylotus"/>
          <w:b/>
          <w:bCs/>
          <w:sz w:val="32"/>
          <w:szCs w:val="32"/>
          <w:rtl/>
        </w:rPr>
        <w:t xml:space="preserve"> فِي مَشْيِهَا، أَيْ تَمْشِي غَيْرَ مُتَبَخْتِرَةٍ وَلَا </w:t>
      </w:r>
      <w:proofErr w:type="spellStart"/>
      <w:r w:rsidR="000F2CE0" w:rsidRPr="00F62CAB">
        <w:rPr>
          <w:rFonts w:ascii="mylotus" w:hAnsi="mylotus" w:cs="mylotus"/>
          <w:b/>
          <w:bCs/>
          <w:sz w:val="32"/>
          <w:szCs w:val="32"/>
          <w:rtl/>
        </w:rPr>
        <w:t>مُتَثَنِّيَةٍ</w:t>
      </w:r>
      <w:proofErr w:type="spellEnd"/>
      <w:r w:rsidR="000F2CE0" w:rsidRPr="00F62CAB">
        <w:rPr>
          <w:rFonts w:ascii="mylotus" w:hAnsi="mylotus" w:cs="mylotus"/>
          <w:b/>
          <w:bCs/>
          <w:sz w:val="32"/>
          <w:szCs w:val="32"/>
          <w:rtl/>
        </w:rPr>
        <w:t xml:space="preserve"> وَلَا مُظْهِرَةٍ زِينَةً. وَعَنْ عُمَرَ بْنِ الْخَطَّابِ أَنَّهَا كَانَتْ سَاتِرَةً وَجْهَهَا بِثَوْبِهَا، أَيْ لِأَنَّ سَتْرَ الْوَجْهِ غَيْرُ وَاجِبٍ عَلَيْهَا وَلَكِن</w:t>
      </w:r>
      <w:r w:rsidR="007E79C1" w:rsidRPr="00F62CAB">
        <w:rPr>
          <w:rFonts w:ascii="mylotus" w:hAnsi="mylotus" w:cs="mylotus"/>
          <w:b/>
          <w:bCs/>
          <w:sz w:val="32"/>
          <w:szCs w:val="32"/>
          <w:rtl/>
        </w:rPr>
        <w:t xml:space="preserve">َّهُ مُبَالَغَةٌ فِي </w:t>
      </w:r>
      <w:proofErr w:type="gramStart"/>
      <w:r w:rsidR="007E79C1" w:rsidRPr="00F62CAB">
        <w:rPr>
          <w:rFonts w:ascii="mylotus" w:hAnsi="mylotus" w:cs="mylotus"/>
          <w:b/>
          <w:bCs/>
          <w:sz w:val="32"/>
          <w:szCs w:val="32"/>
          <w:rtl/>
        </w:rPr>
        <w:t>الْحَيَاءِ ،</w:t>
      </w:r>
      <w:proofErr w:type="gramEnd"/>
      <w:r w:rsidR="007E79C1" w:rsidRPr="00F62CAB">
        <w:rPr>
          <w:rFonts w:ascii="mylotus" w:hAnsi="mylotus" w:cs="mylotus"/>
          <w:b/>
          <w:bCs/>
          <w:sz w:val="32"/>
          <w:szCs w:val="32"/>
          <w:rtl/>
        </w:rPr>
        <w:t xml:space="preserve"> </w:t>
      </w:r>
      <w:r w:rsidR="000F2CE0" w:rsidRPr="00F62CAB">
        <w:rPr>
          <w:rFonts w:ascii="mylotus" w:hAnsi="mylotus" w:cs="mylotus"/>
          <w:b/>
          <w:bCs/>
          <w:sz w:val="32"/>
          <w:szCs w:val="32"/>
          <w:rtl/>
        </w:rPr>
        <w:t>وَالِاسْتِحْيَاءُ مُبَالَغَةٌ فِي الْحَيَاءِ مِثْلُ الِاسْتِجَابَةِ قَالَ تَعَالَى وَقُلْ لِلْمُؤْمِناتِ يَغْضُضْنَ مِنْ أَبْصارِهِنَّ إِلَى قَوْلِهِ لِيُعْلَمَ مَا يُخْفِينَ مِنْ زِينَتِهِنَّ [النُّور: 31] .</w:t>
      </w:r>
      <w:r w:rsidR="00C110A1" w:rsidRPr="00F62CAB">
        <w:rPr>
          <w:rFonts w:ascii="mylotus" w:hAnsi="mylotus" w:cs="mylotus"/>
          <w:b/>
          <w:bCs/>
          <w:sz w:val="32"/>
          <w:szCs w:val="32"/>
          <w:rtl/>
        </w:rPr>
        <w:t>(التحرير والتنوير).</w:t>
      </w:r>
    </w:p>
    <w:p w:rsidR="000F2CE0" w:rsidRPr="00F62CAB" w:rsidRDefault="008508A6" w:rsidP="007E79C1">
      <w:pPr>
        <w:jc w:val="both"/>
        <w:rPr>
          <w:rFonts w:ascii="mylotus" w:hAnsi="mylotus" w:cs="mylotus"/>
          <w:b/>
          <w:bCs/>
          <w:sz w:val="32"/>
          <w:szCs w:val="32"/>
          <w:rtl/>
        </w:rPr>
      </w:pPr>
      <w:r w:rsidRPr="00F62CAB">
        <w:rPr>
          <w:rFonts w:ascii="mylotus" w:hAnsi="mylotus" w:cs="mylotus"/>
          <w:b/>
          <w:bCs/>
          <w:sz w:val="32"/>
          <w:szCs w:val="32"/>
          <w:rtl/>
        </w:rPr>
        <w:t xml:space="preserve"> </w:t>
      </w:r>
      <w:r w:rsidR="00B400E1" w:rsidRPr="00F62CAB">
        <w:rPr>
          <w:rFonts w:ascii="mylotus" w:hAnsi="mylotus" w:cs="mylotus"/>
          <w:b/>
          <w:bCs/>
          <w:sz w:val="32"/>
          <w:szCs w:val="32"/>
          <w:rtl/>
        </w:rPr>
        <w:t xml:space="preserve">وقال </w:t>
      </w:r>
      <w:proofErr w:type="gramStart"/>
      <w:r w:rsidR="00B400E1" w:rsidRPr="00F62CAB">
        <w:rPr>
          <w:rFonts w:ascii="mylotus" w:hAnsi="mylotus" w:cs="mylotus"/>
          <w:b/>
          <w:bCs/>
          <w:sz w:val="32"/>
          <w:szCs w:val="32"/>
          <w:rtl/>
        </w:rPr>
        <w:t>تعالي  أيضاً</w:t>
      </w:r>
      <w:proofErr w:type="gramEnd"/>
      <w:r w:rsidR="00B400E1" w:rsidRPr="00F62CAB">
        <w:rPr>
          <w:rFonts w:ascii="mylotus" w:hAnsi="mylotus" w:cs="mylotus"/>
          <w:b/>
          <w:bCs/>
          <w:sz w:val="32"/>
          <w:szCs w:val="32"/>
          <w:rtl/>
        </w:rPr>
        <w:t xml:space="preserve"> : </w:t>
      </w:r>
      <w:r w:rsidRPr="00F62CAB">
        <w:rPr>
          <w:rFonts w:ascii="mylotus" w:hAnsi="mylotus" w:cs="mylotus"/>
          <w:b/>
          <w:bCs/>
          <w:sz w:val="32"/>
          <w:szCs w:val="32"/>
          <w:rtl/>
        </w:rPr>
        <w:t>( وَلَا يَضْرِبْنَ بِأَرْجُلِهِنَّ لِيُعْلَمَ مَا يُخْفِينَ مِنْ زِينَتِهِنَّ وَتُوبُوا إِلَى اللَّهِ جَمِيعًا أَيُّهَ الْمُؤْمِنُونَ لَعَلَّكُمْ تُفْلِحُونَ )(31)(النور).</w:t>
      </w:r>
      <w:r w:rsidR="000868BB" w:rsidRPr="00F62CAB">
        <w:rPr>
          <w:rFonts w:ascii="mylotus" w:hAnsi="mylotus" w:cs="mylotus"/>
          <w:b/>
          <w:bCs/>
          <w:sz w:val="32"/>
          <w:szCs w:val="32"/>
          <w:rtl/>
        </w:rPr>
        <w:t xml:space="preserve"> أي ولا يضربن بأرجلهن الأرض لئلا يسمع الرجال صوت الخلخال فيطمع الذي في قلبه مرض قال ابن عباس: كانت المرأة تمر بالناس وتضرب برجلها ليسمع صوت خلخالها، فنهى الله تعالى عن ذلك لأنه من عمل الشيطان {وتوبوا إِلَى الله جَمِيعاً أَيُّهَ المؤمنون لَعَلَّكُمْ تُفْلِحُونَ} أي ارجعوا أيها المؤمنون إلى ربكم بامتثال الطاعات، والكفّ عن الشهوات، لتنالوا رضاه وتفوزوا بسعادة </w:t>
      </w:r>
      <w:proofErr w:type="gramStart"/>
      <w:r w:rsidR="000868BB" w:rsidRPr="00F62CAB">
        <w:rPr>
          <w:rFonts w:ascii="mylotus" w:hAnsi="mylotus" w:cs="mylotus"/>
          <w:b/>
          <w:bCs/>
          <w:sz w:val="32"/>
          <w:szCs w:val="32"/>
          <w:rtl/>
        </w:rPr>
        <w:t>الدارين .</w:t>
      </w:r>
      <w:proofErr w:type="gramEnd"/>
      <w:r w:rsidR="000868BB" w:rsidRPr="00F62CAB">
        <w:rPr>
          <w:rFonts w:ascii="mylotus" w:hAnsi="mylotus" w:cs="mylotus"/>
          <w:b/>
          <w:bCs/>
          <w:sz w:val="32"/>
          <w:szCs w:val="32"/>
          <w:rtl/>
        </w:rPr>
        <w:t>(صفوة التفاسير ).</w:t>
      </w:r>
    </w:p>
    <w:p w:rsidR="00166266" w:rsidRDefault="00B604AF" w:rsidP="00B604AF">
      <w:pPr>
        <w:jc w:val="both"/>
        <w:rPr>
          <w:rtl/>
        </w:rPr>
      </w:pPr>
      <w:r w:rsidRPr="00F62CAB">
        <w:rPr>
          <w:rFonts w:ascii="mylotus" w:hAnsi="mylotus" w:cs="mylotus"/>
          <w:b/>
          <w:bCs/>
          <w:sz w:val="32"/>
          <w:szCs w:val="32"/>
          <w:rtl/>
        </w:rPr>
        <w:t xml:space="preserve">اللَّهُمَّ ارزقْنا تِلاوةَ كتابِكَ حقَّ التِّلاوة، واجْعَلنا مِمَّنْ نال به الفلاحَ والسَّعادة. اللَّهُمَّ ارزُقْنا إقَامَةَ لَفْظهِ ومَعْنَاه، وحِفْظَ حدودِه ورِعايَة </w:t>
      </w:r>
      <w:proofErr w:type="gramStart"/>
      <w:r w:rsidRPr="00F62CAB">
        <w:rPr>
          <w:rFonts w:ascii="mylotus" w:hAnsi="mylotus" w:cs="mylotus"/>
          <w:b/>
          <w:bCs/>
          <w:sz w:val="32"/>
          <w:szCs w:val="32"/>
          <w:rtl/>
        </w:rPr>
        <w:t>حُرمتِهِ ،</w:t>
      </w:r>
      <w:proofErr w:type="gramEnd"/>
      <w:r w:rsidRPr="00F62CAB">
        <w:rPr>
          <w:rFonts w:ascii="mylotus" w:hAnsi="mylotus" w:cs="mylotus"/>
          <w:b/>
          <w:bCs/>
          <w:sz w:val="32"/>
          <w:szCs w:val="32"/>
          <w:rtl/>
        </w:rPr>
        <w:t xml:space="preserve"> اللَّهُمَّ ارزقْنا تلاوته على </w:t>
      </w:r>
      <w:r w:rsidRPr="00F62CAB">
        <w:rPr>
          <w:rFonts w:ascii="mylotus" w:hAnsi="mylotus" w:cs="mylotus"/>
          <w:b/>
          <w:bCs/>
          <w:sz w:val="32"/>
          <w:szCs w:val="32"/>
          <w:rtl/>
        </w:rPr>
        <w:lastRenderedPageBreak/>
        <w:t xml:space="preserve">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Pr="00F62CAB">
        <w:rPr>
          <w:rFonts w:ascii="mylotus" w:hAnsi="mylotus" w:cs="mylotus"/>
          <w:b/>
          <w:bCs/>
          <w:sz w:val="32"/>
          <w:szCs w:val="32"/>
          <w:rtl/>
        </w:rPr>
        <w:t>آلِهِ</w:t>
      </w:r>
      <w:proofErr w:type="spellEnd"/>
      <w:r w:rsidRPr="00F62CAB">
        <w:rPr>
          <w:rFonts w:ascii="mylotus" w:hAnsi="mylotus" w:cs="mylotus"/>
          <w:b/>
          <w:bCs/>
          <w:sz w:val="32"/>
          <w:szCs w:val="32"/>
          <w:rtl/>
        </w:rPr>
        <w:t xml:space="preserve"> وصحبِهِ أجمعين.</w:t>
      </w:r>
      <w:r w:rsidR="00166266" w:rsidRPr="00166266">
        <w:rPr>
          <w:rtl/>
        </w:rPr>
        <w:t xml:space="preserve"> </w:t>
      </w:r>
    </w:p>
    <w:p w:rsidR="00166266" w:rsidRDefault="00166266" w:rsidP="00B604AF">
      <w:pPr>
        <w:jc w:val="both"/>
        <w:rPr>
          <w:rtl/>
        </w:rPr>
      </w:pPr>
    </w:p>
    <w:p w:rsidR="00B604AF" w:rsidRPr="00F62CAB" w:rsidRDefault="00166266" w:rsidP="00166266">
      <w:pPr>
        <w:jc w:val="right"/>
        <w:rPr>
          <w:rFonts w:ascii="mylotus" w:hAnsi="mylotus" w:cs="mylotus"/>
          <w:b/>
          <w:bCs/>
          <w:sz w:val="32"/>
          <w:szCs w:val="32"/>
          <w:rtl/>
        </w:rPr>
      </w:pPr>
      <w:r w:rsidRPr="00166266">
        <w:rPr>
          <w:rFonts w:ascii="mylotus" w:hAnsi="mylotus" w:cs="mylotus"/>
          <w:b/>
          <w:bCs/>
          <w:sz w:val="32"/>
          <w:szCs w:val="32"/>
          <w:rtl/>
        </w:rPr>
        <w:t>وآخر دعوانا أن الحمد لله رب العالمين.</w:t>
      </w:r>
    </w:p>
    <w:p w:rsidR="00B604AF" w:rsidRPr="00F62CAB" w:rsidRDefault="00B604AF" w:rsidP="00B604AF">
      <w:pPr>
        <w:jc w:val="right"/>
        <w:rPr>
          <w:rFonts w:ascii="mylotus" w:hAnsi="mylotus" w:cs="mylotus"/>
          <w:b/>
          <w:bCs/>
          <w:sz w:val="32"/>
          <w:szCs w:val="32"/>
        </w:rPr>
      </w:pPr>
      <w:r w:rsidRPr="00F62CAB">
        <w:rPr>
          <w:rFonts w:ascii="mylotus" w:hAnsi="mylotus" w:cs="mylotus"/>
          <w:b/>
          <w:bCs/>
          <w:sz w:val="32"/>
          <w:szCs w:val="32"/>
          <w:rtl/>
        </w:rPr>
        <w:t>كتبه راجي عفو ربه عمر مصطفي</w:t>
      </w:r>
    </w:p>
    <w:sectPr w:rsidR="00B604AF" w:rsidRPr="00F62CAB"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B3"/>
    <w:rsid w:val="00022D00"/>
    <w:rsid w:val="0002495F"/>
    <w:rsid w:val="00045B08"/>
    <w:rsid w:val="00052C26"/>
    <w:rsid w:val="00066B03"/>
    <w:rsid w:val="000868BB"/>
    <w:rsid w:val="000A2979"/>
    <w:rsid w:val="000F2CE0"/>
    <w:rsid w:val="00166266"/>
    <w:rsid w:val="00196E40"/>
    <w:rsid w:val="001C0E62"/>
    <w:rsid w:val="001C14EE"/>
    <w:rsid w:val="001C16B5"/>
    <w:rsid w:val="001C64A8"/>
    <w:rsid w:val="001D2128"/>
    <w:rsid w:val="00205EEB"/>
    <w:rsid w:val="00223E80"/>
    <w:rsid w:val="0025187F"/>
    <w:rsid w:val="002638BA"/>
    <w:rsid w:val="00274DF2"/>
    <w:rsid w:val="0028014E"/>
    <w:rsid w:val="002A5D90"/>
    <w:rsid w:val="002C24BF"/>
    <w:rsid w:val="002C6FFD"/>
    <w:rsid w:val="002D331D"/>
    <w:rsid w:val="003135DA"/>
    <w:rsid w:val="003448E4"/>
    <w:rsid w:val="00386E2B"/>
    <w:rsid w:val="00390A98"/>
    <w:rsid w:val="003D402F"/>
    <w:rsid w:val="003F700A"/>
    <w:rsid w:val="00430BB3"/>
    <w:rsid w:val="00453F05"/>
    <w:rsid w:val="0048249B"/>
    <w:rsid w:val="004B005E"/>
    <w:rsid w:val="004F03A6"/>
    <w:rsid w:val="00520E08"/>
    <w:rsid w:val="00527A31"/>
    <w:rsid w:val="00533DB1"/>
    <w:rsid w:val="005835C6"/>
    <w:rsid w:val="005D2C8F"/>
    <w:rsid w:val="005F2872"/>
    <w:rsid w:val="00611BE0"/>
    <w:rsid w:val="006640F8"/>
    <w:rsid w:val="00677DA2"/>
    <w:rsid w:val="00690A4F"/>
    <w:rsid w:val="00756891"/>
    <w:rsid w:val="007D2C4C"/>
    <w:rsid w:val="007D4B63"/>
    <w:rsid w:val="007E79C1"/>
    <w:rsid w:val="008104E8"/>
    <w:rsid w:val="008114FE"/>
    <w:rsid w:val="008508A6"/>
    <w:rsid w:val="00851689"/>
    <w:rsid w:val="008660BD"/>
    <w:rsid w:val="008A1325"/>
    <w:rsid w:val="008B5A80"/>
    <w:rsid w:val="008D0D9A"/>
    <w:rsid w:val="008D1F58"/>
    <w:rsid w:val="008F0610"/>
    <w:rsid w:val="00945F7D"/>
    <w:rsid w:val="009500A9"/>
    <w:rsid w:val="00965C6A"/>
    <w:rsid w:val="0097436C"/>
    <w:rsid w:val="009C25B5"/>
    <w:rsid w:val="009F0E74"/>
    <w:rsid w:val="00A24C9B"/>
    <w:rsid w:val="00A378EB"/>
    <w:rsid w:val="00A44B26"/>
    <w:rsid w:val="00AA7D8D"/>
    <w:rsid w:val="00B009ED"/>
    <w:rsid w:val="00B400E1"/>
    <w:rsid w:val="00B604AF"/>
    <w:rsid w:val="00B833A7"/>
    <w:rsid w:val="00B94682"/>
    <w:rsid w:val="00BC7852"/>
    <w:rsid w:val="00BE4574"/>
    <w:rsid w:val="00C110A1"/>
    <w:rsid w:val="00C713C8"/>
    <w:rsid w:val="00C767DF"/>
    <w:rsid w:val="00C80D90"/>
    <w:rsid w:val="00CC7B41"/>
    <w:rsid w:val="00D30956"/>
    <w:rsid w:val="00D564AC"/>
    <w:rsid w:val="00D95786"/>
    <w:rsid w:val="00DC30EE"/>
    <w:rsid w:val="00DD3BF1"/>
    <w:rsid w:val="00E4364A"/>
    <w:rsid w:val="00E57B01"/>
    <w:rsid w:val="00E60601"/>
    <w:rsid w:val="00E61AA0"/>
    <w:rsid w:val="00EC41CA"/>
    <w:rsid w:val="00EC6AB6"/>
    <w:rsid w:val="00F52FE1"/>
    <w:rsid w:val="00F55F46"/>
    <w:rsid w:val="00F56F8F"/>
    <w:rsid w:val="00F62CAB"/>
    <w:rsid w:val="00FA5BB7"/>
    <w:rsid w:val="00FD05BB"/>
    <w:rsid w:val="00FD7DF6"/>
    <w:rsid w:val="00FE7F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FEF34-5544-4DC8-AEDF-A6BEB92F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7581</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2023-03-15T20:16:00Z</cp:lastPrinted>
  <dcterms:created xsi:type="dcterms:W3CDTF">2023-03-25T19:39:00Z</dcterms:created>
  <dcterms:modified xsi:type="dcterms:W3CDTF">2023-03-25T19:39:00Z</dcterms:modified>
</cp:coreProperties>
</file>