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294C8C" w14:textId="411788DF" w:rsidR="00320550" w:rsidRPr="00F8793A" w:rsidRDefault="00DB752F"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w:drawing>
          <wp:inline distT="0" distB="0" distL="0" distR="0" wp14:anchorId="3EEAB40B" wp14:editId="36B7D978">
            <wp:extent cx="5791199" cy="8257822"/>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91199" cy="8257822"/>
                    </a:xfrm>
                    <a:prstGeom prst="rect">
                      <a:avLst/>
                    </a:prstGeom>
                  </pic:spPr>
                </pic:pic>
              </a:graphicData>
            </a:graphic>
          </wp:inline>
        </w:drawing>
      </w:r>
    </w:p>
    <w:p w14:paraId="4A3F9B70" w14:textId="507553B4" w:rsidR="009A0E56" w:rsidRPr="00F8793A" w:rsidRDefault="009A0E56"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55D9A8AA" w:rsidR="006804C8" w:rsidRPr="00156368" w:rsidRDefault="00566A5D" w:rsidP="00315CD3">
                            <w:pPr>
                              <w:shd w:val="clear" w:color="auto" w:fill="FFFFFF"/>
                              <w:bidi/>
                              <w:spacing w:after="0" w:line="240" w:lineRule="auto"/>
                              <w:jc w:val="center"/>
                              <w:outlineLvl w:val="2"/>
                              <w:rPr>
                                <w:rFonts w:ascii="Times New Roman" w:eastAsia="Times New Roman" w:hAnsi="Times New Roman" w:cs="PT Bold Heading"/>
                                <w:b/>
                                <w:bCs/>
                                <w:color w:val="FF0000"/>
                                <w:sz w:val="96"/>
                                <w:szCs w:val="56"/>
                              </w:rPr>
                            </w:pPr>
                            <w:r>
                              <w:rPr>
                                <w:rFonts w:ascii="Times New Roman" w:eastAsia="Times New Roman" w:hAnsi="Times New Roman" w:cs="Times New Roman" w:hint="cs"/>
                                <w:b/>
                                <w:bCs/>
                                <w:color w:val="FF0000"/>
                                <w:sz w:val="44"/>
                                <w:szCs w:val="44"/>
                                <w:rtl/>
                              </w:rPr>
                              <w:t xml:space="preserve">المهن في الاسلام طريق العمران والايمان معا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55D9A8AA" w:rsidR="006804C8" w:rsidRPr="00156368" w:rsidRDefault="00566A5D" w:rsidP="00315CD3">
                      <w:pPr>
                        <w:shd w:val="clear" w:color="auto" w:fill="FFFFFF"/>
                        <w:bidi/>
                        <w:spacing w:after="0" w:line="240" w:lineRule="auto"/>
                        <w:jc w:val="center"/>
                        <w:outlineLvl w:val="2"/>
                        <w:rPr>
                          <w:rFonts w:ascii="Times New Roman" w:eastAsia="Times New Roman" w:hAnsi="Times New Roman" w:cs="PT Bold Heading"/>
                          <w:b/>
                          <w:bCs/>
                          <w:color w:val="FF0000"/>
                          <w:sz w:val="96"/>
                          <w:szCs w:val="56"/>
                        </w:rPr>
                      </w:pPr>
                      <w:r>
                        <w:rPr>
                          <w:rFonts w:ascii="Times New Roman" w:eastAsia="Times New Roman" w:hAnsi="Times New Roman" w:cs="Times New Roman" w:hint="cs"/>
                          <w:b/>
                          <w:bCs/>
                          <w:color w:val="FF0000"/>
                          <w:sz w:val="44"/>
                          <w:szCs w:val="44"/>
                          <w:rtl/>
                        </w:rPr>
                        <w:t xml:space="preserve">المهن في الاسلام طريق العمران والايمان معا </w:t>
                      </w:r>
                    </w:p>
                  </w:txbxContent>
                </v:textbox>
                <w10:wrap type="tight"/>
              </v:shape>
            </w:pict>
          </mc:Fallback>
        </mc:AlternateContent>
      </w:r>
    </w:p>
    <w:p w14:paraId="42420EDA" w14:textId="77777777" w:rsidR="009A0E56" w:rsidRPr="00F8793A" w:rsidRDefault="009A0E56" w:rsidP="00156368">
      <w:pPr>
        <w:tabs>
          <w:tab w:val="left" w:pos="1364"/>
        </w:tabs>
        <w:bidi/>
        <w:spacing w:after="0" w:line="240" w:lineRule="auto"/>
        <w:rPr>
          <w:rFonts w:asciiTheme="minorBidi" w:hAnsiTheme="minorBidi"/>
          <w:sz w:val="40"/>
          <w:szCs w:val="40"/>
          <w:rtl/>
          <w:lang w:bidi="ar-EG"/>
        </w:rPr>
      </w:pPr>
    </w:p>
    <w:p w14:paraId="7D894E77" w14:textId="77777777" w:rsidR="00946B7B" w:rsidRPr="00F8793A" w:rsidRDefault="00946B7B" w:rsidP="00156368">
      <w:pPr>
        <w:tabs>
          <w:tab w:val="left" w:pos="1364"/>
        </w:tabs>
        <w:bidi/>
        <w:spacing w:after="0" w:line="240" w:lineRule="auto"/>
        <w:rPr>
          <w:rFonts w:asciiTheme="minorBidi" w:hAnsiTheme="minorBidi"/>
          <w:sz w:val="40"/>
          <w:szCs w:val="40"/>
          <w:rtl/>
          <w:lang w:bidi="ar-EG"/>
        </w:rPr>
      </w:pPr>
    </w:p>
    <w:p w14:paraId="22C1E65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60B313D"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79FD53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69C47A0C" w14:textId="068ECEF2" w:rsidR="00D029D8" w:rsidRPr="00F8793A" w:rsidRDefault="00162293"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3A2C05F7" w:rsidR="006804C8" w:rsidRPr="00156368" w:rsidRDefault="00566A5D" w:rsidP="00566A5D">
                            <w:pPr>
                              <w:pStyle w:val="NormalWeb"/>
                              <w:jc w:val="center"/>
                              <w:rPr>
                                <w:rtl/>
                              </w:rPr>
                            </w:pPr>
                            <w:r>
                              <w:rPr>
                                <w:rFonts w:hint="cs"/>
                                <w:color w:val="1F4E79" w:themeColor="accent1" w:themeShade="80"/>
                                <w:sz w:val="52"/>
                                <w:szCs w:val="52"/>
                                <w:rtl/>
                              </w:rPr>
                              <w:t>4 شعبان</w:t>
                            </w:r>
                            <w:r w:rsidR="00315CD3" w:rsidRPr="00315CD3">
                              <w:rPr>
                                <w:color w:val="1F4E79" w:themeColor="accent1" w:themeShade="80"/>
                                <w:sz w:val="52"/>
                                <w:szCs w:val="52"/>
                                <w:rtl/>
                              </w:rPr>
                              <w:t xml:space="preserve"> ١٤٤٧هـ </w:t>
                            </w:r>
                            <w:r>
                              <w:rPr>
                                <w:rFonts w:hint="cs"/>
                                <w:color w:val="1F4E79" w:themeColor="accent1" w:themeShade="80"/>
                                <w:sz w:val="52"/>
                                <w:szCs w:val="52"/>
                                <w:rtl/>
                              </w:rPr>
                              <w:t>23</w:t>
                            </w:r>
                            <w:r w:rsidR="00315CD3" w:rsidRPr="00315CD3">
                              <w:rPr>
                                <w:color w:val="1F4E79" w:themeColor="accent1" w:themeShade="80"/>
                                <w:sz w:val="52"/>
                                <w:szCs w:val="52"/>
                                <w:rtl/>
                              </w:rPr>
                              <w:t>-</w:t>
                            </w:r>
                            <w:r>
                              <w:rPr>
                                <w:rFonts w:hint="cs"/>
                                <w:color w:val="1F4E79" w:themeColor="accent1" w:themeShade="80"/>
                                <w:sz w:val="52"/>
                                <w:szCs w:val="52"/>
                                <w:rtl/>
                              </w:rPr>
                              <w:t>يناير</w:t>
                            </w:r>
                            <w:r w:rsidR="00315CD3" w:rsidRPr="00315CD3">
                              <w:rPr>
                                <w:color w:val="1F4E79" w:themeColor="accent1" w:themeShade="80"/>
                                <w:sz w:val="52"/>
                                <w:szCs w:val="52"/>
                                <w:rtl/>
                              </w:rPr>
                              <w:t>-٢٠٢٦م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" fillcolor="white [3201]" strokecolor="#a5a5a5 [3206]" strokeweight="1pt">
                <v:textbox>
                  <w:txbxContent>
                    <w:p w14:paraId="3A7E4D9F" w14:textId="3A2C05F7" w:rsidR="006804C8" w:rsidRPr="00156368" w:rsidRDefault="00566A5D" w:rsidP="00566A5D">
                      <w:pPr>
                        <w:pStyle w:val="NormalWeb"/>
                        <w:jc w:val="center"/>
                        <w:rPr>
                          <w:rtl/>
                        </w:rPr>
                      </w:pPr>
                      <w:r>
                        <w:rPr>
                          <w:rFonts w:hint="cs"/>
                          <w:color w:val="1F4E79" w:themeColor="accent1" w:themeShade="80"/>
                          <w:sz w:val="52"/>
                          <w:szCs w:val="52"/>
                          <w:rtl/>
                        </w:rPr>
                        <w:t>4 شعبان</w:t>
                      </w:r>
                      <w:r w:rsidR="00315CD3" w:rsidRPr="00315CD3">
                        <w:rPr>
                          <w:color w:val="1F4E79" w:themeColor="accent1" w:themeShade="80"/>
                          <w:sz w:val="52"/>
                          <w:szCs w:val="52"/>
                          <w:rtl/>
                        </w:rPr>
                        <w:t xml:space="preserve"> ١٤٤٧هـ </w:t>
                      </w:r>
                      <w:r>
                        <w:rPr>
                          <w:rFonts w:hint="cs"/>
                          <w:color w:val="1F4E79" w:themeColor="accent1" w:themeShade="80"/>
                          <w:sz w:val="52"/>
                          <w:szCs w:val="52"/>
                          <w:rtl/>
                        </w:rPr>
                        <w:t>23</w:t>
                      </w:r>
                      <w:r w:rsidR="00315CD3" w:rsidRPr="00315CD3">
                        <w:rPr>
                          <w:color w:val="1F4E79" w:themeColor="accent1" w:themeShade="80"/>
                          <w:sz w:val="52"/>
                          <w:szCs w:val="52"/>
                          <w:rtl/>
                        </w:rPr>
                        <w:t>-</w:t>
                      </w:r>
                      <w:r>
                        <w:rPr>
                          <w:rFonts w:hint="cs"/>
                          <w:color w:val="1F4E79" w:themeColor="accent1" w:themeShade="80"/>
                          <w:sz w:val="52"/>
                          <w:szCs w:val="52"/>
                          <w:rtl/>
                        </w:rPr>
                        <w:t>يناير</w:t>
                      </w:r>
                      <w:r w:rsidR="00315CD3" w:rsidRPr="00315CD3">
                        <w:rPr>
                          <w:color w:val="1F4E79" w:themeColor="accent1" w:themeShade="80"/>
                          <w:sz w:val="52"/>
                          <w:szCs w:val="52"/>
                          <w:rtl/>
                        </w:rPr>
                        <w:t>-٢٠٢٦م</w:t>
                      </w:r>
                    </w:p>
                  </w:txbxContent>
                </v:textbox>
                <w10:wrap anchorx="margin"/>
              </v:shape>
            </w:pict>
          </mc:Fallback>
        </mc:AlternateContent>
      </w:r>
    </w:p>
    <w:p w14:paraId="40626D33" w14:textId="36DAE4F8" w:rsidR="00320550" w:rsidRPr="00F8793A" w:rsidRDefault="00320550" w:rsidP="00156368">
      <w:pPr>
        <w:tabs>
          <w:tab w:val="left" w:pos="1364"/>
        </w:tabs>
        <w:bidi/>
        <w:spacing w:after="0" w:line="240" w:lineRule="auto"/>
        <w:rPr>
          <w:rFonts w:asciiTheme="minorBidi" w:hAnsiTheme="minorBidi"/>
          <w:sz w:val="40"/>
          <w:szCs w:val="40"/>
          <w:rtl/>
          <w:lang w:bidi="ar-EG"/>
        </w:rPr>
      </w:pPr>
    </w:p>
    <w:p w14:paraId="5AD07809" w14:textId="536DA677" w:rsidR="005A131F" w:rsidRPr="00F8793A" w:rsidRDefault="00E23B6A" w:rsidP="00156368">
      <w:pPr>
        <w:tabs>
          <w:tab w:val="left" w:pos="1364"/>
        </w:tabs>
        <w:bidi/>
        <w:spacing w:after="0" w:line="240" w:lineRule="auto"/>
        <w:rPr>
          <w:rFonts w:asciiTheme="minorBidi" w:hAnsiTheme="minorBidi"/>
          <w:sz w:val="40"/>
          <w:szCs w:val="40"/>
          <w:lang w:bidi="ar-EG"/>
        </w:rPr>
      </w:pPr>
      <w:r>
        <w:rPr>
          <w:rFonts w:asciiTheme="minorBidi" w:hAnsiTheme="minorBidi"/>
          <w:sz w:val="40"/>
          <w:szCs w:val="40"/>
          <w:lang w:bidi="ar-EG"/>
        </w:rPr>
        <w:pict w14:anchorId="6C84199D">
          <v:rect id="_x0000_i1025" style="width:0;height:1.5pt" o:hralign="center" o:hrstd="t" o:hr="t" fillcolor="#a0a0a0" stroked="f"/>
        </w:pict>
      </w:r>
    </w:p>
    <w:p w14:paraId="37738F09" w14:textId="62684255" w:rsidR="00156368" w:rsidRDefault="00156368" w:rsidP="00742796">
      <w:pPr>
        <w:shd w:val="clear" w:color="auto" w:fill="FFFFFF"/>
        <w:bidi/>
        <w:spacing w:after="0" w:line="240" w:lineRule="auto"/>
        <w:jc w:val="both"/>
        <w:rPr>
          <w:rFonts w:asciiTheme="minorBidi" w:eastAsia="Times New Roman" w:hAnsiTheme="minorBidi"/>
          <w:color w:val="212529"/>
          <w:sz w:val="40"/>
          <w:szCs w:val="40"/>
          <w:rtl/>
        </w:rPr>
      </w:pPr>
    </w:p>
    <w:p w14:paraId="2EA3FBDC" w14:textId="77777777" w:rsidR="00566A5D" w:rsidRPr="00566A5D" w:rsidRDefault="00566A5D" w:rsidP="00566A5D">
      <w:pPr>
        <w:pStyle w:val="Heading3"/>
        <w:shd w:val="clear" w:color="auto" w:fill="FFFFFF"/>
        <w:bidi/>
        <w:spacing w:before="0" w:line="960" w:lineRule="atLeast"/>
        <w:jc w:val="center"/>
        <w:rPr>
          <w:rFonts w:asciiTheme="minorBidi" w:hAnsiTheme="minorBidi" w:cstheme="minorBidi"/>
          <w:b/>
          <w:bCs/>
          <w:color w:val="1F3864" w:themeColor="accent5" w:themeShade="80"/>
          <w:sz w:val="56"/>
          <w:szCs w:val="56"/>
        </w:rPr>
      </w:pPr>
      <w:r w:rsidRPr="00566A5D">
        <w:rPr>
          <w:b/>
          <w:bCs/>
          <w:color w:val="1F3864" w:themeColor="accent5" w:themeShade="80"/>
          <w:sz w:val="40"/>
          <w:szCs w:val="40"/>
          <w:rtl/>
        </w:rPr>
        <w:t>المهــنُ في الإسلامِ طريقُ العمرانِ والإيمانِ معًا</w:t>
      </w:r>
    </w:p>
    <w:p w14:paraId="6401E197" w14:textId="77777777" w:rsidR="00566A5D" w:rsidRPr="00566A5D" w:rsidRDefault="00566A5D" w:rsidP="00566A5D">
      <w:pPr>
        <w:pStyle w:val="NormalWeb"/>
        <w:shd w:val="clear" w:color="auto" w:fill="FFFFFF"/>
        <w:spacing w:after="0" w:line="600" w:lineRule="atLeast"/>
        <w:rPr>
          <w:rFonts w:asciiTheme="minorBidi" w:hAnsiTheme="minorBidi" w:cstheme="minorBidi"/>
          <w:color w:val="212529"/>
          <w:sz w:val="40"/>
          <w:szCs w:val="40"/>
        </w:rPr>
      </w:pPr>
      <w:r w:rsidRPr="00566A5D">
        <w:rPr>
          <w:rFonts w:asciiTheme="minorBidi" w:hAnsiTheme="minorBidi" w:cstheme="minorBidi"/>
          <w:b/>
          <w:bCs/>
          <w:color w:val="212529"/>
          <w:sz w:val="40"/>
          <w:szCs w:val="40"/>
        </w:rPr>
        <w:t> </w:t>
      </w:r>
    </w:p>
    <w:p w14:paraId="37384050" w14:textId="77777777" w:rsidR="00566A5D" w:rsidRPr="00566A5D" w:rsidRDefault="00566A5D" w:rsidP="00566A5D">
      <w:pPr>
        <w:pStyle w:val="NormalWeb"/>
        <w:shd w:val="clear" w:color="auto" w:fill="FFFFFF"/>
        <w:spacing w:after="0" w:line="600" w:lineRule="atLeast"/>
        <w:jc w:val="both"/>
        <w:rPr>
          <w:rFonts w:asciiTheme="minorBidi" w:hAnsiTheme="minorBidi" w:cstheme="minorBidi"/>
          <w:color w:val="212529"/>
          <w:sz w:val="40"/>
          <w:szCs w:val="40"/>
        </w:rPr>
      </w:pPr>
      <w:r w:rsidRPr="00566A5D">
        <w:rPr>
          <w:rFonts w:asciiTheme="minorBidi" w:hAnsiTheme="minorBidi" w:cstheme="minorBidi"/>
          <w:color w:val="212529"/>
          <w:sz w:val="40"/>
          <w:szCs w:val="40"/>
          <w:rtl/>
        </w:rPr>
        <w:t>الحمدُ للهِ الذي جعلَ عمارةَ الكونِ عبادةً وسلوكًا، وأشهدُ أنْ لا إلهَ إلا اللهُ وحدهُ لا شريكَ لهُ، وأشهدُ أنَّ سيِّدَنا محمدًا عبدُهُ ورسولُهُ، الذي بلغتْ بهِ الصناعةُ والمهنةُ رتبةً عليا ومقامًا محمودًا، فاللهمَّ صلِّ وسلِّمْ وبارِكْ عليهِ وعلى آلِهِ وصحبِهِ صلاةً تجعلُ الظلمةَ نورًا، وبعدُ</w:t>
      </w:r>
      <w:r w:rsidRPr="00566A5D">
        <w:rPr>
          <w:rFonts w:asciiTheme="minorBidi" w:hAnsiTheme="minorBidi" w:cstheme="minorBidi"/>
          <w:color w:val="212529"/>
          <w:sz w:val="40"/>
          <w:szCs w:val="40"/>
        </w:rPr>
        <w:t>:</w:t>
      </w:r>
    </w:p>
    <w:p w14:paraId="04080A78" w14:textId="1143BDD0" w:rsidR="00566A5D" w:rsidRPr="00566A5D" w:rsidRDefault="00566A5D" w:rsidP="00566A5D">
      <w:pPr>
        <w:pStyle w:val="NormalWeb"/>
        <w:shd w:val="clear" w:color="auto" w:fill="FFFFFF"/>
        <w:spacing w:after="0" w:line="600" w:lineRule="atLeast"/>
        <w:jc w:val="both"/>
        <w:rPr>
          <w:rFonts w:asciiTheme="minorBidi" w:hAnsiTheme="minorBidi" w:cstheme="minorBidi"/>
          <w:color w:val="212529"/>
          <w:sz w:val="40"/>
          <w:szCs w:val="40"/>
        </w:rPr>
      </w:pPr>
      <w:r w:rsidRPr="00566A5D">
        <w:rPr>
          <w:rFonts w:asciiTheme="minorBidi" w:hAnsiTheme="minorBidi" w:cstheme="minorBidi"/>
          <w:color w:val="212529"/>
          <w:sz w:val="40"/>
          <w:szCs w:val="40"/>
          <w:rtl/>
        </w:rPr>
        <w:t>فإنَّ </w:t>
      </w:r>
      <w:r w:rsidRPr="00566A5D">
        <w:rPr>
          <w:rStyle w:val="Strong"/>
          <w:rFonts w:asciiTheme="minorBidi" w:hAnsiTheme="minorBidi" w:cstheme="minorBidi"/>
          <w:color w:val="212529"/>
          <w:sz w:val="40"/>
          <w:szCs w:val="40"/>
          <w:rtl/>
        </w:rPr>
        <w:t>الدينَ </w:t>
      </w:r>
      <w:r w:rsidRPr="00566A5D">
        <w:rPr>
          <w:rFonts w:asciiTheme="minorBidi" w:hAnsiTheme="minorBidi" w:cstheme="minorBidi"/>
          <w:color w:val="212529"/>
          <w:sz w:val="40"/>
          <w:szCs w:val="40"/>
          <w:rtl/>
        </w:rPr>
        <w:t>الذي ارتضاهُ اللهُ لنا ليسَ بمعزلٍ عن شؤونِ حياتِنا وحِرَفِنا، فالعمرانُ مقصدُ الدينِ، والسعيُ في إتقانِ المهنِ والحِرَفِ هو عينُ </w:t>
      </w:r>
      <w:r w:rsidRPr="00566A5D">
        <w:rPr>
          <w:rStyle w:val="Strong"/>
          <w:rFonts w:asciiTheme="minorBidi" w:hAnsiTheme="minorBidi" w:cstheme="minorBidi"/>
          <w:color w:val="212529"/>
          <w:sz w:val="40"/>
          <w:szCs w:val="40"/>
          <w:rtl/>
        </w:rPr>
        <w:t>العبادةِ </w:t>
      </w:r>
      <w:r w:rsidRPr="00566A5D">
        <w:rPr>
          <w:rFonts w:asciiTheme="minorBidi" w:hAnsiTheme="minorBidi" w:cstheme="minorBidi"/>
          <w:color w:val="212529"/>
          <w:sz w:val="40"/>
          <w:szCs w:val="40"/>
          <w:rtl/>
        </w:rPr>
        <w:t>ومشكاةُ القُربةِ، فقد كانَ في الرعيلِ الأولِ بينَ يدي رسولِ اللهِ ﷺ المعلِّمُ والطبيبُ والمترجمُ والمهندسُ والتاجرُ، حتى بلغتْ مِهَنُهم مائتي مهنةٍ وزيادةً، وصولًا إلى تلكَ الشبكةِ الذهبيّةِ من الحِرَفِ والمهنِ التي نسجَها الإمامُ تاجُ الدينِ السبكيُّ في فضاءِ كتابِهِ </w:t>
      </w:r>
      <w:r w:rsidRPr="00566A5D">
        <w:rPr>
          <w:rStyle w:val="Strong"/>
          <w:rFonts w:asciiTheme="minorBidi" w:hAnsiTheme="minorBidi" w:cstheme="minorBidi"/>
          <w:color w:val="212529"/>
          <w:sz w:val="40"/>
          <w:szCs w:val="40"/>
        </w:rPr>
        <w:t>«</w:t>
      </w:r>
      <w:r w:rsidRPr="00566A5D">
        <w:rPr>
          <w:rStyle w:val="Strong"/>
          <w:rFonts w:asciiTheme="minorBidi" w:hAnsiTheme="minorBidi" w:cstheme="minorBidi"/>
          <w:color w:val="212529"/>
          <w:sz w:val="40"/>
          <w:szCs w:val="40"/>
          <w:rtl/>
        </w:rPr>
        <w:t>مُعيدُ النِّعمِ</w:t>
      </w:r>
      <w:r w:rsidRPr="00566A5D">
        <w:rPr>
          <w:rStyle w:val="Strong"/>
          <w:rFonts w:asciiTheme="minorBidi" w:hAnsiTheme="minorBidi" w:cstheme="minorBidi"/>
          <w:color w:val="212529"/>
          <w:sz w:val="40"/>
          <w:szCs w:val="40"/>
        </w:rPr>
        <w:t>»</w:t>
      </w:r>
      <w:r w:rsidRPr="00566A5D">
        <w:rPr>
          <w:rFonts w:asciiTheme="minorBidi" w:hAnsiTheme="minorBidi" w:cstheme="minorBidi"/>
          <w:color w:val="212529"/>
          <w:sz w:val="40"/>
          <w:szCs w:val="40"/>
        </w:rPr>
        <w:t> </w:t>
      </w:r>
      <w:r w:rsidRPr="00566A5D">
        <w:rPr>
          <w:rFonts w:asciiTheme="minorBidi" w:hAnsiTheme="minorBidi" w:cstheme="minorBidi"/>
          <w:color w:val="212529"/>
          <w:sz w:val="40"/>
          <w:szCs w:val="40"/>
          <w:rtl/>
        </w:rPr>
        <w:t xml:space="preserve">وكأنَّهُ يرسمُ بها جغرافيا الوظائفِ التي يقومُ عليها بنيانُ العمرانِ، فالتفتَ بعينِ البصيرةِ إلى الفلّاحِ في حقلِهِ وهو يغرسُ نماءَ الأرضِ، والمهندسِ وهو يخطُّ هندسةَ </w:t>
      </w:r>
      <w:r w:rsidRPr="00566A5D">
        <w:rPr>
          <w:rFonts w:asciiTheme="minorBidi" w:hAnsiTheme="minorBidi" w:cstheme="minorBidi"/>
          <w:color w:val="212529"/>
          <w:sz w:val="40"/>
          <w:szCs w:val="40"/>
          <w:rtl/>
        </w:rPr>
        <w:lastRenderedPageBreak/>
        <w:t>البقاءِ، والطبيبِ وهو يتحسّسُ مواضعَ الألمِ ليطبِّبَ الأبدانَ والقلوبَ معًا، ثمَّ تراهُ ينفذُ إلى قلبِ الأسواقِ، فيستنهضُ ذِممَ الخبّازينَ والطباخينَ ليكونوا أمناءَ على أقواتِ الناسِ، ويستعرضُ مهارةَ الخيّاطينَ والقصّارينَ والنسّاجينَ في حياكةِ سترِ </w:t>
      </w:r>
      <w:r w:rsidRPr="00566A5D">
        <w:rPr>
          <w:rStyle w:val="Strong"/>
          <w:rFonts w:asciiTheme="minorBidi" w:hAnsiTheme="minorBidi" w:cstheme="minorBidi"/>
          <w:color w:val="212529"/>
          <w:sz w:val="40"/>
          <w:szCs w:val="40"/>
          <w:rtl/>
        </w:rPr>
        <w:t>الأمةِ</w:t>
      </w:r>
      <w:r w:rsidRPr="00566A5D">
        <w:rPr>
          <w:rFonts w:asciiTheme="minorBidi" w:hAnsiTheme="minorBidi" w:cstheme="minorBidi"/>
          <w:color w:val="212529"/>
          <w:sz w:val="40"/>
          <w:szCs w:val="40"/>
          <w:rtl/>
        </w:rPr>
        <w:t>، ولا يغفلُ عن أصحابِ الصنائعِ الدقيقةِ من الحدّادينَ والنجّارينَ والصيادلةِ، وصولًا إلى الحجّامينَ والحلّاقينَ؛ حيثُ جعلَ من كلِّ حرفةٍ مهما دقَّتْ أو جلَّتْ بابًا من أبوابِ القُربى، ومرآةً تعكسُ تجلّيَ اسم اللهِ البديعِ في حركةِ اليدِ وبراعةِ الصنعةِ، ليحوِّلَ المجتمعَ في رؤيتِهِ إلى خليّةِ نحلٍ متّسقةٍ، لا تتحرّكُ فيها إبرةُ خيّاطٍ ولا معولُ بنّاءٍ إلا وهي مشدودةٌ إلى أصلٍ من أصولِ </w:t>
      </w:r>
      <w:r w:rsidRPr="00566A5D">
        <w:rPr>
          <w:rStyle w:val="Strong"/>
          <w:rFonts w:asciiTheme="minorBidi" w:hAnsiTheme="minorBidi" w:cstheme="minorBidi"/>
          <w:color w:val="212529"/>
          <w:sz w:val="40"/>
          <w:szCs w:val="40"/>
          <w:rtl/>
        </w:rPr>
        <w:t>الأخلاقِ</w:t>
      </w:r>
      <w:r w:rsidRPr="00566A5D">
        <w:rPr>
          <w:rFonts w:asciiTheme="minorBidi" w:hAnsiTheme="minorBidi" w:cstheme="minorBidi"/>
          <w:color w:val="212529"/>
          <w:sz w:val="40"/>
          <w:szCs w:val="40"/>
          <w:rtl/>
        </w:rPr>
        <w:t>، ومددٍ من مددِ التوفيقِ الإلهيِّ، ليتحقّقَ بذلكَ مقصدُ الشرعِ الشريفِ في </w:t>
      </w:r>
      <w:r w:rsidRPr="00566A5D">
        <w:rPr>
          <w:rStyle w:val="Strong"/>
          <w:rFonts w:asciiTheme="minorBidi" w:hAnsiTheme="minorBidi" w:cstheme="minorBidi"/>
          <w:color w:val="212529"/>
          <w:sz w:val="40"/>
          <w:szCs w:val="40"/>
          <w:rtl/>
        </w:rPr>
        <w:t>صناعةِ الحضارةِ</w:t>
      </w:r>
      <w:r w:rsidRPr="00566A5D">
        <w:rPr>
          <w:rFonts w:asciiTheme="minorBidi" w:hAnsiTheme="minorBidi" w:cstheme="minorBidi"/>
          <w:color w:val="212529"/>
          <w:sz w:val="40"/>
          <w:szCs w:val="40"/>
          <w:rtl/>
        </w:rPr>
        <w:t>، و</w:t>
      </w:r>
      <w:r w:rsidRPr="00566A5D">
        <w:rPr>
          <w:rStyle w:val="Strong"/>
          <w:rFonts w:asciiTheme="minorBidi" w:hAnsiTheme="minorBidi" w:cstheme="minorBidi"/>
          <w:color w:val="212529"/>
          <w:sz w:val="40"/>
          <w:szCs w:val="40"/>
          <w:rtl/>
        </w:rPr>
        <w:t>بناءِ الإنسانِ</w:t>
      </w:r>
      <w:r w:rsidRPr="00566A5D">
        <w:rPr>
          <w:rFonts w:asciiTheme="minorBidi" w:hAnsiTheme="minorBidi" w:cstheme="minorBidi"/>
          <w:color w:val="212529"/>
          <w:sz w:val="40"/>
          <w:szCs w:val="40"/>
          <w:rtl/>
        </w:rPr>
        <w:t>، إعلاءً لكلمةِ اللهِ في الأرضِ عبرَ الإبداعِ والابتكارِ حيثُ يقولُ سبحانهُ وتعالى</w:t>
      </w:r>
      <w:r w:rsidRPr="00566A5D">
        <w:rPr>
          <w:rFonts w:asciiTheme="minorBidi" w:hAnsiTheme="minorBidi" w:cstheme="minorBidi"/>
          <w:color w:val="212529"/>
          <w:sz w:val="40"/>
          <w:szCs w:val="40"/>
        </w:rPr>
        <w:t>: </w:t>
      </w:r>
      <w:r w:rsidRPr="00566A5D">
        <w:rPr>
          <w:rStyle w:val="Strong"/>
          <w:rFonts w:asciiTheme="minorBidi" w:hAnsiTheme="minorBidi" w:cstheme="minorBidi"/>
          <w:color w:val="397B21"/>
          <w:sz w:val="40"/>
          <w:szCs w:val="40"/>
          <w:rtl/>
        </w:rPr>
        <w:t>﴿هُوَ أَنْشَأَكُم مِنَ الْأَرْضِ واسْتَعْمَرَكُمْ فِيهَا﴾</w:t>
      </w:r>
      <w:r w:rsidRPr="00566A5D">
        <w:rPr>
          <w:rFonts w:asciiTheme="minorBidi" w:hAnsiTheme="minorBidi" w:cstheme="minorBidi"/>
          <w:color w:val="212529"/>
          <w:sz w:val="40"/>
          <w:szCs w:val="40"/>
          <w:rtl/>
        </w:rPr>
        <w:t>، فالعبرةُ دائمًا بصدقِ العطاءِ وإحسانِ الصنيعِ، واللهُ سبحانهُ لا يضيعُ أجرَ من سعى في عمارةِ كونِهِ، مصداقًا لقولهِ جلَّ وعلا</w:t>
      </w:r>
      <w:r w:rsidRPr="00566A5D">
        <w:rPr>
          <w:rFonts w:asciiTheme="minorBidi" w:hAnsiTheme="minorBidi" w:cstheme="minorBidi"/>
          <w:color w:val="212529"/>
          <w:sz w:val="40"/>
          <w:szCs w:val="40"/>
        </w:rPr>
        <w:t>: </w:t>
      </w:r>
      <w:r w:rsidRPr="00566A5D">
        <w:rPr>
          <w:rStyle w:val="Strong"/>
          <w:rFonts w:asciiTheme="minorBidi" w:hAnsiTheme="minorBidi" w:cstheme="minorBidi"/>
          <w:color w:val="397B21"/>
          <w:sz w:val="40"/>
          <w:szCs w:val="40"/>
          <w:rtl/>
        </w:rPr>
        <w:t>﴿إِنَّا لَا نُضِيعُ أَجْرَ مَنْ أَحْسَنَ عَمَلًا﴾</w:t>
      </w:r>
      <w:r w:rsidRPr="00566A5D">
        <w:rPr>
          <w:rFonts w:asciiTheme="minorBidi" w:hAnsiTheme="minorBidi" w:cstheme="minorBidi"/>
          <w:color w:val="212529"/>
          <w:sz w:val="40"/>
          <w:szCs w:val="40"/>
        </w:rPr>
        <w:t>.</w:t>
      </w:r>
    </w:p>
    <w:p w14:paraId="4386430F" w14:textId="116072D7" w:rsidR="00566A5D" w:rsidRPr="00566A5D" w:rsidRDefault="00566A5D" w:rsidP="00566A5D">
      <w:pPr>
        <w:pStyle w:val="NormalWeb"/>
        <w:shd w:val="clear" w:color="auto" w:fill="FFFFFF"/>
        <w:spacing w:after="0" w:line="600" w:lineRule="atLeast"/>
        <w:jc w:val="both"/>
        <w:rPr>
          <w:rFonts w:asciiTheme="minorBidi" w:hAnsiTheme="minorBidi" w:cstheme="minorBidi"/>
          <w:color w:val="212529"/>
          <w:sz w:val="40"/>
          <w:szCs w:val="40"/>
        </w:rPr>
      </w:pPr>
      <w:r w:rsidRPr="00566A5D">
        <w:rPr>
          <w:rStyle w:val="Strong"/>
          <w:rFonts w:asciiTheme="minorBidi" w:hAnsiTheme="minorBidi" w:cstheme="minorBidi"/>
          <w:color w:val="212529"/>
          <w:sz w:val="40"/>
          <w:szCs w:val="40"/>
          <w:rtl/>
        </w:rPr>
        <w:t>سادتي الكرامُ،</w:t>
      </w:r>
      <w:r w:rsidRPr="00566A5D">
        <w:rPr>
          <w:rFonts w:asciiTheme="minorBidi" w:hAnsiTheme="minorBidi" w:cstheme="minorBidi"/>
          <w:color w:val="212529"/>
          <w:sz w:val="40"/>
          <w:szCs w:val="40"/>
          <w:rtl/>
        </w:rPr>
        <w:t> تتجلّى الأخلاقُ المهنيّةُ في أبهى صورِها حينَ يتلبّسُ المهنيُّ بروحِ الإيمانِ وجوهرِ الإسلامِ؛ فيقدّمُ إيثارَ الخلقِ، والصدقَ في النصحِ، والترفعَ عن الغشِّ والمداهنةِ، مستشعرًا قولَ اللهِ تعالى</w:t>
      </w:r>
      <w:r w:rsidRPr="00566A5D">
        <w:rPr>
          <w:rFonts w:asciiTheme="minorBidi" w:hAnsiTheme="minorBidi" w:cstheme="minorBidi"/>
          <w:color w:val="212529"/>
          <w:sz w:val="40"/>
          <w:szCs w:val="40"/>
        </w:rPr>
        <w:t>: </w:t>
      </w:r>
      <w:r w:rsidRPr="00566A5D">
        <w:rPr>
          <w:rStyle w:val="Strong"/>
          <w:rFonts w:asciiTheme="minorBidi" w:hAnsiTheme="minorBidi" w:cstheme="minorBidi"/>
          <w:color w:val="397B21"/>
          <w:sz w:val="40"/>
          <w:szCs w:val="40"/>
          <w:rtl/>
        </w:rPr>
        <w:t>﴿وَلَا تَبْخَسُوا النَّاسَ أَشْيَاءَهُمْ﴾</w:t>
      </w:r>
      <w:r w:rsidRPr="00566A5D">
        <w:rPr>
          <w:rFonts w:asciiTheme="minorBidi" w:hAnsiTheme="minorBidi" w:cstheme="minorBidi"/>
          <w:color w:val="212529"/>
          <w:sz w:val="40"/>
          <w:szCs w:val="40"/>
          <w:rtl/>
        </w:rPr>
        <w:t>، لتصيرَ </w:t>
      </w:r>
      <w:r w:rsidRPr="00566A5D">
        <w:rPr>
          <w:rStyle w:val="Strong"/>
          <w:rFonts w:asciiTheme="minorBidi" w:hAnsiTheme="minorBidi" w:cstheme="minorBidi"/>
          <w:color w:val="212529"/>
          <w:sz w:val="40"/>
          <w:szCs w:val="40"/>
          <w:rtl/>
        </w:rPr>
        <w:t>الأمانةُ </w:t>
      </w:r>
      <w:r w:rsidRPr="00566A5D">
        <w:rPr>
          <w:rFonts w:asciiTheme="minorBidi" w:hAnsiTheme="minorBidi" w:cstheme="minorBidi"/>
          <w:color w:val="212529"/>
          <w:sz w:val="40"/>
          <w:szCs w:val="40"/>
          <w:rtl/>
        </w:rPr>
        <w:t>روحًا تسري في المهنِ؛ فيكونُ التاجرُ أمينًا، والطبيبُ رحيمًا، والمعلّمُ مخلصًا، والمهندسُ دقيقًا، فالحرفيُّ صاحبُ الرسالةِ هو من تمثّلَ قولَ الجنابِ الكريمِ ﷺ</w:t>
      </w:r>
      <w:r w:rsidRPr="00566A5D">
        <w:rPr>
          <w:rFonts w:asciiTheme="minorBidi" w:hAnsiTheme="minorBidi" w:cstheme="minorBidi"/>
          <w:color w:val="212529"/>
          <w:sz w:val="40"/>
          <w:szCs w:val="40"/>
        </w:rPr>
        <w:t>: </w:t>
      </w:r>
      <w:r w:rsidRPr="00566A5D">
        <w:rPr>
          <w:rStyle w:val="Strong"/>
          <w:rFonts w:asciiTheme="minorBidi" w:hAnsiTheme="minorBidi" w:cstheme="minorBidi"/>
          <w:color w:val="397B21"/>
          <w:sz w:val="40"/>
          <w:szCs w:val="40"/>
        </w:rPr>
        <w:t>«</w:t>
      </w:r>
      <w:r w:rsidRPr="00566A5D">
        <w:rPr>
          <w:rStyle w:val="Strong"/>
          <w:rFonts w:asciiTheme="minorBidi" w:hAnsiTheme="minorBidi" w:cstheme="minorBidi"/>
          <w:color w:val="397B21"/>
          <w:sz w:val="40"/>
          <w:szCs w:val="40"/>
          <w:rtl/>
        </w:rPr>
        <w:t>المُؤْمِنُ مَنْ أَمِنَهُ النَّاسُ عَلَى أَمْوَالِهِمْ وَأَنْفُسِهِمْ</w:t>
      </w:r>
      <w:r w:rsidRPr="00566A5D">
        <w:rPr>
          <w:rStyle w:val="Strong"/>
          <w:rFonts w:asciiTheme="minorBidi" w:hAnsiTheme="minorBidi" w:cstheme="minorBidi"/>
          <w:color w:val="397B21"/>
          <w:sz w:val="40"/>
          <w:szCs w:val="40"/>
        </w:rPr>
        <w:t>»</w:t>
      </w:r>
      <w:r w:rsidRPr="00566A5D">
        <w:rPr>
          <w:rFonts w:asciiTheme="minorBidi" w:hAnsiTheme="minorBidi" w:cstheme="minorBidi"/>
          <w:color w:val="212529"/>
          <w:sz w:val="40"/>
          <w:szCs w:val="40"/>
          <w:rtl/>
        </w:rPr>
        <w:t>، فهذهِ المنظومةُ القِيميَّةُ تحوِّلُ الأسواقَ إلى محاضنَ للتراحمِ، حيثُ يُستجلبُ الرزقُ بالتقوى قبلَ السعيِ، امتثالًا لقولهِ سبحانهُ</w:t>
      </w:r>
      <w:r w:rsidRPr="00566A5D">
        <w:rPr>
          <w:rFonts w:asciiTheme="minorBidi" w:hAnsiTheme="minorBidi" w:cstheme="minorBidi"/>
          <w:color w:val="212529"/>
          <w:sz w:val="40"/>
          <w:szCs w:val="40"/>
        </w:rPr>
        <w:t>: </w:t>
      </w:r>
      <w:r w:rsidRPr="00566A5D">
        <w:rPr>
          <w:rStyle w:val="Strong"/>
          <w:rFonts w:asciiTheme="minorBidi" w:hAnsiTheme="minorBidi" w:cstheme="minorBidi"/>
          <w:color w:val="397B21"/>
          <w:sz w:val="40"/>
          <w:szCs w:val="40"/>
          <w:rtl/>
        </w:rPr>
        <w:t>﴿وَمَنْ يَتَّقِ اللَّهَ يَجْعَلْ لَهُ مَخْرَجًا * وَيَرْزُقْهُ مِنْ حَيْثُ لَا يَحْتَسِبُ﴾</w:t>
      </w:r>
      <w:r w:rsidRPr="00566A5D">
        <w:rPr>
          <w:rFonts w:asciiTheme="minorBidi" w:hAnsiTheme="minorBidi" w:cstheme="minorBidi"/>
          <w:color w:val="212529"/>
          <w:sz w:val="40"/>
          <w:szCs w:val="40"/>
          <w:rtl/>
        </w:rPr>
        <w:t xml:space="preserve">، </w:t>
      </w:r>
      <w:r w:rsidRPr="00566A5D">
        <w:rPr>
          <w:rFonts w:asciiTheme="minorBidi" w:hAnsiTheme="minorBidi" w:cstheme="minorBidi"/>
          <w:color w:val="212529"/>
          <w:sz w:val="40"/>
          <w:szCs w:val="40"/>
          <w:rtl/>
        </w:rPr>
        <w:lastRenderedPageBreak/>
        <w:t>فالصدقُ معَ الناسِ في تفاصيلِ المهنةِ هو جوهرُ الدينِ، ومن نصحَ لهم فقد نالَ محبّةَ اللهِ، فقد رُويَ عن الجنابِ المعظَّمِ ﷺ أنَّهُ قالَ</w:t>
      </w:r>
      <w:r w:rsidRPr="00566A5D">
        <w:rPr>
          <w:rFonts w:asciiTheme="minorBidi" w:hAnsiTheme="minorBidi" w:cstheme="minorBidi"/>
          <w:color w:val="212529"/>
          <w:sz w:val="40"/>
          <w:szCs w:val="40"/>
        </w:rPr>
        <w:t>: </w:t>
      </w:r>
      <w:r w:rsidRPr="00566A5D">
        <w:rPr>
          <w:rStyle w:val="Strong"/>
          <w:rFonts w:asciiTheme="minorBidi" w:hAnsiTheme="minorBidi" w:cstheme="minorBidi"/>
          <w:color w:val="397B21"/>
          <w:sz w:val="40"/>
          <w:szCs w:val="40"/>
        </w:rPr>
        <w:t>«</w:t>
      </w:r>
      <w:r w:rsidRPr="00566A5D">
        <w:rPr>
          <w:rStyle w:val="Strong"/>
          <w:rFonts w:asciiTheme="minorBidi" w:hAnsiTheme="minorBidi" w:cstheme="minorBidi"/>
          <w:color w:val="397B21"/>
          <w:sz w:val="40"/>
          <w:szCs w:val="40"/>
          <w:rtl/>
        </w:rPr>
        <w:t>أَحَبُّ النَّاسِ إِلَى الله أَنْفَعُهُمْ لِلنَّاسِ</w:t>
      </w:r>
      <w:r w:rsidRPr="00566A5D">
        <w:rPr>
          <w:rStyle w:val="Strong"/>
          <w:rFonts w:asciiTheme="minorBidi" w:hAnsiTheme="minorBidi" w:cstheme="minorBidi"/>
          <w:color w:val="397B21"/>
          <w:sz w:val="40"/>
          <w:szCs w:val="40"/>
        </w:rPr>
        <w:t>»</w:t>
      </w:r>
      <w:r w:rsidRPr="00566A5D">
        <w:rPr>
          <w:rFonts w:asciiTheme="minorBidi" w:hAnsiTheme="minorBidi" w:cstheme="minorBidi"/>
          <w:color w:val="212529"/>
          <w:sz w:val="40"/>
          <w:szCs w:val="40"/>
        </w:rPr>
        <w:t> </w:t>
      </w:r>
      <w:r w:rsidRPr="00566A5D">
        <w:rPr>
          <w:rFonts w:asciiTheme="minorBidi" w:hAnsiTheme="minorBidi" w:cstheme="minorBidi"/>
          <w:color w:val="212529"/>
          <w:sz w:val="40"/>
          <w:szCs w:val="40"/>
          <w:rtl/>
        </w:rPr>
        <w:t>وبذلكَ تتحقّقُ البركةُ التي وعدَ اللهُ بها حينَ قالَ ﷺ</w:t>
      </w:r>
      <w:r w:rsidRPr="00566A5D">
        <w:rPr>
          <w:rFonts w:asciiTheme="minorBidi" w:hAnsiTheme="minorBidi" w:cstheme="minorBidi"/>
          <w:color w:val="212529"/>
          <w:sz w:val="40"/>
          <w:szCs w:val="40"/>
        </w:rPr>
        <w:t>: </w:t>
      </w:r>
      <w:r w:rsidRPr="00566A5D">
        <w:rPr>
          <w:rStyle w:val="Strong"/>
          <w:rFonts w:asciiTheme="minorBidi" w:hAnsiTheme="minorBidi" w:cstheme="minorBidi"/>
          <w:color w:val="397B21"/>
          <w:sz w:val="40"/>
          <w:szCs w:val="40"/>
        </w:rPr>
        <w:t>«</w:t>
      </w:r>
      <w:r w:rsidRPr="00566A5D">
        <w:rPr>
          <w:rStyle w:val="Strong"/>
          <w:rFonts w:asciiTheme="minorBidi" w:hAnsiTheme="minorBidi" w:cstheme="minorBidi"/>
          <w:color w:val="397B21"/>
          <w:sz w:val="40"/>
          <w:szCs w:val="40"/>
          <w:rtl/>
        </w:rPr>
        <w:t>البَيِّعَانِ بالخِيَارِ ما لَمْ يَتَفَرَّقَا، فإنْ صَدَقَا وبَيَّنَا بُورِكَ لَهُمَا في بَيْعِهِمَا، وإنْ كَتَمَا وكَذَبَا مُحِقَتْ بَرَكَةُ بَيْعِهِمَا</w:t>
      </w:r>
      <w:r w:rsidRPr="00566A5D">
        <w:rPr>
          <w:rStyle w:val="Strong"/>
          <w:rFonts w:asciiTheme="minorBidi" w:hAnsiTheme="minorBidi" w:cstheme="minorBidi"/>
          <w:color w:val="397B21"/>
          <w:sz w:val="40"/>
          <w:szCs w:val="40"/>
        </w:rPr>
        <w:t>»</w:t>
      </w:r>
      <w:r w:rsidRPr="00566A5D">
        <w:rPr>
          <w:rFonts w:asciiTheme="minorBidi" w:hAnsiTheme="minorBidi" w:cstheme="minorBidi"/>
          <w:color w:val="212529"/>
          <w:sz w:val="40"/>
          <w:szCs w:val="40"/>
        </w:rPr>
        <w:t>.</w:t>
      </w:r>
    </w:p>
    <w:p w14:paraId="10C76966" w14:textId="6DB74F95" w:rsidR="00566A5D" w:rsidRPr="00566A5D" w:rsidRDefault="00566A5D" w:rsidP="00566A5D">
      <w:pPr>
        <w:pStyle w:val="NormalWeb"/>
        <w:shd w:val="clear" w:color="auto" w:fill="FFFFFF"/>
        <w:spacing w:after="0" w:line="600" w:lineRule="atLeast"/>
        <w:jc w:val="both"/>
        <w:rPr>
          <w:rFonts w:asciiTheme="minorBidi" w:hAnsiTheme="minorBidi" w:cstheme="minorBidi"/>
          <w:color w:val="212529"/>
          <w:sz w:val="40"/>
          <w:szCs w:val="40"/>
        </w:rPr>
      </w:pPr>
      <w:r w:rsidRPr="00566A5D">
        <w:rPr>
          <w:rFonts w:asciiTheme="minorBidi" w:hAnsiTheme="minorBidi" w:cstheme="minorBidi"/>
          <w:color w:val="212529"/>
          <w:sz w:val="40"/>
          <w:szCs w:val="40"/>
          <w:rtl/>
        </w:rPr>
        <w:t>إنَّ المتأمِّلَ في جوهرِ الرسالةِ الإسلاميّةِ يجدُ أنَّ أخلاقيّاتِ المهنِ هي الركنُ الركينُ في قضيّةِ العمرانِ الكبرى، فالعملُ المهنيُّ حينَ يرتوي بمعينِ الأخلاقِ، يعرجُ في مدارجِ الرقيِّ والجمالِ ليقيمَ حركةً عمرانيّةً شاملةً، تملأُ الأرواحَ </w:t>
      </w:r>
      <w:r w:rsidRPr="00566A5D">
        <w:rPr>
          <w:rStyle w:val="Strong"/>
          <w:rFonts w:asciiTheme="minorBidi" w:hAnsiTheme="minorBidi" w:cstheme="minorBidi"/>
          <w:color w:val="212529"/>
          <w:sz w:val="40"/>
          <w:szCs w:val="40"/>
          <w:rtl/>
        </w:rPr>
        <w:t>بالسكينةِ</w:t>
      </w:r>
      <w:r w:rsidRPr="00566A5D">
        <w:rPr>
          <w:rFonts w:asciiTheme="minorBidi" w:hAnsiTheme="minorBidi" w:cstheme="minorBidi"/>
          <w:color w:val="212529"/>
          <w:sz w:val="40"/>
          <w:szCs w:val="40"/>
          <w:rtl/>
        </w:rPr>
        <w:t>، وتُشيِّدُ الأبنيةَ بالمتانةِ، وتغمرُ العوالمَ التقنيّةَ بالبصيرةِ، لنتركَ في هذا الوجودِ أثرًا خالدًا، وبناءً سامقًا، وجمالًا يغمرُ الآفاقَ، فإعمارُ الأرضِ يستندُ إلى تلاحمٍ عبقريٍّ بينَ سواعدِ الحرفيّينَ وعقولِ التقنيّينَ، ويتكاملُ فيهِ دورُ المزارعِ معَ المهندسِ الرقميِّ، لينتظمَ الجميعُ في نسقٍ أخلاقيٍّ فريدٍ، الذي يحقّقُ سعادةَ الإنسانِ وينالُ بهِ العبدُ رضا الرحمنِ، ومصداقُ هذا </w:t>
      </w:r>
      <w:r w:rsidRPr="00566A5D">
        <w:rPr>
          <w:rStyle w:val="Strong"/>
          <w:rFonts w:asciiTheme="minorBidi" w:hAnsiTheme="minorBidi" w:cstheme="minorBidi"/>
          <w:color w:val="212529"/>
          <w:sz w:val="40"/>
          <w:szCs w:val="40"/>
          <w:rtl/>
        </w:rPr>
        <w:t>الرضا</w:t>
      </w:r>
      <w:r w:rsidRPr="00566A5D">
        <w:rPr>
          <w:rFonts w:asciiTheme="minorBidi" w:hAnsiTheme="minorBidi" w:cstheme="minorBidi"/>
          <w:color w:val="212529"/>
          <w:sz w:val="40"/>
          <w:szCs w:val="40"/>
          <w:rtl/>
        </w:rPr>
        <w:t>، يبرزُ بوضوحٍ حينَما نتأمّلُ في عظمةِ هذا المشهدِ النبويِّ المهيبِ، الذي يبثُّ فينا روحَ الأملِ والعملِ، حيثُ قالَ رسولُ اللهِ ﷺ</w:t>
      </w:r>
      <w:r w:rsidRPr="00566A5D">
        <w:rPr>
          <w:rFonts w:asciiTheme="minorBidi" w:hAnsiTheme="minorBidi" w:cstheme="minorBidi"/>
          <w:color w:val="212529"/>
          <w:sz w:val="40"/>
          <w:szCs w:val="40"/>
        </w:rPr>
        <w:t>: </w:t>
      </w:r>
      <w:r w:rsidRPr="00566A5D">
        <w:rPr>
          <w:rStyle w:val="Strong"/>
          <w:rFonts w:asciiTheme="minorBidi" w:hAnsiTheme="minorBidi" w:cstheme="minorBidi"/>
          <w:color w:val="397B21"/>
          <w:sz w:val="40"/>
          <w:szCs w:val="40"/>
        </w:rPr>
        <w:t>«</w:t>
      </w:r>
      <w:r w:rsidRPr="00566A5D">
        <w:rPr>
          <w:rStyle w:val="Strong"/>
          <w:rFonts w:asciiTheme="minorBidi" w:hAnsiTheme="minorBidi" w:cstheme="minorBidi"/>
          <w:color w:val="397B21"/>
          <w:sz w:val="40"/>
          <w:szCs w:val="40"/>
          <w:rtl/>
        </w:rPr>
        <w:t>إنْ قامتِ الساعةُ وفي يدِ أحدِكم فسيلةٌ، فإنِ استطاعَ أنْ لا تقومَ حتى يغرسَها فليغرسْها</w:t>
      </w:r>
      <w:r w:rsidRPr="00566A5D">
        <w:rPr>
          <w:rStyle w:val="Strong"/>
          <w:rFonts w:asciiTheme="minorBidi" w:hAnsiTheme="minorBidi" w:cstheme="minorBidi"/>
          <w:color w:val="397B21"/>
          <w:sz w:val="40"/>
          <w:szCs w:val="40"/>
        </w:rPr>
        <w:t>»</w:t>
      </w:r>
      <w:r w:rsidRPr="00566A5D">
        <w:rPr>
          <w:rFonts w:asciiTheme="minorBidi" w:hAnsiTheme="minorBidi" w:cstheme="minorBidi"/>
          <w:color w:val="212529"/>
          <w:sz w:val="40"/>
          <w:szCs w:val="40"/>
          <w:rtl/>
        </w:rPr>
        <w:t>؛ وللهِ دَرُّ القائلِ</w:t>
      </w:r>
      <w:r w:rsidRPr="00566A5D">
        <w:rPr>
          <w:rFonts w:asciiTheme="minorBidi" w:hAnsiTheme="minorBidi" w:cstheme="minorBidi"/>
          <w:color w:val="212529"/>
          <w:sz w:val="40"/>
          <w:szCs w:val="40"/>
        </w:rPr>
        <w:t>:</w:t>
      </w:r>
    </w:p>
    <w:p w14:paraId="4D232474" w14:textId="77777777" w:rsidR="00566A5D" w:rsidRPr="00566A5D" w:rsidRDefault="00566A5D" w:rsidP="00566A5D">
      <w:pPr>
        <w:pStyle w:val="NormalWeb"/>
        <w:shd w:val="clear" w:color="auto" w:fill="FFFFFF"/>
        <w:spacing w:after="0" w:line="600" w:lineRule="atLeast"/>
        <w:jc w:val="center"/>
        <w:rPr>
          <w:rFonts w:asciiTheme="minorBidi" w:hAnsiTheme="minorBidi" w:cstheme="minorBidi"/>
          <w:color w:val="212529"/>
          <w:sz w:val="40"/>
          <w:szCs w:val="40"/>
        </w:rPr>
      </w:pPr>
      <w:r w:rsidRPr="00566A5D">
        <w:rPr>
          <w:rStyle w:val="Strong"/>
          <w:rFonts w:asciiTheme="minorBidi" w:hAnsiTheme="minorBidi" w:cstheme="minorBidi"/>
          <w:color w:val="212529"/>
          <w:sz w:val="40"/>
          <w:szCs w:val="40"/>
          <w:rtl/>
        </w:rPr>
        <w:t>وَمَـنْ بَنَــى في سَـبيلِ اللهِ مَكـْرُمَـةً … فَإِنَّـما المَجْـدُ مَبْنِيٌّ عَلَـى الهِمَــمِ</w:t>
      </w:r>
    </w:p>
    <w:p w14:paraId="583A4B09" w14:textId="77777777" w:rsidR="00566A5D" w:rsidRPr="00566A5D" w:rsidRDefault="00566A5D" w:rsidP="00566A5D">
      <w:pPr>
        <w:pStyle w:val="NormalWeb"/>
        <w:shd w:val="clear" w:color="auto" w:fill="FFFFFF"/>
        <w:spacing w:after="0" w:line="600" w:lineRule="atLeast"/>
        <w:jc w:val="center"/>
        <w:rPr>
          <w:rFonts w:asciiTheme="minorBidi" w:hAnsiTheme="minorBidi" w:cstheme="minorBidi"/>
          <w:color w:val="212529"/>
          <w:sz w:val="40"/>
          <w:szCs w:val="40"/>
        </w:rPr>
      </w:pPr>
      <w:r w:rsidRPr="00566A5D">
        <w:rPr>
          <w:rStyle w:val="Strong"/>
          <w:rFonts w:asciiTheme="minorBidi" w:hAnsiTheme="minorBidi" w:cstheme="minorBidi"/>
          <w:color w:val="212529"/>
          <w:sz w:val="40"/>
          <w:szCs w:val="40"/>
          <w:rtl/>
        </w:rPr>
        <w:t>فَاغْرِسْ جَمَالًا وَأَحْكِمْ كُلَّ صَالِحَةٍ … تَبْقَى الحَيَاةُ بِذِكْرِ الغَرْسِ فِي القِدَمِ</w:t>
      </w:r>
    </w:p>
    <w:p w14:paraId="4F5D6A64" w14:textId="77777777" w:rsidR="00566A5D" w:rsidRPr="00566A5D" w:rsidRDefault="00566A5D" w:rsidP="00566A5D">
      <w:pPr>
        <w:pStyle w:val="Heading3"/>
        <w:shd w:val="clear" w:color="auto" w:fill="FFFFFF"/>
        <w:bidi/>
        <w:spacing w:before="0" w:line="960" w:lineRule="atLeast"/>
        <w:jc w:val="center"/>
        <w:rPr>
          <w:rFonts w:asciiTheme="minorBidi" w:hAnsiTheme="minorBidi" w:cstheme="minorBidi"/>
          <w:color w:val="212529"/>
          <w:sz w:val="40"/>
          <w:szCs w:val="40"/>
        </w:rPr>
      </w:pPr>
      <w:r w:rsidRPr="00566A5D">
        <w:rPr>
          <w:rStyle w:val="Strong"/>
          <w:rFonts w:asciiTheme="minorBidi" w:hAnsiTheme="minorBidi" w:cstheme="minorBidi"/>
          <w:b w:val="0"/>
          <w:bCs w:val="0"/>
          <w:color w:val="212529"/>
          <w:sz w:val="40"/>
          <w:szCs w:val="40"/>
        </w:rPr>
        <w:lastRenderedPageBreak/>
        <w:t>*********</w:t>
      </w:r>
    </w:p>
    <w:p w14:paraId="4DC75B2A" w14:textId="77777777" w:rsidR="00566A5D" w:rsidRPr="00566A5D" w:rsidRDefault="00566A5D" w:rsidP="00566A5D">
      <w:pPr>
        <w:pStyle w:val="Heading3"/>
        <w:shd w:val="clear" w:color="auto" w:fill="FFFFFF"/>
        <w:bidi/>
        <w:spacing w:before="0" w:line="960" w:lineRule="atLeast"/>
        <w:jc w:val="center"/>
        <w:rPr>
          <w:rFonts w:asciiTheme="minorBidi" w:hAnsiTheme="minorBidi" w:cstheme="minorBidi"/>
          <w:b/>
          <w:bCs/>
          <w:color w:val="212529"/>
          <w:sz w:val="40"/>
          <w:szCs w:val="40"/>
        </w:rPr>
      </w:pPr>
      <w:r w:rsidRPr="00566A5D">
        <w:rPr>
          <w:rStyle w:val="Strong"/>
          <w:rFonts w:asciiTheme="minorBidi" w:hAnsiTheme="minorBidi" w:cstheme="minorBidi"/>
          <w:b w:val="0"/>
          <w:bCs w:val="0"/>
          <w:color w:val="212529"/>
          <w:sz w:val="40"/>
          <w:szCs w:val="40"/>
          <w:rtl/>
        </w:rPr>
        <w:t>الخطبة الثانية</w:t>
      </w:r>
    </w:p>
    <w:p w14:paraId="7401361E" w14:textId="77777777" w:rsidR="00566A5D" w:rsidRPr="00566A5D" w:rsidRDefault="00566A5D" w:rsidP="00566A5D">
      <w:pPr>
        <w:pStyle w:val="NormalWeb"/>
        <w:shd w:val="clear" w:color="auto" w:fill="FFFFFF"/>
        <w:spacing w:after="0" w:line="600" w:lineRule="atLeast"/>
        <w:jc w:val="both"/>
        <w:rPr>
          <w:rFonts w:asciiTheme="minorBidi" w:hAnsiTheme="minorBidi" w:cstheme="minorBidi"/>
          <w:color w:val="212529"/>
          <w:sz w:val="40"/>
          <w:szCs w:val="40"/>
        </w:rPr>
      </w:pPr>
      <w:r w:rsidRPr="00566A5D">
        <w:rPr>
          <w:rFonts w:asciiTheme="minorBidi" w:hAnsiTheme="minorBidi" w:cstheme="minorBidi"/>
          <w:color w:val="212529"/>
          <w:sz w:val="40"/>
          <w:szCs w:val="40"/>
        </w:rPr>
        <w:t> </w:t>
      </w:r>
      <w:r w:rsidRPr="00566A5D">
        <w:rPr>
          <w:rFonts w:asciiTheme="minorBidi" w:hAnsiTheme="minorBidi" w:cstheme="minorBidi"/>
          <w:color w:val="212529"/>
          <w:sz w:val="40"/>
          <w:szCs w:val="40"/>
          <w:rtl/>
        </w:rPr>
        <w:t>الحمدُ للهِ ربِّ العالمينَ، والصلاةُ والسلامُ على خاتمِ الأنبياءِ والمرسلينَ، سيّدِنا محمدٍ ﷺ، وعلى آلِهِ وصحبِهِ أجمعينَ، وبعدُ</w:t>
      </w:r>
      <w:r w:rsidRPr="00566A5D">
        <w:rPr>
          <w:rFonts w:asciiTheme="minorBidi" w:hAnsiTheme="minorBidi" w:cstheme="minorBidi"/>
          <w:color w:val="212529"/>
          <w:sz w:val="40"/>
          <w:szCs w:val="40"/>
        </w:rPr>
        <w:t>:</w:t>
      </w:r>
    </w:p>
    <w:p w14:paraId="6D861142" w14:textId="1E4A0B39" w:rsidR="00566A5D" w:rsidRPr="00566A5D" w:rsidRDefault="00566A5D" w:rsidP="00566A5D">
      <w:pPr>
        <w:pStyle w:val="NormalWeb"/>
        <w:shd w:val="clear" w:color="auto" w:fill="FFFFFF"/>
        <w:spacing w:after="0" w:line="600" w:lineRule="atLeast"/>
        <w:jc w:val="both"/>
        <w:rPr>
          <w:rFonts w:asciiTheme="minorBidi" w:hAnsiTheme="minorBidi" w:cstheme="minorBidi"/>
          <w:color w:val="212529"/>
          <w:sz w:val="40"/>
          <w:szCs w:val="40"/>
        </w:rPr>
      </w:pPr>
      <w:r w:rsidRPr="00566A5D">
        <w:rPr>
          <w:rFonts w:asciiTheme="minorBidi" w:hAnsiTheme="minorBidi" w:cstheme="minorBidi"/>
          <w:color w:val="212529"/>
          <w:sz w:val="40"/>
          <w:szCs w:val="40"/>
          <w:rtl/>
        </w:rPr>
        <w:t>فإنَّنا إذْ نرصدُ أحوالَ المهنِ في عصرِنا، نجدُ أنَّ دائرةَ الأمانةِ قدِ اتّسعتْ لتربطَ بينَ مطرقةِ الحدّادِ ومدادِ البرمجيّاتِ؛ فالصانعُ في ورشتِهِ ومستودعِهِ حارسٌ على أرواحِ الراكبينَ وسلامةِ آلاتِهم، والخيّاطُ في مشغلِهِ مؤتمنٌ على سترِ العبادِ، وصانعُ المحتوى والمبرمجُ في الفضاءِ الرقميِّ مرابطٌ على ثغورِ الوعيِ وحفظِ البياناتِ، فالأمانةُ الرقميّةُ اليومَ توازي أمانةَ البيعِ والشراءِ؛ فالمصمِّمُ الذي يبدعُ جمالًا، والمبرمجُ الذي يحمي الخصوصيّةَ، والكاتبُ الذي ينشرُ وعيًا عبرَ العوالمِ الافتراضيّةِ، هم جميعًا صنّاعُ حضارةٍ في ثوبِها الجديدِ، ويتحتّمُ على كلِّ أصحابِ تلكَ المهنِ أنْ يجعلوا من الإتقانِ ميزانًا لا يختلُّ، ومن تجويدِ الصنعةِ أمانةً لا تُفرَّطُ، </w:t>
      </w:r>
      <w:r w:rsidRPr="00566A5D">
        <w:rPr>
          <w:rStyle w:val="Strong"/>
          <w:rFonts w:asciiTheme="minorBidi" w:hAnsiTheme="minorBidi" w:cstheme="minorBidi"/>
          <w:color w:val="212529"/>
          <w:sz w:val="40"/>
          <w:szCs w:val="40"/>
          <w:rtl/>
        </w:rPr>
        <w:t>فالعملُ </w:t>
      </w:r>
      <w:r w:rsidRPr="00566A5D">
        <w:rPr>
          <w:rFonts w:asciiTheme="minorBidi" w:hAnsiTheme="minorBidi" w:cstheme="minorBidi"/>
          <w:color w:val="212529"/>
          <w:sz w:val="40"/>
          <w:szCs w:val="40"/>
          <w:rtl/>
        </w:rPr>
        <w:t>بلا إتقانٍ جسدٌ بلا روحٍ، وبناءٌ يوشكُ أنْ ينهارَ، فالدعوةُ موجّهةٌ لكلِّ ذي صنعةٍ، بأنْ يجعلَ من تجويدِ </w:t>
      </w:r>
      <w:r w:rsidRPr="00566A5D">
        <w:rPr>
          <w:rStyle w:val="Strong"/>
          <w:rFonts w:asciiTheme="minorBidi" w:hAnsiTheme="minorBidi" w:cstheme="minorBidi"/>
          <w:color w:val="212529"/>
          <w:sz w:val="40"/>
          <w:szCs w:val="40"/>
          <w:rtl/>
        </w:rPr>
        <w:t>العملِ </w:t>
      </w:r>
      <w:r w:rsidRPr="00566A5D">
        <w:rPr>
          <w:rFonts w:asciiTheme="minorBidi" w:hAnsiTheme="minorBidi" w:cstheme="minorBidi"/>
          <w:color w:val="212529"/>
          <w:sz w:val="40"/>
          <w:szCs w:val="40"/>
          <w:rtl/>
        </w:rPr>
        <w:t>صلاةً دائمةً، مدركًا أنَّ اللهَ يرى حركةَ البَنانِ على آفاقِ التبيانِ كما يرى ضرباتِ الفأسِ في الحقلِ، فكلُّ جهدٍ يخدمُ الناسَ هو عندَ اللهِ عظيمٌ، قالَ رسولُ اللهِ ﷺ</w:t>
      </w:r>
      <w:r w:rsidRPr="00566A5D">
        <w:rPr>
          <w:rFonts w:asciiTheme="minorBidi" w:hAnsiTheme="minorBidi" w:cstheme="minorBidi"/>
          <w:color w:val="212529"/>
          <w:sz w:val="40"/>
          <w:szCs w:val="40"/>
        </w:rPr>
        <w:t>: </w:t>
      </w:r>
      <w:r w:rsidRPr="00566A5D">
        <w:rPr>
          <w:rStyle w:val="Strong"/>
          <w:rFonts w:asciiTheme="minorBidi" w:hAnsiTheme="minorBidi" w:cstheme="minorBidi"/>
          <w:color w:val="397B21"/>
          <w:sz w:val="40"/>
          <w:szCs w:val="40"/>
        </w:rPr>
        <w:t>«</w:t>
      </w:r>
      <w:r w:rsidRPr="00566A5D">
        <w:rPr>
          <w:rStyle w:val="Strong"/>
          <w:rFonts w:asciiTheme="minorBidi" w:hAnsiTheme="minorBidi" w:cstheme="minorBidi"/>
          <w:color w:val="397B21"/>
          <w:sz w:val="40"/>
          <w:szCs w:val="40"/>
          <w:rtl/>
        </w:rPr>
        <w:t>إنَّ اللهَ يُحبُّ إذا عمِلَ أحدُكم عملًا أنْ يُتقِنَهُ</w:t>
      </w:r>
      <w:r w:rsidRPr="00566A5D">
        <w:rPr>
          <w:rStyle w:val="Strong"/>
          <w:rFonts w:asciiTheme="minorBidi" w:hAnsiTheme="minorBidi" w:cstheme="minorBidi"/>
          <w:color w:val="397B21"/>
          <w:sz w:val="40"/>
          <w:szCs w:val="40"/>
        </w:rPr>
        <w:t>»</w:t>
      </w:r>
      <w:r w:rsidRPr="00566A5D">
        <w:rPr>
          <w:rFonts w:asciiTheme="minorBidi" w:hAnsiTheme="minorBidi" w:cstheme="minorBidi"/>
          <w:color w:val="212529"/>
          <w:sz w:val="40"/>
          <w:szCs w:val="40"/>
        </w:rPr>
        <w:t>.</w:t>
      </w:r>
    </w:p>
    <w:p w14:paraId="4B5114A0" w14:textId="13A0114D" w:rsidR="00566A5D" w:rsidRPr="00566A5D" w:rsidRDefault="00566A5D" w:rsidP="00566A5D">
      <w:pPr>
        <w:pStyle w:val="NormalWeb"/>
        <w:shd w:val="clear" w:color="auto" w:fill="FFFFFF"/>
        <w:spacing w:after="0" w:line="600" w:lineRule="atLeast"/>
        <w:jc w:val="both"/>
        <w:rPr>
          <w:rFonts w:asciiTheme="minorBidi" w:hAnsiTheme="minorBidi" w:cstheme="minorBidi"/>
          <w:color w:val="212529"/>
          <w:sz w:val="40"/>
          <w:szCs w:val="40"/>
        </w:rPr>
      </w:pPr>
      <w:r w:rsidRPr="00566A5D">
        <w:rPr>
          <w:rStyle w:val="Strong"/>
          <w:rFonts w:asciiTheme="minorBidi" w:hAnsiTheme="minorBidi" w:cstheme="minorBidi"/>
          <w:color w:val="212529"/>
          <w:sz w:val="40"/>
          <w:szCs w:val="40"/>
          <w:rtl/>
        </w:rPr>
        <w:t>أيها الأكارم</w:t>
      </w:r>
      <w:r w:rsidRPr="00566A5D">
        <w:rPr>
          <w:rStyle w:val="Strong"/>
          <w:rFonts w:asciiTheme="minorBidi" w:hAnsiTheme="minorBidi" w:cstheme="minorBidi"/>
          <w:color w:val="212529"/>
          <w:sz w:val="40"/>
          <w:szCs w:val="40"/>
        </w:rPr>
        <w:t>:</w:t>
      </w:r>
      <w:r w:rsidRPr="00566A5D">
        <w:rPr>
          <w:rFonts w:asciiTheme="minorBidi" w:hAnsiTheme="minorBidi" w:cstheme="minorBidi"/>
          <w:color w:val="212529"/>
          <w:sz w:val="40"/>
          <w:szCs w:val="40"/>
        </w:rPr>
        <w:t> </w:t>
      </w:r>
      <w:r w:rsidRPr="00566A5D">
        <w:rPr>
          <w:rFonts w:asciiTheme="minorBidi" w:hAnsiTheme="minorBidi" w:cstheme="minorBidi"/>
          <w:color w:val="212529"/>
          <w:sz w:val="40"/>
          <w:szCs w:val="40"/>
          <w:rtl/>
        </w:rPr>
        <w:t>إنَّ </w:t>
      </w:r>
      <w:r w:rsidRPr="00566A5D">
        <w:rPr>
          <w:rStyle w:val="Strong"/>
          <w:rFonts w:asciiTheme="minorBidi" w:hAnsiTheme="minorBidi" w:cstheme="minorBidi"/>
          <w:color w:val="212529"/>
          <w:sz w:val="40"/>
          <w:szCs w:val="40"/>
        </w:rPr>
        <w:t>«</w:t>
      </w:r>
      <w:r w:rsidRPr="00566A5D">
        <w:rPr>
          <w:rStyle w:val="Strong"/>
          <w:rFonts w:asciiTheme="minorBidi" w:hAnsiTheme="minorBidi" w:cstheme="minorBidi"/>
          <w:color w:val="212529"/>
          <w:sz w:val="40"/>
          <w:szCs w:val="40"/>
          <w:rtl/>
        </w:rPr>
        <w:t>وثيقةَ القاهرةِ</w:t>
      </w:r>
      <w:r w:rsidRPr="00566A5D">
        <w:rPr>
          <w:rStyle w:val="Strong"/>
          <w:rFonts w:asciiTheme="minorBidi" w:hAnsiTheme="minorBidi" w:cstheme="minorBidi"/>
          <w:color w:val="212529"/>
          <w:sz w:val="40"/>
          <w:szCs w:val="40"/>
        </w:rPr>
        <w:t>»</w:t>
      </w:r>
      <w:r w:rsidRPr="00566A5D">
        <w:rPr>
          <w:rFonts w:asciiTheme="minorBidi" w:hAnsiTheme="minorBidi" w:cstheme="minorBidi"/>
          <w:color w:val="212529"/>
          <w:sz w:val="40"/>
          <w:szCs w:val="40"/>
        </w:rPr>
        <w:t> </w:t>
      </w:r>
      <w:r w:rsidRPr="00566A5D">
        <w:rPr>
          <w:rFonts w:asciiTheme="minorBidi" w:hAnsiTheme="minorBidi" w:cstheme="minorBidi"/>
          <w:color w:val="212529"/>
          <w:sz w:val="40"/>
          <w:szCs w:val="40"/>
          <w:rtl/>
        </w:rPr>
        <w:t xml:space="preserve">التي انبلجتْ أنوارُها من رحابِ مؤتمرِ المجلسِ الأعلى للشؤونِ الإسلاميّةِ، تعبّرُ عن ميلادِ ميثاقٍ أخلاقيٍّ وحضاريٍّ عميقٍ، يُجسِّدُ الالتحامَ المقدّسَ بينَ أمانةِ المهنةِ وغايةِ العمرانِ الكبرى، لتمسي سواعدُكم من غرسِ الفلّاحِ إلى فضاءِ البرمجةِ الجسرَ </w:t>
      </w:r>
      <w:r w:rsidRPr="00566A5D">
        <w:rPr>
          <w:rFonts w:asciiTheme="minorBidi" w:hAnsiTheme="minorBidi" w:cstheme="minorBidi"/>
          <w:color w:val="212529"/>
          <w:sz w:val="40"/>
          <w:szCs w:val="40"/>
          <w:rtl/>
        </w:rPr>
        <w:lastRenderedPageBreak/>
        <w:t>العابرَ بنا نحوَ آفاقِ المستقبلِ، فصدورُ تلكَ الوثيقةِ يمثّلُ نداءَ مصرَ للعالمِ بأنَّ </w:t>
      </w:r>
      <w:r w:rsidRPr="00566A5D">
        <w:rPr>
          <w:rStyle w:val="Strong"/>
          <w:rFonts w:asciiTheme="minorBidi" w:hAnsiTheme="minorBidi" w:cstheme="minorBidi"/>
          <w:color w:val="212529"/>
          <w:sz w:val="40"/>
          <w:szCs w:val="40"/>
          <w:rtl/>
        </w:rPr>
        <w:t>الإسلامَ </w:t>
      </w:r>
      <w:r w:rsidRPr="00566A5D">
        <w:rPr>
          <w:rFonts w:asciiTheme="minorBidi" w:hAnsiTheme="minorBidi" w:cstheme="minorBidi"/>
          <w:color w:val="212529"/>
          <w:sz w:val="40"/>
          <w:szCs w:val="40"/>
          <w:rtl/>
        </w:rPr>
        <w:t>لا يعرفُ انفصامًا بينَ خشوعِ المحرابِ وإتقانِ الحِرفةِ، فرفعةُ الأوطانِ تُبنى بعرقِ الجبينِ الذي يرى في الإتقانِ هُويّةً، وفي الإحسانِ طريقًا، لتظلَّ مصرُ دومًا قلعةً شامخةً تعانقُ فيها هدايةُ السماءِ عبقريّةَ الإنسانِ المصريِّ الصانعِ للحضارةِ، الباحثِ عنْ نفع الناسِ الذِي دعَا إليهِ </w:t>
      </w:r>
      <w:r w:rsidRPr="00566A5D">
        <w:rPr>
          <w:rStyle w:val="Strong"/>
          <w:rFonts w:asciiTheme="minorBidi" w:hAnsiTheme="minorBidi" w:cstheme="minorBidi"/>
          <w:color w:val="212529"/>
          <w:sz w:val="40"/>
          <w:szCs w:val="40"/>
          <w:rtl/>
        </w:rPr>
        <w:t>القرآنُ الكريمُ</w:t>
      </w:r>
      <w:r w:rsidRPr="00566A5D">
        <w:rPr>
          <w:rFonts w:asciiTheme="minorBidi" w:hAnsiTheme="minorBidi" w:cstheme="minorBidi"/>
          <w:color w:val="212529"/>
          <w:sz w:val="40"/>
          <w:szCs w:val="40"/>
        </w:rPr>
        <w:t> </w:t>
      </w:r>
      <w:r w:rsidRPr="00566A5D">
        <w:rPr>
          <w:rFonts w:asciiTheme="minorBidi" w:hAnsiTheme="minorBidi" w:cstheme="minorBidi"/>
          <w:color w:val="212529"/>
          <w:sz w:val="40"/>
          <w:szCs w:val="40"/>
          <w:rtl/>
        </w:rPr>
        <w:t>في قولِه سبحانهُ</w:t>
      </w:r>
      <w:r w:rsidRPr="00566A5D">
        <w:rPr>
          <w:rFonts w:asciiTheme="minorBidi" w:hAnsiTheme="minorBidi" w:cstheme="minorBidi"/>
          <w:color w:val="212529"/>
          <w:sz w:val="40"/>
          <w:szCs w:val="40"/>
        </w:rPr>
        <w:t>: </w:t>
      </w:r>
      <w:r w:rsidRPr="00566A5D">
        <w:rPr>
          <w:rStyle w:val="Strong"/>
          <w:rFonts w:asciiTheme="minorBidi" w:hAnsiTheme="minorBidi" w:cstheme="minorBidi"/>
          <w:color w:val="397B21"/>
          <w:sz w:val="40"/>
          <w:szCs w:val="40"/>
          <w:rtl/>
        </w:rPr>
        <w:t>﴿فَأَمَّا الزَّبَدُ فَيَذْهَبُ جُفَاءً وَأَمَّا مَا يَنْفَعُ النَّاسَ فَيَمْكُثُ فِي الأَرْضِ﴾</w:t>
      </w:r>
      <w:r w:rsidRPr="00566A5D">
        <w:rPr>
          <w:rFonts w:asciiTheme="minorBidi" w:hAnsiTheme="minorBidi" w:cstheme="minorBidi"/>
          <w:color w:val="212529"/>
          <w:sz w:val="40"/>
          <w:szCs w:val="40"/>
        </w:rPr>
        <w:t>.</w:t>
      </w:r>
    </w:p>
    <w:p w14:paraId="00911D83" w14:textId="77777777" w:rsidR="00566A5D" w:rsidRPr="00566A5D" w:rsidRDefault="00566A5D" w:rsidP="00566A5D">
      <w:pPr>
        <w:pStyle w:val="Heading3"/>
        <w:shd w:val="clear" w:color="auto" w:fill="FFFFFF"/>
        <w:bidi/>
        <w:spacing w:before="0" w:line="960" w:lineRule="atLeast"/>
        <w:jc w:val="center"/>
        <w:rPr>
          <w:rFonts w:asciiTheme="minorBidi" w:hAnsiTheme="minorBidi" w:cstheme="minorBidi"/>
          <w:color w:val="212529"/>
          <w:sz w:val="40"/>
          <w:szCs w:val="40"/>
        </w:rPr>
      </w:pPr>
      <w:r w:rsidRPr="00566A5D">
        <w:rPr>
          <w:rStyle w:val="Strong"/>
          <w:rFonts w:asciiTheme="minorBidi" w:hAnsiTheme="minorBidi" w:cstheme="minorBidi"/>
          <w:b w:val="0"/>
          <w:bCs w:val="0"/>
          <w:color w:val="212529"/>
          <w:sz w:val="40"/>
          <w:szCs w:val="40"/>
          <w:rtl/>
        </w:rPr>
        <w:t>حفظَ اللهُ م</w:t>
      </w:r>
      <w:bookmarkStart w:id="0" w:name="_GoBack"/>
      <w:bookmarkEnd w:id="0"/>
      <w:r w:rsidRPr="00566A5D">
        <w:rPr>
          <w:rStyle w:val="Strong"/>
          <w:rFonts w:asciiTheme="minorBidi" w:hAnsiTheme="minorBidi" w:cstheme="minorBidi"/>
          <w:b w:val="0"/>
          <w:bCs w:val="0"/>
          <w:color w:val="212529"/>
          <w:sz w:val="40"/>
          <w:szCs w:val="40"/>
          <w:rtl/>
        </w:rPr>
        <w:t>صرَ وأهلَها من كلِّ مكروهٍ وسوءٍ</w:t>
      </w:r>
      <w:r w:rsidRPr="00566A5D">
        <w:rPr>
          <w:rStyle w:val="Strong"/>
          <w:rFonts w:asciiTheme="minorBidi" w:hAnsiTheme="minorBidi" w:cstheme="minorBidi"/>
          <w:b w:val="0"/>
          <w:bCs w:val="0"/>
          <w:color w:val="212529"/>
          <w:sz w:val="40"/>
          <w:szCs w:val="40"/>
        </w:rPr>
        <w:t>.</w:t>
      </w:r>
    </w:p>
    <w:p w14:paraId="53115913" w14:textId="45EDA6ED" w:rsidR="00742796" w:rsidRPr="00566A5D" w:rsidRDefault="00742796" w:rsidP="00566A5D">
      <w:pPr>
        <w:shd w:val="clear" w:color="auto" w:fill="FFFFFF"/>
        <w:bidi/>
        <w:spacing w:after="0" w:line="240" w:lineRule="auto"/>
        <w:jc w:val="both"/>
        <w:rPr>
          <w:rFonts w:asciiTheme="minorBidi" w:eastAsia="Times New Roman" w:hAnsiTheme="minorBidi"/>
          <w:color w:val="212529"/>
          <w:sz w:val="40"/>
          <w:szCs w:val="40"/>
        </w:rPr>
      </w:pPr>
    </w:p>
    <w:sectPr w:rsidR="00742796" w:rsidRPr="00566A5D"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B417FB" w14:textId="77777777" w:rsidR="00E23B6A" w:rsidRDefault="00E23B6A" w:rsidP="0046340F">
      <w:pPr>
        <w:spacing w:after="0" w:line="240" w:lineRule="auto"/>
      </w:pPr>
      <w:r>
        <w:separator/>
      </w:r>
    </w:p>
  </w:endnote>
  <w:endnote w:type="continuationSeparator" w:id="0">
    <w:p w14:paraId="535FA27F" w14:textId="77777777" w:rsidR="00E23B6A" w:rsidRDefault="00E23B6A"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8E7644" w14:textId="77777777" w:rsidR="006804C8" w:rsidRDefault="006804C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41B134" w14:textId="77777777" w:rsidR="006804C8" w:rsidRDefault="006804C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0A7E9" w14:textId="77777777" w:rsidR="006804C8" w:rsidRDefault="006804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387954" w14:textId="77777777" w:rsidR="00E23B6A" w:rsidRDefault="00E23B6A" w:rsidP="0046340F">
      <w:pPr>
        <w:spacing w:after="0" w:line="240" w:lineRule="auto"/>
      </w:pPr>
      <w:r>
        <w:separator/>
      </w:r>
    </w:p>
  </w:footnote>
  <w:footnote w:type="continuationSeparator" w:id="0">
    <w:p w14:paraId="0DF8870B" w14:textId="77777777" w:rsidR="00E23B6A" w:rsidRDefault="00E23B6A"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99561" w14:textId="0EB7A96B" w:rsidR="006804C8" w:rsidRDefault="00E23B6A">
    <w:pPr>
      <w:pStyle w:val="Header"/>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2071"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3BDDEE" w14:textId="7767EE1C" w:rsidR="006804C8" w:rsidRDefault="00E23B6A">
    <w:pPr>
      <w:pStyle w:val="Header"/>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2072"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2F685" w14:textId="6B9D39A1" w:rsidR="006804C8" w:rsidRDefault="00E23B6A">
    <w:pPr>
      <w:pStyle w:val="Header"/>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2070"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7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5CD3"/>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2390"/>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6A5D"/>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20C5"/>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5F1"/>
    <w:rsid w:val="00650D0C"/>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04C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1AB"/>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2796"/>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008F"/>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C7E"/>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23B6A"/>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73"/>
    <o:shapelayout v:ext="edit">
      <o:idmap v:ext="edit" data="1"/>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4842"/>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rsid w:val="0046340F"/>
  </w:style>
  <w:style w:type="character" w:customStyle="1" w:styleId="Heading5Char">
    <w:name w:val="Heading 5 Char"/>
    <w:basedOn w:val="DefaultParagraphFont"/>
    <w:link w:val="Heading5"/>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0F3065"/>
  </w:style>
  <w:style w:type="numbering" w:customStyle="1" w:styleId="NoList2">
    <w:name w:val="No List2"/>
    <w:next w:val="NoList"/>
    <w:uiPriority w:val="99"/>
    <w:semiHidden/>
    <w:unhideWhenUsed/>
    <w:rsid w:val="009C4CA2"/>
  </w:style>
  <w:style w:type="paragraph" w:styleId="Revision">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NoList"/>
    <w:uiPriority w:val="99"/>
    <w:semiHidden/>
    <w:unhideWhenUsed/>
    <w:rsid w:val="0062757F"/>
  </w:style>
  <w:style w:type="character" w:customStyle="1" w:styleId="12">
    <w:name w:val="مرجع مكثف1"/>
    <w:qFormat/>
    <w:rsid w:val="008B6A25"/>
    <w:rPr>
      <w:b/>
      <w:bCs/>
      <w:smallCaps/>
      <w:color w:val="C0504D"/>
      <w:spacing w:val="5"/>
      <w:u w:val="single"/>
    </w:rPr>
  </w:style>
  <w:style w:type="numbering" w:customStyle="1" w:styleId="5">
    <w:name w:val="بلا قائمة5"/>
    <w:next w:val="NoList"/>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DefaultParagraphFont"/>
    <w:rsid w:val="00EB7EFC"/>
  </w:style>
  <w:style w:type="numbering" w:customStyle="1" w:styleId="NoList4">
    <w:name w:val="No List4"/>
    <w:next w:val="NoList"/>
    <w:uiPriority w:val="99"/>
    <w:semiHidden/>
    <w:unhideWhenUsed/>
    <w:rsid w:val="006E7424"/>
  </w:style>
  <w:style w:type="character" w:customStyle="1" w:styleId="search-keys">
    <w:name w:val="search-keys"/>
    <w:basedOn w:val="DefaultParagraphFont"/>
    <w:rsid w:val="00F44C17"/>
  </w:style>
  <w:style w:type="character" w:customStyle="1" w:styleId="21">
    <w:name w:val="إشارة لم يتم حلها2"/>
    <w:basedOn w:val="DefaultParagraphFont"/>
    <w:uiPriority w:val="99"/>
    <w:semiHidden/>
    <w:unhideWhenUsed/>
    <w:rsid w:val="00843DDF"/>
    <w:rPr>
      <w:color w:val="605E5C"/>
      <w:shd w:val="clear" w:color="auto" w:fill="E1DFDD"/>
    </w:rPr>
  </w:style>
  <w:style w:type="character" w:customStyle="1" w:styleId="31">
    <w:name w:val="إشارة لم يتم حلها3"/>
    <w:basedOn w:val="DefaultParagraphFont"/>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696858238">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0818246">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113318-FA60-4372-B195-BF1C8B84BB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937</Words>
  <Characters>5344</Characters>
  <Application>Microsoft Office Word</Application>
  <DocSecurity>0</DocSecurity>
  <Lines>44</Lines>
  <Paragraphs>12</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6269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hp</cp:lastModifiedBy>
  <cp:revision>2</cp:revision>
  <cp:lastPrinted>2026-01-12T10:48:00Z</cp:lastPrinted>
  <dcterms:created xsi:type="dcterms:W3CDTF">2026-01-21T11:44:00Z</dcterms:created>
  <dcterms:modified xsi:type="dcterms:W3CDTF">2026-01-21T11:44:00Z</dcterms:modified>
</cp:coreProperties>
</file>