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79" w:rsidRDefault="004A36DF" w:rsidP="009131EE">
      <w:pPr>
        <w:ind w:left="-1"/>
        <w:jc w:val="center"/>
        <w:rPr>
          <w:rFonts w:hint="cs"/>
          <w:b/>
          <w:bCs/>
          <w:rtl/>
          <w:lang w:bidi="ar-EG"/>
        </w:rPr>
      </w:pPr>
      <w:r w:rsidRPr="009131EE">
        <w:rPr>
          <w:rFonts w:hint="cs"/>
          <w:b/>
          <w:bCs/>
          <w:rtl/>
          <w:lang w:bidi="ar-EG"/>
        </w:rPr>
        <w:t>خطبة الجمعة بعنوان ( شهر رمضان شهر التكافل والتراحم والعمل) والموافق لـ 26-مايو 2017 من 29 شعبان 1438 من هــ</w:t>
      </w:r>
    </w:p>
    <w:p w:rsidR="004A36DF" w:rsidRDefault="004A36DF" w:rsidP="009131EE">
      <w:pPr>
        <w:ind w:left="-1"/>
        <w:jc w:val="center"/>
        <w:rPr>
          <w:rFonts w:cs="SKR HEAD1" w:hint="cs"/>
          <w:sz w:val="36"/>
          <w:szCs w:val="36"/>
          <w:u w:val="single"/>
          <w:rtl/>
          <w:lang w:bidi="ar-EG"/>
        </w:rPr>
      </w:pPr>
      <w:r w:rsidRPr="009131EE">
        <w:rPr>
          <w:rFonts w:cs="SKR HEAD1" w:hint="cs"/>
          <w:sz w:val="36"/>
          <w:szCs w:val="36"/>
          <w:u w:val="single"/>
          <w:rtl/>
          <w:lang w:bidi="ar-EG"/>
        </w:rPr>
        <w:t>بسم الله الرحمن الرحيم</w:t>
      </w:r>
    </w:p>
    <w:p w:rsidR="00AB2224" w:rsidRPr="00AB2224" w:rsidRDefault="00AB2224" w:rsidP="009131EE">
      <w:pPr>
        <w:ind w:left="-1"/>
        <w:jc w:val="center"/>
        <w:rPr>
          <w:rFonts w:cs="SKR HEAD1"/>
          <w:sz w:val="44"/>
          <w:szCs w:val="44"/>
          <w:u w:val="single"/>
          <w:rtl/>
          <w:lang w:bidi="ar-EG"/>
        </w:rPr>
      </w:pPr>
      <w:r w:rsidRPr="00AB2224">
        <w:rPr>
          <w:rFonts w:hint="cs"/>
          <w:b/>
          <w:bCs/>
          <w:sz w:val="30"/>
          <w:szCs w:val="30"/>
          <w:u w:val="single"/>
          <w:rtl/>
          <w:lang w:bidi="ar-EG"/>
        </w:rPr>
        <w:t>شهر رمضان شهر التكافل والتراحم والعمل</w:t>
      </w:r>
    </w:p>
    <w:p w:rsidR="004A36DF" w:rsidRDefault="004A36DF" w:rsidP="00F2608C">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tl/>
        </w:rPr>
      </w:pPr>
      <w:r>
        <w:rPr>
          <w:rFonts w:ascii="Traditional Arabic" w:hAnsi="Traditional Arabic" w:cs="Traditional Arabic"/>
          <w:b/>
          <w:bCs/>
          <w:color w:val="000000"/>
          <w:sz w:val="33"/>
          <w:szCs w:val="33"/>
          <w:rtl/>
        </w:rPr>
        <w:t>الحمد لله رب العالمين.. لا يسأم من كثرة السؤال والطلب</w:t>
      </w:r>
      <w:r w:rsidR="00F2608C">
        <w:rPr>
          <w:rFonts w:ascii="Traditional Arabic" w:hAnsi="Traditional Arabic" w:cs="Traditional Arabic" w:hint="cs"/>
          <w:b/>
          <w:bCs/>
          <w:color w:val="000000"/>
          <w:sz w:val="33"/>
          <w:szCs w:val="33"/>
          <w:rtl/>
        </w:rPr>
        <w:t xml:space="preserve"> </w:t>
      </w:r>
      <w:r>
        <w:rPr>
          <w:rFonts w:ascii="Traditional Arabic" w:hAnsi="Traditional Arabic" w:cs="Traditional Arabic"/>
          <w:b/>
          <w:bCs/>
          <w:color w:val="000000"/>
          <w:sz w:val="33"/>
          <w:szCs w:val="33"/>
          <w:rtl/>
        </w:rPr>
        <w:t>سبحانه إذا سئل أعطى وأجاب وإذا لم يُسأَل غضب</w:t>
      </w:r>
      <w:r>
        <w:rPr>
          <w:rFonts w:ascii="Traditional Arabic" w:hAnsi="Traditional Arabic" w:cs="Traditional Arabic" w:hint="cs"/>
          <w:b/>
          <w:bCs/>
          <w:color w:val="000000"/>
          <w:sz w:val="33"/>
          <w:szCs w:val="33"/>
          <w:rtl/>
        </w:rPr>
        <w:t xml:space="preserve"> </w:t>
      </w:r>
      <w:r>
        <w:rPr>
          <w:rFonts w:ascii="Traditional Arabic" w:hAnsi="Traditional Arabic" w:cs="Traditional Arabic"/>
          <w:b/>
          <w:bCs/>
          <w:color w:val="000000"/>
          <w:sz w:val="33"/>
          <w:szCs w:val="33"/>
          <w:rtl/>
        </w:rPr>
        <w:t>يعطي الدنيا لمن يحب ومن لا يحب ولا يعطي الدين إلا لمن أحب ورغب</w:t>
      </w:r>
      <w:r>
        <w:rPr>
          <w:rFonts w:ascii="Traditional Arabic" w:hAnsi="Traditional Arabic" w:cs="Traditional Arabic" w:hint="cs"/>
          <w:b/>
          <w:bCs/>
          <w:color w:val="000000"/>
          <w:sz w:val="33"/>
          <w:szCs w:val="33"/>
          <w:rtl/>
        </w:rPr>
        <w:t xml:space="preserve"> </w:t>
      </w:r>
      <w:r>
        <w:rPr>
          <w:rFonts w:ascii="Traditional Arabic" w:hAnsi="Traditional Arabic" w:cs="Traditional Arabic"/>
          <w:b/>
          <w:bCs/>
          <w:color w:val="000000"/>
          <w:sz w:val="33"/>
          <w:szCs w:val="33"/>
          <w:rtl/>
        </w:rPr>
        <w:t>من رضي بالقليل أعطاه الكثير ومن سخط فالحرمان قد وجب</w:t>
      </w:r>
      <w:r>
        <w:rPr>
          <w:rFonts w:ascii="Traditional Arabic" w:hAnsi="Traditional Arabic" w:cs="Traditional Arabic" w:hint="cs"/>
          <w:b/>
          <w:bCs/>
          <w:color w:val="000000"/>
          <w:sz w:val="33"/>
          <w:szCs w:val="33"/>
          <w:rtl/>
        </w:rPr>
        <w:t xml:space="preserve"> </w:t>
      </w:r>
      <w:r>
        <w:rPr>
          <w:rFonts w:ascii="Traditional Arabic" w:hAnsi="Traditional Arabic" w:cs="Traditional Arabic"/>
          <w:b/>
          <w:bCs/>
          <w:color w:val="000000"/>
          <w:sz w:val="33"/>
          <w:szCs w:val="33"/>
          <w:rtl/>
        </w:rPr>
        <w:t>رزق الأمان لمن لقضائه استكان ومن لم يستكن انزعج واضطرب</w:t>
      </w:r>
      <w:r>
        <w:rPr>
          <w:rFonts w:ascii="Traditional Arabic" w:hAnsi="Traditional Arabic" w:cs="Traditional Arabic" w:hint="cs"/>
          <w:b/>
          <w:bCs/>
          <w:color w:val="000000"/>
          <w:sz w:val="33"/>
          <w:szCs w:val="33"/>
          <w:rtl/>
        </w:rPr>
        <w:t xml:space="preserve"> </w:t>
      </w:r>
      <w:r>
        <w:rPr>
          <w:rFonts w:ascii="Traditional Arabic" w:hAnsi="Traditional Arabic" w:cs="Traditional Arabic"/>
          <w:b/>
          <w:bCs/>
          <w:color w:val="000000"/>
          <w:sz w:val="33"/>
          <w:szCs w:val="33"/>
          <w:shd w:val="clear" w:color="auto" w:fill="F7F6F6"/>
          <w:rtl/>
        </w:rPr>
        <w:t>من ركن إلى غيره ذلَّ وهان.. ومن اعتز به ظهر وغلب</w:t>
      </w:r>
      <w:r>
        <w:rPr>
          <w:rFonts w:ascii="Traditional Arabic" w:hAnsi="Traditional Arabic" w:cs="Traditional Arabic" w:hint="cs"/>
          <w:b/>
          <w:bCs/>
          <w:color w:val="000000"/>
          <w:sz w:val="33"/>
          <w:szCs w:val="33"/>
          <w:shd w:val="clear" w:color="auto" w:fill="F7F6F6"/>
          <w:rtl/>
        </w:rPr>
        <w:t xml:space="preserve"> </w:t>
      </w:r>
    </w:p>
    <w:p w:rsidR="004A36DF" w:rsidRDefault="004A36DF" w:rsidP="004A36DF">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t xml:space="preserve">وأشهد </w:t>
      </w:r>
      <w:r w:rsidR="00492988">
        <w:rPr>
          <w:rFonts w:ascii="Traditional Arabic" w:hAnsi="Traditional Arabic" w:cs="Traditional Arabic" w:hint="cs"/>
          <w:b/>
          <w:bCs/>
          <w:color w:val="000000"/>
          <w:sz w:val="33"/>
          <w:szCs w:val="33"/>
          <w:shd w:val="clear" w:color="auto" w:fill="F7F6F6"/>
          <w:rtl/>
        </w:rPr>
        <w:t>أن</w:t>
      </w:r>
      <w:r>
        <w:rPr>
          <w:rFonts w:ascii="Traditional Arabic" w:hAnsi="Traditional Arabic" w:cs="Traditional Arabic" w:hint="cs"/>
          <w:b/>
          <w:bCs/>
          <w:color w:val="000000"/>
          <w:sz w:val="33"/>
          <w:szCs w:val="33"/>
          <w:shd w:val="clear" w:color="auto" w:fill="F7F6F6"/>
          <w:rtl/>
        </w:rPr>
        <w:t xml:space="preserve"> لا إله </w:t>
      </w:r>
      <w:r w:rsidR="00492988">
        <w:rPr>
          <w:rFonts w:ascii="Traditional Arabic" w:hAnsi="Traditional Arabic" w:cs="Traditional Arabic" w:hint="cs"/>
          <w:b/>
          <w:bCs/>
          <w:color w:val="000000"/>
          <w:sz w:val="33"/>
          <w:szCs w:val="33"/>
          <w:shd w:val="clear" w:color="auto" w:fill="F7F6F6"/>
          <w:rtl/>
        </w:rPr>
        <w:t>إلا</w:t>
      </w:r>
      <w:r>
        <w:rPr>
          <w:rFonts w:ascii="Traditional Arabic" w:hAnsi="Traditional Arabic" w:cs="Traditional Arabic" w:hint="cs"/>
          <w:b/>
          <w:bCs/>
          <w:color w:val="000000"/>
          <w:sz w:val="33"/>
          <w:szCs w:val="33"/>
          <w:shd w:val="clear" w:color="auto" w:fill="F7F6F6"/>
          <w:rtl/>
        </w:rPr>
        <w:t xml:space="preserve"> الله وحده لا شريك له وأشهد </w:t>
      </w:r>
      <w:r w:rsidR="00492988">
        <w:rPr>
          <w:rFonts w:ascii="Traditional Arabic" w:hAnsi="Traditional Arabic" w:cs="Traditional Arabic" w:hint="cs"/>
          <w:b/>
          <w:bCs/>
          <w:color w:val="000000"/>
          <w:sz w:val="33"/>
          <w:szCs w:val="33"/>
          <w:shd w:val="clear" w:color="auto" w:fill="F7F6F6"/>
          <w:rtl/>
        </w:rPr>
        <w:t>أن</w:t>
      </w:r>
      <w:r>
        <w:rPr>
          <w:rFonts w:ascii="Traditional Arabic" w:hAnsi="Traditional Arabic" w:cs="Traditional Arabic" w:hint="cs"/>
          <w:b/>
          <w:bCs/>
          <w:color w:val="000000"/>
          <w:sz w:val="33"/>
          <w:szCs w:val="33"/>
          <w:shd w:val="clear" w:color="auto" w:fill="F7F6F6"/>
          <w:rtl/>
        </w:rPr>
        <w:t xml:space="preserve"> محمد عبده ورسوله صلى الله عليه وسلم </w:t>
      </w:r>
    </w:p>
    <w:p w:rsidR="004A36DF" w:rsidRDefault="004A36DF" w:rsidP="004A36DF">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t xml:space="preserve">وبعد فاتقوا الله عباد الله واعلموا </w:t>
      </w:r>
      <w:r w:rsidR="00492988">
        <w:rPr>
          <w:rFonts w:ascii="Traditional Arabic" w:hAnsi="Traditional Arabic" w:cs="Traditional Arabic" w:hint="cs"/>
          <w:b/>
          <w:bCs/>
          <w:color w:val="000000"/>
          <w:sz w:val="33"/>
          <w:szCs w:val="33"/>
          <w:shd w:val="clear" w:color="auto" w:fill="F7F6F6"/>
          <w:rtl/>
        </w:rPr>
        <w:t>أن</w:t>
      </w:r>
      <w:r>
        <w:rPr>
          <w:rFonts w:ascii="Traditional Arabic" w:hAnsi="Traditional Arabic" w:cs="Traditional Arabic" w:hint="cs"/>
          <w:b/>
          <w:bCs/>
          <w:color w:val="000000"/>
          <w:sz w:val="33"/>
          <w:szCs w:val="33"/>
          <w:shd w:val="clear" w:color="auto" w:fill="F7F6F6"/>
          <w:rtl/>
        </w:rPr>
        <w:t xml:space="preserve"> التقوى </w:t>
      </w:r>
      <w:r w:rsidR="00492988">
        <w:rPr>
          <w:rFonts w:ascii="Traditional Arabic" w:hAnsi="Traditional Arabic" w:cs="Traditional Arabic" w:hint="cs"/>
          <w:b/>
          <w:bCs/>
          <w:color w:val="000000"/>
          <w:sz w:val="33"/>
          <w:szCs w:val="33"/>
          <w:shd w:val="clear" w:color="auto" w:fill="F7F6F6"/>
          <w:rtl/>
        </w:rPr>
        <w:t>هي</w:t>
      </w:r>
      <w:r>
        <w:rPr>
          <w:rFonts w:ascii="Traditional Arabic" w:hAnsi="Traditional Arabic" w:cs="Traditional Arabic" w:hint="cs"/>
          <w:b/>
          <w:bCs/>
          <w:color w:val="000000"/>
          <w:sz w:val="33"/>
          <w:szCs w:val="33"/>
          <w:shd w:val="clear" w:color="auto" w:fill="F7F6F6"/>
          <w:rtl/>
        </w:rPr>
        <w:t xml:space="preserve"> سفينة نوح من ركبها نجا ومن تخلف عنها كان فى عداد الهالكين نجنا الله </w:t>
      </w:r>
      <w:r w:rsidR="00492988">
        <w:rPr>
          <w:rFonts w:ascii="Traditional Arabic" w:hAnsi="Traditional Arabic" w:cs="Traditional Arabic" w:hint="cs"/>
          <w:b/>
          <w:bCs/>
          <w:color w:val="000000"/>
          <w:sz w:val="33"/>
          <w:szCs w:val="33"/>
          <w:shd w:val="clear" w:color="auto" w:fill="F7F6F6"/>
          <w:rtl/>
        </w:rPr>
        <w:t>وإياكم</w:t>
      </w:r>
      <w:r>
        <w:rPr>
          <w:rFonts w:ascii="Traditional Arabic" w:hAnsi="Traditional Arabic" w:cs="Traditional Arabic" w:hint="cs"/>
          <w:b/>
          <w:bCs/>
          <w:color w:val="000000"/>
          <w:sz w:val="33"/>
          <w:szCs w:val="33"/>
          <w:shd w:val="clear" w:color="auto" w:fill="F7F6F6"/>
          <w:rtl/>
        </w:rPr>
        <w:t xml:space="preserve"> من كل شر وسوء </w:t>
      </w:r>
      <w:r w:rsidR="00F2608C">
        <w:rPr>
          <w:rFonts w:ascii="Traditional Arabic" w:hAnsi="Traditional Arabic" w:cs="Traditional Arabic" w:hint="cs"/>
          <w:b/>
          <w:bCs/>
          <w:color w:val="000000"/>
          <w:sz w:val="33"/>
          <w:szCs w:val="33"/>
          <w:shd w:val="clear" w:color="auto" w:fill="F7F6F6"/>
          <w:rtl/>
        </w:rPr>
        <w:t>.</w:t>
      </w:r>
    </w:p>
    <w:p w:rsidR="00492988" w:rsidRPr="00F2608C" w:rsidRDefault="004A36DF" w:rsidP="00492988">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u w:val="single"/>
          <w:shd w:val="clear" w:color="auto" w:fill="F7F6F6"/>
          <w:rtl/>
        </w:rPr>
      </w:pPr>
      <w:r w:rsidRPr="00F2608C">
        <w:rPr>
          <w:rFonts w:ascii="Traditional Arabic" w:hAnsi="Traditional Arabic" w:cs="Traditional Arabic" w:hint="cs"/>
          <w:b/>
          <w:bCs/>
          <w:color w:val="000000"/>
          <w:sz w:val="33"/>
          <w:szCs w:val="33"/>
          <w:u w:val="single"/>
          <w:shd w:val="clear" w:color="auto" w:fill="F7F6F6"/>
          <w:rtl/>
        </w:rPr>
        <w:t xml:space="preserve">ثم </w:t>
      </w:r>
      <w:r w:rsidR="00492988" w:rsidRPr="00F2608C">
        <w:rPr>
          <w:rFonts w:ascii="Traditional Arabic" w:hAnsi="Traditional Arabic" w:cs="Traditional Arabic" w:hint="cs"/>
          <w:b/>
          <w:bCs/>
          <w:color w:val="000000"/>
          <w:sz w:val="33"/>
          <w:szCs w:val="33"/>
          <w:u w:val="single"/>
          <w:shd w:val="clear" w:color="auto" w:fill="F7F6F6"/>
          <w:rtl/>
        </w:rPr>
        <w:t>أما</w:t>
      </w:r>
      <w:r w:rsidRPr="00F2608C">
        <w:rPr>
          <w:rFonts w:ascii="Traditional Arabic" w:hAnsi="Traditional Arabic" w:cs="Traditional Arabic" w:hint="cs"/>
          <w:b/>
          <w:bCs/>
          <w:color w:val="000000"/>
          <w:sz w:val="33"/>
          <w:szCs w:val="33"/>
          <w:u w:val="single"/>
          <w:shd w:val="clear" w:color="auto" w:fill="F7F6F6"/>
          <w:rtl/>
        </w:rPr>
        <w:t xml:space="preserve"> بعد </w:t>
      </w:r>
    </w:p>
    <w:p w:rsidR="00492988" w:rsidRDefault="00492988" w:rsidP="00492988">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t xml:space="preserve">فقد ذكر ابن كثير رحمه الله فى تفسيره  أن داود عليه السلام قال يارب كيف </w:t>
      </w:r>
      <w:r w:rsidR="00F2608C">
        <w:rPr>
          <w:rFonts w:ascii="Traditional Arabic" w:hAnsi="Traditional Arabic" w:cs="Traditional Arabic" w:hint="cs"/>
          <w:b/>
          <w:bCs/>
          <w:color w:val="000000"/>
          <w:sz w:val="33"/>
          <w:szCs w:val="33"/>
          <w:shd w:val="clear" w:color="auto" w:fill="F7F6F6"/>
          <w:rtl/>
        </w:rPr>
        <w:t>أشكرك</w:t>
      </w:r>
      <w:r>
        <w:rPr>
          <w:rFonts w:ascii="Traditional Arabic" w:hAnsi="Traditional Arabic" w:cs="Traditional Arabic" w:hint="cs"/>
          <w:b/>
          <w:bCs/>
          <w:color w:val="000000"/>
          <w:sz w:val="33"/>
          <w:szCs w:val="33"/>
          <w:shd w:val="clear" w:color="auto" w:fill="F7F6F6"/>
          <w:rtl/>
        </w:rPr>
        <w:t xml:space="preserve"> </w:t>
      </w:r>
      <w:r w:rsidR="00F2608C">
        <w:rPr>
          <w:rFonts w:ascii="Traditional Arabic" w:hAnsi="Traditional Arabic" w:cs="Traditional Arabic" w:hint="cs"/>
          <w:b/>
          <w:bCs/>
          <w:color w:val="000000"/>
          <w:sz w:val="33"/>
          <w:szCs w:val="33"/>
          <w:shd w:val="clear" w:color="auto" w:fill="F7F6F6"/>
          <w:rtl/>
        </w:rPr>
        <w:t>وشكري</w:t>
      </w:r>
      <w:r>
        <w:rPr>
          <w:rFonts w:ascii="Traditional Arabic" w:hAnsi="Traditional Arabic" w:cs="Traditional Arabic" w:hint="cs"/>
          <w:b/>
          <w:bCs/>
          <w:color w:val="000000"/>
          <w:sz w:val="33"/>
          <w:szCs w:val="33"/>
          <w:shd w:val="clear" w:color="auto" w:fill="F7F6F6"/>
          <w:rtl/>
        </w:rPr>
        <w:t xml:space="preserve"> لك نعمة منك على ؟ فقال الله تعالى </w:t>
      </w:r>
      <w:r w:rsidR="009131EE">
        <w:rPr>
          <w:rFonts w:ascii="Traditional Arabic" w:hAnsi="Traditional Arabic" w:cs="Traditional Arabic" w:hint="cs"/>
          <w:b/>
          <w:bCs/>
          <w:color w:val="000000"/>
          <w:sz w:val="33"/>
          <w:szCs w:val="33"/>
          <w:shd w:val="clear" w:color="auto" w:fill="F7F6F6"/>
          <w:rtl/>
        </w:rPr>
        <w:t>الآن</w:t>
      </w:r>
      <w:r>
        <w:rPr>
          <w:rFonts w:ascii="Traditional Arabic" w:hAnsi="Traditional Arabic" w:cs="Traditional Arabic" w:hint="cs"/>
          <w:b/>
          <w:bCs/>
          <w:color w:val="000000"/>
          <w:sz w:val="33"/>
          <w:szCs w:val="33"/>
          <w:shd w:val="clear" w:color="auto" w:fill="F7F6F6"/>
          <w:rtl/>
        </w:rPr>
        <w:t xml:space="preserve"> </w:t>
      </w:r>
      <w:r w:rsidR="009131EE">
        <w:rPr>
          <w:rFonts w:ascii="Traditional Arabic" w:hAnsi="Traditional Arabic" w:cs="Traditional Arabic" w:hint="cs"/>
          <w:b/>
          <w:bCs/>
          <w:color w:val="000000"/>
          <w:sz w:val="33"/>
          <w:szCs w:val="33"/>
          <w:shd w:val="clear" w:color="auto" w:fill="F7F6F6"/>
          <w:rtl/>
        </w:rPr>
        <w:t>شكرتني</w:t>
      </w:r>
      <w:r>
        <w:rPr>
          <w:rFonts w:ascii="Traditional Arabic" w:hAnsi="Traditional Arabic" w:cs="Traditional Arabic" w:hint="cs"/>
          <w:b/>
          <w:bCs/>
          <w:color w:val="000000"/>
          <w:sz w:val="33"/>
          <w:szCs w:val="33"/>
          <w:shd w:val="clear" w:color="auto" w:fill="F7F6F6"/>
          <w:rtl/>
        </w:rPr>
        <w:t xml:space="preserve"> ياد</w:t>
      </w:r>
      <w:r w:rsidR="009131EE">
        <w:rPr>
          <w:rFonts w:ascii="Traditional Arabic" w:hAnsi="Traditional Arabic" w:cs="Traditional Arabic" w:hint="cs"/>
          <w:b/>
          <w:bCs/>
          <w:color w:val="000000"/>
          <w:sz w:val="33"/>
          <w:szCs w:val="33"/>
          <w:shd w:val="clear" w:color="auto" w:fill="F7F6F6"/>
          <w:rtl/>
        </w:rPr>
        <w:t>ا</w:t>
      </w:r>
      <w:r>
        <w:rPr>
          <w:rFonts w:ascii="Traditional Arabic" w:hAnsi="Traditional Arabic" w:cs="Traditional Arabic" w:hint="cs"/>
          <w:b/>
          <w:bCs/>
          <w:color w:val="000000"/>
          <w:sz w:val="33"/>
          <w:szCs w:val="33"/>
          <w:shd w:val="clear" w:color="auto" w:fill="F7F6F6"/>
          <w:rtl/>
        </w:rPr>
        <w:t>ود .</w:t>
      </w:r>
    </w:p>
    <w:p w:rsidR="00492988" w:rsidRDefault="00492988" w:rsidP="00492988">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t xml:space="preserve">عباد الله هل تعلمون </w:t>
      </w:r>
      <w:r w:rsidR="00F2608C">
        <w:rPr>
          <w:rFonts w:ascii="Traditional Arabic" w:hAnsi="Traditional Arabic" w:cs="Traditional Arabic" w:hint="cs"/>
          <w:b/>
          <w:bCs/>
          <w:color w:val="000000"/>
          <w:sz w:val="33"/>
          <w:szCs w:val="33"/>
          <w:shd w:val="clear" w:color="auto" w:fill="F7F6F6"/>
          <w:rtl/>
        </w:rPr>
        <w:t>أن</w:t>
      </w:r>
      <w:r>
        <w:rPr>
          <w:rFonts w:ascii="Traditional Arabic" w:hAnsi="Traditional Arabic" w:cs="Traditional Arabic" w:hint="cs"/>
          <w:b/>
          <w:bCs/>
          <w:color w:val="000000"/>
          <w:sz w:val="33"/>
          <w:szCs w:val="33"/>
          <w:shd w:val="clear" w:color="auto" w:fill="F7F6F6"/>
          <w:rtl/>
        </w:rPr>
        <w:t xml:space="preserve"> من </w:t>
      </w:r>
      <w:r w:rsidR="00F2608C">
        <w:rPr>
          <w:rFonts w:ascii="Traditional Arabic" w:hAnsi="Traditional Arabic" w:cs="Traditional Arabic" w:hint="cs"/>
          <w:b/>
          <w:bCs/>
          <w:color w:val="000000"/>
          <w:sz w:val="33"/>
          <w:szCs w:val="33"/>
          <w:shd w:val="clear" w:color="auto" w:fill="F7F6F6"/>
          <w:rtl/>
        </w:rPr>
        <w:t>أعظم</w:t>
      </w:r>
      <w:r>
        <w:rPr>
          <w:rFonts w:ascii="Traditional Arabic" w:hAnsi="Traditional Arabic" w:cs="Traditional Arabic" w:hint="cs"/>
          <w:b/>
          <w:bCs/>
          <w:color w:val="000000"/>
          <w:sz w:val="33"/>
          <w:szCs w:val="33"/>
          <w:shd w:val="clear" w:color="auto" w:fill="F7F6F6"/>
          <w:rtl/>
        </w:rPr>
        <w:t xml:space="preserve"> نعم الله تعالى عليكم ان يبلغلكم شهر رمضان وانتم أحياء؟</w:t>
      </w:r>
    </w:p>
    <w:p w:rsidR="00492988" w:rsidRDefault="00492988" w:rsidP="00F2608C">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t xml:space="preserve">نعم  هى والله نعمة عظيمة كيف لا وهو شهر </w:t>
      </w:r>
      <w:r w:rsidR="00F2608C">
        <w:rPr>
          <w:rFonts w:ascii="Traditional Arabic" w:hAnsi="Traditional Arabic" w:cs="Traditional Arabic" w:hint="cs"/>
          <w:b/>
          <w:bCs/>
          <w:color w:val="000000"/>
          <w:sz w:val="33"/>
          <w:szCs w:val="33"/>
          <w:shd w:val="clear" w:color="auto" w:fill="F7F6F6"/>
          <w:rtl/>
        </w:rPr>
        <w:t>المتاب</w:t>
      </w:r>
      <w:r>
        <w:rPr>
          <w:rFonts w:ascii="Traditional Arabic" w:hAnsi="Traditional Arabic" w:cs="Traditional Arabic" w:hint="cs"/>
          <w:b/>
          <w:bCs/>
          <w:color w:val="000000"/>
          <w:sz w:val="33"/>
          <w:szCs w:val="33"/>
          <w:shd w:val="clear" w:color="auto" w:fill="F7F6F6"/>
          <w:rtl/>
        </w:rPr>
        <w:t xml:space="preserve"> </w:t>
      </w:r>
      <w:r w:rsidR="00F2608C">
        <w:rPr>
          <w:rFonts w:ascii="Traditional Arabic" w:hAnsi="Traditional Arabic" w:cs="Traditional Arabic" w:hint="cs"/>
          <w:b/>
          <w:bCs/>
          <w:color w:val="000000"/>
          <w:sz w:val="33"/>
          <w:szCs w:val="33"/>
          <w:shd w:val="clear" w:color="auto" w:fill="F7F6F6"/>
          <w:rtl/>
        </w:rPr>
        <w:t>والأجر</w:t>
      </w:r>
      <w:r>
        <w:rPr>
          <w:rFonts w:ascii="Traditional Arabic" w:hAnsi="Traditional Arabic" w:cs="Traditional Arabic" w:hint="cs"/>
          <w:b/>
          <w:bCs/>
          <w:color w:val="000000"/>
          <w:sz w:val="33"/>
          <w:szCs w:val="33"/>
          <w:shd w:val="clear" w:color="auto" w:fill="F7F6F6"/>
          <w:rtl/>
        </w:rPr>
        <w:t xml:space="preserve"> والثواب والعفو عن </w:t>
      </w:r>
      <w:r w:rsidR="00F2608C">
        <w:rPr>
          <w:rFonts w:ascii="Traditional Arabic" w:hAnsi="Traditional Arabic" w:cs="Traditional Arabic" w:hint="cs"/>
          <w:b/>
          <w:bCs/>
          <w:color w:val="000000"/>
          <w:sz w:val="33"/>
          <w:szCs w:val="33"/>
          <w:shd w:val="clear" w:color="auto" w:fill="F7F6F6"/>
          <w:rtl/>
        </w:rPr>
        <w:t>الأوزار</w:t>
      </w:r>
      <w:r>
        <w:rPr>
          <w:rFonts w:ascii="Traditional Arabic" w:hAnsi="Traditional Arabic" w:cs="Traditional Arabic" w:hint="cs"/>
          <w:b/>
          <w:bCs/>
          <w:color w:val="000000"/>
          <w:sz w:val="33"/>
          <w:szCs w:val="33"/>
          <w:shd w:val="clear" w:color="auto" w:fill="F7F6F6"/>
          <w:rtl/>
        </w:rPr>
        <w:t xml:space="preserve"> وعتق الرقاب </w:t>
      </w:r>
    </w:p>
    <w:p w:rsidR="009131EE" w:rsidRDefault="009131EE" w:rsidP="009131EE">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rPr>
        <w:t>نعم هو شهر أيامه مطهرة من الآثام وصيامه من أفضل الصيام وقيامه من أجل القيام . نعم هو شهر فتح الله فيه للتأبين ابوابه فلا دعاء فيه الا مسموع ولا عمل الا مرفوع ولا خير الا مجموع ولا ضرر الا مدفوع  . هو شهر السيئات فيه مغفورة والأعمال الحسنة موفورة والتوبة فيه مقبولة والرحمة من الله مبذولة والمساجد بذكر الله معمورة وقلوب المؤمنين مسرورة .</w:t>
      </w:r>
    </w:p>
    <w:p w:rsidR="009A43B1" w:rsidRPr="009A43B1" w:rsidRDefault="00F2608C" w:rsidP="009A43B1">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Pr>
      </w:pPr>
      <w:r>
        <w:rPr>
          <w:rFonts w:ascii="Traditional Arabic" w:hAnsi="Traditional Arabic" w:cs="Traditional Arabic" w:hint="cs"/>
          <w:b/>
          <w:bCs/>
          <w:color w:val="000000"/>
          <w:sz w:val="33"/>
          <w:szCs w:val="33"/>
          <w:shd w:val="clear" w:color="auto" w:fill="F7F6F6"/>
          <w:rtl/>
        </w:rPr>
        <w:t xml:space="preserve">عباد الله شهر رمضان من </w:t>
      </w:r>
      <w:r w:rsidR="00570616">
        <w:rPr>
          <w:rFonts w:ascii="Traditional Arabic" w:hAnsi="Traditional Arabic" w:cs="Traditional Arabic" w:hint="cs"/>
          <w:b/>
          <w:bCs/>
          <w:color w:val="000000"/>
          <w:sz w:val="33"/>
          <w:szCs w:val="33"/>
          <w:shd w:val="clear" w:color="auto" w:fill="F7F6F6"/>
          <w:rtl/>
        </w:rPr>
        <w:t>أفضل</w:t>
      </w:r>
      <w:r>
        <w:rPr>
          <w:rFonts w:ascii="Traditional Arabic" w:hAnsi="Traditional Arabic" w:cs="Traditional Arabic" w:hint="cs"/>
          <w:b/>
          <w:bCs/>
          <w:color w:val="000000"/>
          <w:sz w:val="33"/>
          <w:szCs w:val="33"/>
          <w:shd w:val="clear" w:color="auto" w:fill="F7F6F6"/>
          <w:rtl/>
        </w:rPr>
        <w:t xml:space="preserve"> الشهور ولم تفضل به امة غير هذه الأمة فى سائر الدهور . فهو شهر مغفرة الذنوب لمن صامه </w:t>
      </w:r>
      <w:r w:rsidR="00570616">
        <w:rPr>
          <w:rFonts w:ascii="Traditional Arabic" w:hAnsi="Traditional Arabic" w:cs="Traditional Arabic" w:hint="cs"/>
          <w:b/>
          <w:bCs/>
          <w:color w:val="000000"/>
          <w:sz w:val="33"/>
          <w:szCs w:val="33"/>
          <w:shd w:val="clear" w:color="auto" w:fill="F7F6F6"/>
          <w:rtl/>
        </w:rPr>
        <w:t>إيمانا</w:t>
      </w:r>
      <w:r>
        <w:rPr>
          <w:rFonts w:ascii="Traditional Arabic" w:hAnsi="Traditional Arabic" w:cs="Traditional Arabic" w:hint="cs"/>
          <w:b/>
          <w:bCs/>
          <w:color w:val="000000"/>
          <w:sz w:val="33"/>
          <w:szCs w:val="33"/>
          <w:shd w:val="clear" w:color="auto" w:fill="F7F6F6"/>
          <w:rtl/>
        </w:rPr>
        <w:t xml:space="preserve"> واحتساباً فعند </w:t>
      </w:r>
      <w:r w:rsidR="00570616">
        <w:rPr>
          <w:rFonts w:ascii="Traditional Arabic" w:hAnsi="Traditional Arabic" w:cs="Traditional Arabic" w:hint="cs"/>
          <w:b/>
          <w:bCs/>
          <w:color w:val="000000"/>
          <w:sz w:val="33"/>
          <w:szCs w:val="33"/>
          <w:shd w:val="clear" w:color="auto" w:fill="F7F6F6"/>
          <w:rtl/>
        </w:rPr>
        <w:t>البخاري</w:t>
      </w:r>
      <w:r>
        <w:rPr>
          <w:rFonts w:ascii="Traditional Arabic" w:hAnsi="Traditional Arabic" w:cs="Traditional Arabic" w:hint="cs"/>
          <w:b/>
          <w:bCs/>
          <w:color w:val="000000"/>
          <w:sz w:val="33"/>
          <w:szCs w:val="33"/>
          <w:shd w:val="clear" w:color="auto" w:fill="F7F6F6"/>
          <w:rtl/>
        </w:rPr>
        <w:t xml:space="preserve"> ومسلم </w:t>
      </w:r>
      <w:r w:rsidR="00570616">
        <w:rPr>
          <w:rFonts w:ascii="Traditional Arabic" w:hAnsi="Traditional Arabic" w:cs="Traditional Arabic" w:hint="cs"/>
          <w:b/>
          <w:bCs/>
          <w:color w:val="000000"/>
          <w:sz w:val="33"/>
          <w:szCs w:val="33"/>
          <w:shd w:val="clear" w:color="auto" w:fill="F7F6F6"/>
          <w:rtl/>
        </w:rPr>
        <w:t>والنسائي</w:t>
      </w:r>
      <w:r>
        <w:rPr>
          <w:rFonts w:ascii="Traditional Arabic" w:hAnsi="Traditional Arabic" w:cs="Traditional Arabic" w:hint="cs"/>
          <w:b/>
          <w:bCs/>
          <w:color w:val="000000"/>
          <w:sz w:val="33"/>
          <w:szCs w:val="33"/>
          <w:shd w:val="clear" w:color="auto" w:fill="F7F6F6"/>
          <w:rtl/>
        </w:rPr>
        <w:t xml:space="preserve"> وغيرهم </w:t>
      </w:r>
      <w:r w:rsidR="00570616">
        <w:rPr>
          <w:rFonts w:ascii="Traditional Arabic" w:hAnsi="Traditional Arabic" w:cs="Traditional Arabic" w:hint="cs"/>
          <w:b/>
          <w:bCs/>
          <w:color w:val="000000"/>
          <w:sz w:val="33"/>
          <w:szCs w:val="33"/>
          <w:shd w:val="clear" w:color="auto" w:fill="F7F6F6"/>
          <w:rtl/>
        </w:rPr>
        <w:t>أن</w:t>
      </w:r>
      <w:r>
        <w:rPr>
          <w:rFonts w:ascii="Traditional Arabic" w:hAnsi="Traditional Arabic" w:cs="Traditional Arabic" w:hint="cs"/>
          <w:b/>
          <w:bCs/>
          <w:color w:val="000000"/>
          <w:sz w:val="33"/>
          <w:szCs w:val="33"/>
          <w:shd w:val="clear" w:color="auto" w:fill="F7F6F6"/>
          <w:rtl/>
        </w:rPr>
        <w:t xml:space="preserve"> </w:t>
      </w:r>
      <w:r w:rsidR="00570616">
        <w:rPr>
          <w:rFonts w:ascii="Traditional Arabic" w:hAnsi="Traditional Arabic" w:cs="Traditional Arabic" w:hint="cs"/>
          <w:b/>
          <w:bCs/>
          <w:color w:val="000000"/>
          <w:sz w:val="33"/>
          <w:szCs w:val="33"/>
          <w:shd w:val="clear" w:color="auto" w:fill="F7F6F6"/>
          <w:rtl/>
        </w:rPr>
        <w:t>النبي</w:t>
      </w:r>
      <w:r>
        <w:rPr>
          <w:rFonts w:ascii="Traditional Arabic" w:hAnsi="Traditional Arabic" w:cs="Traditional Arabic" w:hint="cs"/>
          <w:b/>
          <w:bCs/>
          <w:color w:val="000000"/>
          <w:sz w:val="33"/>
          <w:szCs w:val="33"/>
          <w:shd w:val="clear" w:color="auto" w:fill="F7F6F6"/>
          <w:rtl/>
        </w:rPr>
        <w:t xml:space="preserve"> (صلى الله عليه وسلم ) قال " من صام رمضان إيمانا واحتساباً غفر له ما تقدم من ذنبه" فهو شهر كريم عظيم الشأن عند الله تعالى فيه انزل القرآن كما قال تعالى " </w:t>
      </w:r>
      <w:r w:rsidR="009A43B1" w:rsidRPr="009A43B1">
        <w:rPr>
          <w:rFonts w:ascii="Traditional Arabic" w:hAnsi="Traditional Arabic" w:cs="Traditional Arabic"/>
          <w:b/>
          <w:bCs/>
          <w:color w:val="000000"/>
          <w:sz w:val="33"/>
          <w:szCs w:val="33"/>
          <w:shd w:val="clear" w:color="auto" w:fill="F7F6F6"/>
          <w:rtl/>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9A43B1">
        <w:rPr>
          <w:rFonts w:ascii="Traditional Arabic" w:hAnsi="Traditional Arabic" w:cs="Traditional Arabic" w:hint="cs"/>
          <w:b/>
          <w:bCs/>
          <w:color w:val="000000"/>
          <w:sz w:val="33"/>
          <w:szCs w:val="33"/>
          <w:shd w:val="clear" w:color="auto" w:fill="F7F6F6"/>
          <w:rtl/>
        </w:rPr>
        <w:t xml:space="preserve"> ) البقرة</w:t>
      </w:r>
    </w:p>
    <w:p w:rsidR="00E8172D" w:rsidRDefault="003D7CFC" w:rsidP="009A43B1">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t xml:space="preserve">فارغب وفى فضله وسارعوا </w:t>
      </w:r>
      <w:r w:rsidR="00570616">
        <w:rPr>
          <w:rFonts w:ascii="Traditional Arabic" w:hAnsi="Traditional Arabic" w:cs="Traditional Arabic" w:hint="cs"/>
          <w:b/>
          <w:bCs/>
          <w:color w:val="000000"/>
          <w:sz w:val="33"/>
          <w:szCs w:val="33"/>
          <w:shd w:val="clear" w:color="auto" w:fill="F7F6F6"/>
          <w:rtl/>
        </w:rPr>
        <w:t>إلى</w:t>
      </w:r>
      <w:r>
        <w:rPr>
          <w:rFonts w:ascii="Traditional Arabic" w:hAnsi="Traditional Arabic" w:cs="Traditional Arabic" w:hint="cs"/>
          <w:b/>
          <w:bCs/>
          <w:color w:val="000000"/>
          <w:sz w:val="33"/>
          <w:szCs w:val="33"/>
          <w:shd w:val="clear" w:color="auto" w:fill="F7F6F6"/>
          <w:rtl/>
        </w:rPr>
        <w:t xml:space="preserve"> القيام بحقه  ولا تغفلوا عنه فلا تدرون أترون غيره ام لا </w:t>
      </w:r>
      <w:r w:rsidR="00E8172D">
        <w:rPr>
          <w:rFonts w:ascii="Traditional Arabic" w:hAnsi="Traditional Arabic" w:cs="Traditional Arabic" w:hint="cs"/>
          <w:b/>
          <w:bCs/>
          <w:color w:val="000000"/>
          <w:sz w:val="33"/>
          <w:szCs w:val="33"/>
          <w:shd w:val="clear" w:color="auto" w:fill="F7F6F6"/>
          <w:rtl/>
        </w:rPr>
        <w:t>؟</w:t>
      </w:r>
    </w:p>
    <w:p w:rsidR="00570616" w:rsidRDefault="00E8172D" w:rsidP="00570616">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lastRenderedPageBreak/>
        <w:t xml:space="preserve">فهو شهر فيه </w:t>
      </w:r>
      <w:r w:rsidR="00570616">
        <w:rPr>
          <w:rFonts w:ascii="Traditional Arabic" w:hAnsi="Traditional Arabic" w:cs="Traditional Arabic" w:hint="cs"/>
          <w:b/>
          <w:bCs/>
          <w:color w:val="000000"/>
          <w:sz w:val="33"/>
          <w:szCs w:val="33"/>
          <w:shd w:val="clear" w:color="auto" w:fill="F7F6F6"/>
          <w:rtl/>
        </w:rPr>
        <w:t>أبواب</w:t>
      </w:r>
      <w:r>
        <w:rPr>
          <w:rFonts w:ascii="Traditional Arabic" w:hAnsi="Traditional Arabic" w:cs="Traditional Arabic" w:hint="cs"/>
          <w:b/>
          <w:bCs/>
          <w:color w:val="000000"/>
          <w:sz w:val="33"/>
          <w:szCs w:val="33"/>
          <w:shd w:val="clear" w:color="auto" w:fill="F7F6F6"/>
          <w:rtl/>
        </w:rPr>
        <w:t xml:space="preserve"> الجنان تفتح </w:t>
      </w:r>
      <w:r w:rsidR="00570616">
        <w:rPr>
          <w:rFonts w:ascii="Traditional Arabic" w:hAnsi="Traditional Arabic" w:cs="Traditional Arabic" w:hint="cs"/>
          <w:b/>
          <w:bCs/>
          <w:color w:val="000000"/>
          <w:sz w:val="33"/>
          <w:szCs w:val="33"/>
          <w:shd w:val="clear" w:color="auto" w:fill="F7F6F6"/>
          <w:rtl/>
        </w:rPr>
        <w:t>وأبواب</w:t>
      </w:r>
      <w:r>
        <w:rPr>
          <w:rFonts w:ascii="Traditional Arabic" w:hAnsi="Traditional Arabic" w:cs="Traditional Arabic" w:hint="cs"/>
          <w:b/>
          <w:bCs/>
          <w:color w:val="000000"/>
          <w:sz w:val="33"/>
          <w:szCs w:val="33"/>
          <w:shd w:val="clear" w:color="auto" w:fill="F7F6F6"/>
          <w:rtl/>
        </w:rPr>
        <w:t xml:space="preserve"> النيران تغلق ف</w:t>
      </w:r>
      <w:r w:rsidRPr="00E8172D">
        <w:rPr>
          <w:rFonts w:ascii="Traditional Arabic" w:hAnsi="Traditional Arabic" w:cs="Traditional Arabic"/>
          <w:b/>
          <w:bCs/>
          <w:color w:val="000000"/>
          <w:sz w:val="33"/>
          <w:szCs w:val="33"/>
          <w:shd w:val="clear" w:color="auto" w:fill="F7F6F6"/>
          <w:rtl/>
        </w:rPr>
        <w:t>عن أنس رضي الله عنه أن النبي صلى الله عليه وسلم قال : " هذا شهر رمضان جاءكم تفتح فيه أبواب الجنة وتغلق فيه أبواب النار وتسلسل فيه الشياطين</w:t>
      </w:r>
      <w:r>
        <w:rPr>
          <w:rFonts w:ascii="Traditional Arabic" w:hAnsi="Traditional Arabic" w:cs="Traditional Arabic" w:hint="cs"/>
          <w:b/>
          <w:bCs/>
          <w:color w:val="000000"/>
          <w:sz w:val="33"/>
          <w:szCs w:val="33"/>
          <w:shd w:val="clear" w:color="auto" w:fill="F7F6F6"/>
          <w:rtl/>
        </w:rPr>
        <w:t xml:space="preserve"> " </w:t>
      </w:r>
      <w:r w:rsidR="00570616" w:rsidRPr="00570616">
        <w:rPr>
          <w:rFonts w:ascii="Traditional Arabic" w:hAnsi="Traditional Arabic" w:cs="Traditional Arabic" w:hint="cs"/>
          <w:b/>
          <w:bCs/>
          <w:color w:val="000000"/>
          <w:sz w:val="27"/>
          <w:szCs w:val="27"/>
          <w:shd w:val="clear" w:color="auto" w:fill="F7F6F6"/>
          <w:rtl/>
        </w:rPr>
        <w:t>أخرجه</w:t>
      </w:r>
      <w:r w:rsidRPr="00570616">
        <w:rPr>
          <w:rFonts w:ascii="Traditional Arabic" w:hAnsi="Traditional Arabic" w:cs="Traditional Arabic" w:hint="cs"/>
          <w:b/>
          <w:bCs/>
          <w:color w:val="000000"/>
          <w:sz w:val="27"/>
          <w:szCs w:val="27"/>
          <w:shd w:val="clear" w:color="auto" w:fill="F7F6F6"/>
          <w:rtl/>
        </w:rPr>
        <w:t xml:space="preserve"> </w:t>
      </w:r>
      <w:r w:rsidR="00570616" w:rsidRPr="00570616">
        <w:rPr>
          <w:rFonts w:ascii="Traditional Arabic" w:hAnsi="Traditional Arabic" w:cs="Traditional Arabic" w:hint="cs"/>
          <w:b/>
          <w:bCs/>
          <w:color w:val="000000"/>
          <w:sz w:val="27"/>
          <w:szCs w:val="27"/>
          <w:shd w:val="clear" w:color="auto" w:fill="F7F6F6"/>
          <w:rtl/>
        </w:rPr>
        <w:t>النسائي</w:t>
      </w:r>
      <w:r w:rsidR="00570616">
        <w:rPr>
          <w:rFonts w:ascii="Traditional Arabic" w:hAnsi="Traditional Arabic" w:cs="Traditional Arabic" w:hint="cs"/>
          <w:b/>
          <w:bCs/>
          <w:color w:val="000000"/>
          <w:sz w:val="33"/>
          <w:szCs w:val="33"/>
          <w:shd w:val="clear" w:color="auto" w:fill="F7F6F6"/>
          <w:rtl/>
        </w:rPr>
        <w:t xml:space="preserve"> </w:t>
      </w:r>
    </w:p>
    <w:p w:rsidR="00570616" w:rsidRDefault="00E8172D" w:rsidP="00570616">
      <w:pPr>
        <w:pStyle w:val="a3"/>
        <w:shd w:val="clear" w:color="auto" w:fill="F7F6F6"/>
        <w:spacing w:before="0" w:beforeAutospacing="0" w:after="0" w:afterAutospacing="0" w:line="556" w:lineRule="atLeast"/>
        <w:jc w:val="right"/>
        <w:rPr>
          <w:rStyle w:val="apple-converted-space"/>
          <w:rFonts w:hint="cs"/>
          <w:color w:val="000000"/>
          <w:sz w:val="36"/>
          <w:szCs w:val="36"/>
          <w:shd w:val="clear" w:color="auto" w:fill="FFFFFF"/>
          <w:rtl/>
          <w:lang w:bidi="ar-EG"/>
        </w:rPr>
      </w:pPr>
      <w:r>
        <w:rPr>
          <w:rFonts w:ascii="Traditional Arabic" w:hAnsi="Traditional Arabic" w:cs="Traditional Arabic" w:hint="cs"/>
          <w:b/>
          <w:bCs/>
          <w:color w:val="000000"/>
          <w:sz w:val="33"/>
          <w:szCs w:val="33"/>
          <w:shd w:val="clear" w:color="auto" w:fill="F7F6F6"/>
          <w:rtl/>
        </w:rPr>
        <w:t xml:space="preserve"> </w:t>
      </w:r>
      <w:r w:rsidRPr="00E8172D">
        <w:rPr>
          <w:rFonts w:ascii="Traditional Arabic" w:hAnsi="Traditional Arabic" w:cs="Traditional Arabic" w:hint="cs"/>
          <w:b/>
          <w:bCs/>
          <w:color w:val="000000"/>
          <w:sz w:val="33"/>
          <w:szCs w:val="33"/>
          <w:shd w:val="clear" w:color="auto" w:fill="F7F6F6"/>
          <w:rtl/>
        </w:rPr>
        <w:t>و</w:t>
      </w:r>
      <w:r w:rsidRPr="00E8172D">
        <w:rPr>
          <w:rFonts w:ascii="Traditional Arabic" w:hAnsi="Traditional Arabic" w:cs="Traditional Arabic"/>
          <w:b/>
          <w:bCs/>
          <w:color w:val="000000"/>
          <w:sz w:val="33"/>
          <w:szCs w:val="33"/>
          <w:shd w:val="clear" w:color="auto" w:fill="F7F6F6"/>
          <w:rtl/>
        </w:rPr>
        <w:t>عن أبي هريرة رضي الله عنه أن النبي صلى الله عليه وسلم قال :" إذا كان أول ليلة من شهر رمضان صفدت الشياطين ومردة الجن ، وغلقت أبواب النار فلم يفتح منها باب ، وفتحت أبواب الجنة فلم يغلق منها باب ، وينادى مناد كل ليلة : يا باغي الخير أقبل ويا باغي الشر أقصر ، ولله عتقاء من النار وذلك كل ليلة</w:t>
      </w:r>
      <w:r>
        <w:rPr>
          <w:rFonts w:hint="cs"/>
          <w:color w:val="000000"/>
          <w:sz w:val="36"/>
          <w:szCs w:val="36"/>
          <w:shd w:val="clear" w:color="auto" w:fill="FFFFFF"/>
          <w:rtl/>
          <w:lang w:bidi="ar-EG"/>
        </w:rPr>
        <w:t xml:space="preserve"> "</w:t>
      </w:r>
      <w:r w:rsidR="00570616">
        <w:rPr>
          <w:rFonts w:hint="cs"/>
          <w:color w:val="000000"/>
          <w:sz w:val="36"/>
          <w:szCs w:val="36"/>
          <w:shd w:val="clear" w:color="auto" w:fill="FFFFFF"/>
          <w:rtl/>
          <w:lang w:bidi="ar-EG"/>
        </w:rPr>
        <w:t xml:space="preserve"> </w:t>
      </w:r>
      <w:r w:rsidR="00570616" w:rsidRPr="00570616">
        <w:rPr>
          <w:rFonts w:ascii="Traditional Arabic" w:hAnsi="Traditional Arabic" w:cs="Traditional Arabic" w:hint="cs"/>
          <w:b/>
          <w:bCs/>
          <w:color w:val="000000"/>
          <w:sz w:val="27"/>
          <w:szCs w:val="27"/>
          <w:shd w:val="clear" w:color="auto" w:fill="F7F6F6"/>
          <w:rtl/>
        </w:rPr>
        <w:t>أخرجه الإمام احمد وصححه الألباني</w:t>
      </w:r>
    </w:p>
    <w:p w:rsidR="00E8172D" w:rsidRDefault="00E8172D" w:rsidP="009A43B1">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23"/>
          <w:szCs w:val="23"/>
          <w:shd w:val="clear" w:color="auto" w:fill="F7F6F6"/>
          <w:rtl/>
          <w:lang w:bidi="ar-EG"/>
        </w:rPr>
      </w:pPr>
      <w:r>
        <w:rPr>
          <w:rFonts w:ascii="Traditional Arabic" w:hAnsi="Traditional Arabic" w:cs="Traditional Arabic" w:hint="cs"/>
          <w:b/>
          <w:bCs/>
          <w:color w:val="000000"/>
          <w:sz w:val="33"/>
          <w:szCs w:val="33"/>
          <w:shd w:val="clear" w:color="auto" w:fill="F7F6F6"/>
          <w:rtl/>
        </w:rPr>
        <w:t>و</w:t>
      </w:r>
      <w:r w:rsidR="003D7CFC">
        <w:rPr>
          <w:rFonts w:ascii="Traditional Arabic" w:hAnsi="Traditional Arabic" w:cs="Traditional Arabic" w:hint="cs"/>
          <w:b/>
          <w:bCs/>
          <w:color w:val="000000"/>
          <w:sz w:val="33"/>
          <w:szCs w:val="33"/>
          <w:shd w:val="clear" w:color="auto" w:fill="F7F6F6"/>
          <w:rtl/>
        </w:rPr>
        <w:t>من الشقاء ومن الخسارة ان يضيع منك رمضان وان ين</w:t>
      </w:r>
      <w:r>
        <w:rPr>
          <w:rFonts w:ascii="Traditional Arabic" w:hAnsi="Traditional Arabic" w:cs="Traditional Arabic" w:hint="cs"/>
          <w:b/>
          <w:bCs/>
          <w:color w:val="000000"/>
          <w:sz w:val="33"/>
          <w:szCs w:val="33"/>
          <w:shd w:val="clear" w:color="auto" w:fill="F7F6F6"/>
          <w:rtl/>
        </w:rPr>
        <w:t>صرم منك ولم تفوز بمغفرة من ربك</w:t>
      </w:r>
      <w:r>
        <w:rPr>
          <w:rFonts w:ascii="Tahoma" w:hAnsi="Tahoma" w:cs="Tahoma" w:hint="cs"/>
          <w:color w:val="000000"/>
          <w:sz w:val="21"/>
          <w:szCs w:val="21"/>
          <w:rtl/>
          <w:lang w:bidi="ar-EG"/>
        </w:rPr>
        <w:t xml:space="preserve"> </w:t>
      </w:r>
      <w:r w:rsidR="00570616">
        <w:rPr>
          <w:rFonts w:ascii="Tahoma" w:hAnsi="Tahoma" w:cs="Tahoma" w:hint="cs"/>
          <w:color w:val="000000"/>
          <w:sz w:val="21"/>
          <w:szCs w:val="21"/>
          <w:rtl/>
          <w:lang w:bidi="ar-EG"/>
        </w:rPr>
        <w:t xml:space="preserve"> </w:t>
      </w:r>
      <w:r w:rsidR="009A43B1" w:rsidRPr="009A43B1">
        <w:rPr>
          <w:rFonts w:ascii="Traditional Arabic" w:hAnsi="Traditional Arabic" w:cs="Traditional Arabic" w:hint="cs"/>
          <w:b/>
          <w:bCs/>
          <w:color w:val="000000"/>
          <w:sz w:val="33"/>
          <w:szCs w:val="33"/>
          <w:shd w:val="clear" w:color="auto" w:fill="F7F6F6"/>
          <w:rtl/>
        </w:rPr>
        <w:t>ف</w:t>
      </w:r>
      <w:r w:rsidR="009A43B1" w:rsidRPr="009A43B1">
        <w:rPr>
          <w:rFonts w:ascii="Traditional Arabic" w:hAnsi="Traditional Arabic" w:cs="Traditional Arabic"/>
          <w:b/>
          <w:bCs/>
          <w:color w:val="000000"/>
          <w:sz w:val="33"/>
          <w:szCs w:val="33"/>
          <w:shd w:val="clear" w:color="auto" w:fill="F7F6F6"/>
          <w:rtl/>
        </w:rPr>
        <w:t>عن عمار بن ياسر رضى الله عنه أن النبي صلى الله عليه وسلم صعد المنبر فقال : « آمين . آمين . آمين » ، ثم قال :« من أدرك والديه أو أحدهما فلم يغفر له فأبعده الله ، قولوا : آمين . ومن أدرك رمضان فلم يغفر له فأبعده الله ، قولوا : آمين . ومن ذكرت عنده فلم يصل علي فأبعده الله ، قولوا : آمين</w:t>
      </w:r>
      <w:r w:rsidR="009A43B1">
        <w:rPr>
          <w:rFonts w:ascii="Traditional Arabic" w:hAnsi="Traditional Arabic" w:cs="Traditional Arabic" w:hint="cs"/>
          <w:b/>
          <w:bCs/>
          <w:color w:val="000000"/>
          <w:sz w:val="33"/>
          <w:szCs w:val="33"/>
          <w:shd w:val="clear" w:color="auto" w:fill="F7F6F6"/>
          <w:rtl/>
          <w:lang w:bidi="ar-EG"/>
        </w:rPr>
        <w:t xml:space="preserve"> "</w:t>
      </w:r>
      <w:r w:rsidR="009A43B1" w:rsidRPr="009A43B1">
        <w:rPr>
          <w:rFonts w:ascii="Traditional Arabic" w:hAnsi="Traditional Arabic" w:cs="Traditional Arabic" w:hint="cs"/>
          <w:b/>
          <w:bCs/>
          <w:color w:val="000000"/>
          <w:sz w:val="23"/>
          <w:szCs w:val="23"/>
          <w:shd w:val="clear" w:color="auto" w:fill="F7F6F6"/>
          <w:rtl/>
          <w:lang w:bidi="ar-EG"/>
        </w:rPr>
        <w:t xml:space="preserve"> اخرجه الحافظ ابن شاهين فى فضائل رمضان</w:t>
      </w:r>
    </w:p>
    <w:p w:rsidR="009A43B1" w:rsidRDefault="009A43B1" w:rsidP="009A43B1">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23"/>
          <w:szCs w:val="23"/>
          <w:shd w:val="clear" w:color="auto" w:fill="F7F6F6"/>
          <w:rtl/>
          <w:lang w:bidi="ar-EG"/>
        </w:rPr>
      </w:pPr>
      <w:r>
        <w:rPr>
          <w:rFonts w:ascii="Traditional Arabic" w:hAnsi="Traditional Arabic" w:cs="Traditional Arabic" w:hint="cs"/>
          <w:b/>
          <w:bCs/>
          <w:color w:val="000000"/>
          <w:sz w:val="23"/>
          <w:szCs w:val="23"/>
          <w:shd w:val="clear" w:color="auto" w:fill="F7F6F6"/>
          <w:rtl/>
          <w:lang w:bidi="ar-EG"/>
        </w:rPr>
        <w:t xml:space="preserve">ـــــــــــــــــــــــــــــــــــــــــــــــــــــــــــــــــــــــــــــــــــــــــــــــــــــــــــــــــــــــــ </w:t>
      </w:r>
    </w:p>
    <w:p w:rsidR="00AB2224" w:rsidRPr="006E40BA" w:rsidRDefault="009A43B1" w:rsidP="009A43B1">
      <w:pPr>
        <w:pStyle w:val="a3"/>
        <w:shd w:val="clear" w:color="auto" w:fill="F7F6F6"/>
        <w:spacing w:before="0" w:beforeAutospacing="0" w:after="0" w:afterAutospacing="0" w:line="556" w:lineRule="atLeast"/>
        <w:jc w:val="right"/>
        <w:rPr>
          <w:rFonts w:ascii="Traditional Arabic" w:hAnsi="Traditional Arabic" w:cs="AF_Taif Normal" w:hint="cs"/>
          <w:color w:val="000000"/>
          <w:sz w:val="33"/>
          <w:szCs w:val="33"/>
          <w:u w:val="single"/>
          <w:shd w:val="clear" w:color="auto" w:fill="F7F6F6"/>
          <w:rtl/>
          <w:lang w:bidi="ar-EG"/>
        </w:rPr>
      </w:pPr>
      <w:r w:rsidRPr="006E40BA">
        <w:rPr>
          <w:rFonts w:ascii="Traditional Arabic" w:hAnsi="Traditional Arabic" w:cs="AF_Taif Normal" w:hint="cs"/>
          <w:color w:val="000000"/>
          <w:sz w:val="33"/>
          <w:szCs w:val="33"/>
          <w:u w:val="single"/>
          <w:shd w:val="clear" w:color="auto" w:fill="F7F6F6"/>
          <w:rtl/>
          <w:lang w:bidi="ar-EG"/>
        </w:rPr>
        <w:t xml:space="preserve">عباد الله </w:t>
      </w:r>
    </w:p>
    <w:p w:rsidR="009A43B1" w:rsidRDefault="009A43B1" w:rsidP="009A43B1">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rPr>
      </w:pPr>
      <w:r w:rsidRPr="009A43B1">
        <w:rPr>
          <w:rFonts w:ascii="Traditional Arabic" w:hAnsi="Traditional Arabic" w:cs="Traditional Arabic" w:hint="cs"/>
          <w:b/>
          <w:bCs/>
          <w:color w:val="000000"/>
          <w:sz w:val="33"/>
          <w:szCs w:val="33"/>
          <w:shd w:val="clear" w:color="auto" w:fill="F7F6F6"/>
          <w:rtl/>
        </w:rPr>
        <w:t>يطيب لنا الكلام الآن أن نذكر أنفسنا وإياكم كيف نفوز برمضان ؟</w:t>
      </w:r>
      <w:r>
        <w:rPr>
          <w:rFonts w:ascii="Traditional Arabic" w:hAnsi="Traditional Arabic" w:cs="Traditional Arabic" w:hint="cs"/>
          <w:b/>
          <w:bCs/>
          <w:color w:val="000000"/>
          <w:sz w:val="33"/>
          <w:szCs w:val="33"/>
          <w:shd w:val="clear" w:color="auto" w:fill="F7F6F6"/>
          <w:rtl/>
        </w:rPr>
        <w:t xml:space="preserve"> وللإجابة على هذا السؤال نقول بداية </w:t>
      </w:r>
    </w:p>
    <w:p w:rsidR="00FE7560" w:rsidRPr="00FE7560" w:rsidRDefault="00FE7560" w:rsidP="00FE7560">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Pr>
      </w:pPr>
      <w:r>
        <w:rPr>
          <w:rFonts w:ascii="Traditional Arabic" w:hAnsi="Traditional Arabic" w:cs="Traditional Arabic" w:hint="cs"/>
          <w:b/>
          <w:bCs/>
          <w:color w:val="000000"/>
          <w:sz w:val="33"/>
          <w:szCs w:val="33"/>
          <w:shd w:val="clear" w:color="auto" w:fill="F7F6F6"/>
          <w:rtl/>
        </w:rPr>
        <w:t>كان الصالحون</w:t>
      </w:r>
      <w:r w:rsidRPr="00FE7560">
        <w:rPr>
          <w:rFonts w:ascii="Traditional Arabic" w:hAnsi="Traditional Arabic" w:cs="Traditional Arabic"/>
          <w:b/>
          <w:bCs/>
          <w:color w:val="000000"/>
          <w:sz w:val="33"/>
          <w:szCs w:val="33"/>
          <w:shd w:val="clear" w:color="auto" w:fill="F7F6F6"/>
          <w:rtl/>
        </w:rPr>
        <w:t xml:space="preserve"> يسألون الله عز وجل أن يبلغهم رمضان قبل أن يدخل يسألون الله أن يبلغهم شهر رمضان لما يعلمون فيه من الخير العظيم والنفع العميم ثم إذا دخل رمضان يسألون الله أن يعينهم على العمل الصالح فيه ثم إذا انتهى رمضان يسألون الله أن يتقبله منهم كما قال الله جل وعل</w:t>
      </w:r>
      <w:r w:rsidRPr="00FE7560">
        <w:rPr>
          <w:rFonts w:ascii="Traditional Arabic" w:hAnsi="Traditional Arabic" w:cs="Traditional Arabic" w:hint="cs"/>
          <w:b/>
          <w:bCs/>
          <w:color w:val="000000"/>
          <w:sz w:val="33"/>
          <w:szCs w:val="33"/>
          <w:shd w:val="clear" w:color="auto" w:fill="F7F6F6"/>
          <w:rtl/>
        </w:rPr>
        <w:t xml:space="preserve"> </w:t>
      </w:r>
    </w:p>
    <w:p w:rsidR="00FE7560" w:rsidRPr="00FE7560" w:rsidRDefault="00FE7560" w:rsidP="00FE7560">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Pr>
      </w:pPr>
      <w:r w:rsidRPr="00FE7560">
        <w:rPr>
          <w:rFonts w:ascii="Traditional Arabic" w:hAnsi="Traditional Arabic" w:cs="Traditional Arabic"/>
          <w:b/>
          <w:bCs/>
          <w:color w:val="000000"/>
          <w:sz w:val="33"/>
          <w:szCs w:val="33"/>
          <w:shd w:val="clear" w:color="auto" w:fill="F7F6F6"/>
        </w:rPr>
        <w:t xml:space="preserve"> (</w:t>
      </w:r>
      <w:r w:rsidRPr="00FE7560">
        <w:rPr>
          <w:rFonts w:ascii="Traditional Arabic" w:hAnsi="Traditional Arabic" w:cs="Traditional Arabic" w:hint="cs"/>
          <w:b/>
          <w:bCs/>
          <w:color w:val="000000"/>
          <w:sz w:val="33"/>
          <w:szCs w:val="33"/>
          <w:shd w:val="clear" w:color="auto" w:fill="F7F6F6"/>
          <w:rtl/>
        </w:rPr>
        <w:t>(</w:t>
      </w:r>
      <w:r w:rsidRPr="00FE7560">
        <w:rPr>
          <w:rFonts w:ascii="Traditional Arabic" w:hAnsi="Traditional Arabic" w:cs="Traditional Arabic"/>
          <w:b/>
          <w:bCs/>
          <w:color w:val="000000"/>
          <w:sz w:val="33"/>
          <w:szCs w:val="33"/>
          <w:shd w:val="clear" w:color="auto" w:fill="F7F6F6"/>
          <w:rtl/>
        </w:rPr>
        <w:t>وَالَّذِينَ يُؤْتُونَ مَا آتَوْا وَقُلُوبُهُمْ وَجِلَةٌ أَنَّهُمْ إِلَى رَبِّهِمْ رَاجِعُونَ أُولَئِكَ يُسَارِعُونَ فِي الْخَيْرَاتِ وَهُمْ لَهَا سَابِقُونَ</w:t>
      </w:r>
      <w:r w:rsidRPr="00FE7560">
        <w:rPr>
          <w:rFonts w:ascii="Traditional Arabic" w:hAnsi="Traditional Arabic" w:cs="Traditional Arabic" w:hint="cs"/>
          <w:b/>
          <w:bCs/>
          <w:color w:val="000000"/>
          <w:sz w:val="33"/>
          <w:szCs w:val="33"/>
          <w:shd w:val="clear" w:color="auto" w:fill="F7F6F6"/>
          <w:rtl/>
        </w:rPr>
        <w:t xml:space="preserve"> )</w:t>
      </w:r>
      <w:r w:rsidRPr="00FE7560">
        <w:rPr>
          <w:rFonts w:ascii="Traditional Arabic" w:hAnsi="Traditional Arabic" w:cs="Traditional Arabic"/>
          <w:b/>
          <w:bCs/>
          <w:color w:val="000000"/>
          <w:sz w:val="33"/>
          <w:szCs w:val="33"/>
          <w:shd w:val="clear" w:color="auto" w:fill="F7F6F6"/>
        </w:rPr>
        <w:t>)</w:t>
      </w:r>
    </w:p>
    <w:p w:rsidR="00FE7560" w:rsidRPr="00FE7560" w:rsidRDefault="00FE7560" w:rsidP="00FE7560">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Pr>
      </w:pPr>
      <w:r w:rsidRPr="00FE7560">
        <w:rPr>
          <w:rFonts w:ascii="Traditional Arabic" w:hAnsi="Traditional Arabic" w:cs="Traditional Arabic"/>
          <w:b/>
          <w:bCs/>
          <w:color w:val="000000"/>
          <w:sz w:val="33"/>
          <w:szCs w:val="33"/>
          <w:shd w:val="clear" w:color="auto" w:fill="F7F6F6"/>
        </w:rPr>
        <w:t xml:space="preserve"> </w:t>
      </w:r>
      <w:r w:rsidRPr="00FE7560">
        <w:rPr>
          <w:rFonts w:ascii="Traditional Arabic" w:hAnsi="Traditional Arabic" w:cs="Traditional Arabic"/>
          <w:b/>
          <w:bCs/>
          <w:color w:val="000000"/>
          <w:sz w:val="33"/>
          <w:szCs w:val="33"/>
          <w:shd w:val="clear" w:color="auto" w:fill="F7F6F6"/>
          <w:rtl/>
        </w:rPr>
        <w:t>وكانوا يجتهدون في العمل ثم يصيبهم الهم بعد العمل هل يقبل أو لا يقبل وذلك لعلمهم بعظمة الله عز وجل و علمهم بأن الله لا يقبل إلا ما كان خالصا لوجهه وصوابا على سنة رسوله من الأعمال فكانوا لا يزكون أنفسهم ويخشون من أن تبطل أعمالهم فهم لها أن تقبل أشد منهم تعبا في أدائها لأن الله جل وعلا يقول</w:t>
      </w:r>
    </w:p>
    <w:p w:rsidR="00FE7560" w:rsidRPr="00FE7560" w:rsidRDefault="00FE7560" w:rsidP="00FE7560">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Pr>
      </w:pPr>
      <w:r>
        <w:rPr>
          <w:rFonts w:ascii="Traditional Arabic" w:hAnsi="Traditional Arabic" w:cs="Traditional Arabic"/>
          <w:b/>
          <w:bCs/>
          <w:color w:val="000000"/>
          <w:sz w:val="33"/>
          <w:szCs w:val="33"/>
          <w:shd w:val="clear" w:color="auto" w:fill="F7F6F6"/>
        </w:rPr>
        <w:t xml:space="preserve">  </w:t>
      </w:r>
      <w:r w:rsidRPr="00FE7560">
        <w:rPr>
          <w:rFonts w:ascii="Traditional Arabic" w:hAnsi="Traditional Arabic" w:cs="Traditional Arabic"/>
          <w:b/>
          <w:bCs/>
          <w:color w:val="000000"/>
          <w:sz w:val="33"/>
          <w:szCs w:val="33"/>
          <w:shd w:val="clear" w:color="auto" w:fill="F7F6F6"/>
        </w:rPr>
        <w:t>(</w:t>
      </w:r>
      <w:r w:rsidRPr="00FE7560">
        <w:rPr>
          <w:rFonts w:ascii="Traditional Arabic" w:hAnsi="Traditional Arabic" w:cs="Traditional Arabic"/>
          <w:b/>
          <w:bCs/>
          <w:color w:val="000000"/>
          <w:sz w:val="33"/>
          <w:szCs w:val="33"/>
          <w:shd w:val="clear" w:color="auto" w:fill="F7F6F6"/>
          <w:rtl/>
        </w:rPr>
        <w:t>إِنَّمَا يَتَقَبَّلُ اللَّهُ مِنَ الْمُتَّقِينَ</w:t>
      </w:r>
      <w:r w:rsidRPr="00FE7560">
        <w:rPr>
          <w:rFonts w:ascii="Traditional Arabic" w:hAnsi="Traditional Arabic" w:cs="Traditional Arabic"/>
          <w:b/>
          <w:bCs/>
          <w:color w:val="000000"/>
          <w:sz w:val="33"/>
          <w:szCs w:val="33"/>
          <w:shd w:val="clear" w:color="auto" w:fill="F7F6F6"/>
        </w:rPr>
        <w:t xml:space="preserve">) </w:t>
      </w:r>
    </w:p>
    <w:p w:rsidR="004A36DF" w:rsidRDefault="00FE7560" w:rsidP="00FE7560">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lang w:bidi="ar-EG"/>
        </w:rPr>
      </w:pPr>
      <w:r w:rsidRPr="00FE7560">
        <w:rPr>
          <w:rFonts w:ascii="Traditional Arabic" w:hAnsi="Traditional Arabic" w:cs="Traditional Arabic"/>
          <w:b/>
          <w:bCs/>
          <w:color w:val="000000"/>
          <w:sz w:val="33"/>
          <w:szCs w:val="33"/>
          <w:shd w:val="clear" w:color="auto" w:fill="F7F6F6"/>
          <w:rtl/>
        </w:rPr>
        <w:t>وكانوا يتفرغون في هذا الشهر كما أسلفنا للعبادة ويتقللون من أعمال الدنيا وكانوا يوفرون الوقت للجلوس في بيوت الله عز وجل ويقولون نحفظ صومنا ولا نغتاب أحداً ويحضرون المصاحف ويتدارسون كتاب الله عز وجل كانوا يحفظون أوقاته من الضياع ما كانوا يهملون أو يفرطون كما عليه حال الكثير اليوم بل كانوا يحفظون أوقاته الليل في القيام والنهار بالصيام وتلاوة القرآن وذكر الله وأعمال الخير ما كانوا يفرطون في دقيقة منه أو في لحظة</w:t>
      </w:r>
      <w:r>
        <w:rPr>
          <w:rFonts w:ascii="Traditional Arabic" w:hAnsi="Traditional Arabic" w:cs="Traditional Arabic"/>
          <w:b/>
          <w:bCs/>
          <w:color w:val="000000"/>
          <w:sz w:val="33"/>
          <w:szCs w:val="33"/>
          <w:shd w:val="clear" w:color="auto" w:fill="F7F6F6"/>
          <w:rtl/>
        </w:rPr>
        <w:t xml:space="preserve"> منه إلا ويقدمون فيها عملا صالح</w:t>
      </w:r>
      <w:r>
        <w:rPr>
          <w:rFonts w:ascii="Traditional Arabic" w:hAnsi="Traditional Arabic" w:cs="Traditional Arabic" w:hint="cs"/>
          <w:b/>
          <w:bCs/>
          <w:color w:val="000000"/>
          <w:sz w:val="33"/>
          <w:szCs w:val="33"/>
          <w:shd w:val="clear" w:color="auto" w:fill="F7F6F6"/>
          <w:rtl/>
          <w:lang w:bidi="ar-EG"/>
        </w:rPr>
        <w:t xml:space="preserve">ا </w:t>
      </w:r>
    </w:p>
    <w:p w:rsidR="00FE7560" w:rsidRPr="00AB2224" w:rsidRDefault="00FE7560" w:rsidP="00FE7560">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u w:val="single"/>
          <w:shd w:val="clear" w:color="auto" w:fill="F7F6F6"/>
          <w:rtl/>
          <w:lang w:bidi="ar-EG"/>
        </w:rPr>
      </w:pPr>
      <w:r w:rsidRPr="00AB2224">
        <w:rPr>
          <w:rFonts w:ascii="Traditional Arabic" w:hAnsi="Traditional Arabic" w:cs="Traditional Arabic" w:hint="cs"/>
          <w:b/>
          <w:bCs/>
          <w:color w:val="000000"/>
          <w:sz w:val="33"/>
          <w:szCs w:val="33"/>
          <w:u w:val="single"/>
          <w:shd w:val="clear" w:color="auto" w:fill="F7F6F6"/>
          <w:rtl/>
          <w:lang w:bidi="ar-EG"/>
        </w:rPr>
        <w:lastRenderedPageBreak/>
        <w:t xml:space="preserve">فعليك اخى الحبيب </w:t>
      </w:r>
    </w:p>
    <w:p w:rsidR="006E40BA" w:rsidRDefault="00FE7560" w:rsidP="006E40BA">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Pr>
      </w:pPr>
      <w:r w:rsidRPr="006E40BA">
        <w:rPr>
          <w:rFonts w:ascii="Traditional Arabic" w:hAnsi="Traditional Arabic" w:cs="AF_Taif Normal" w:hint="cs"/>
          <w:color w:val="000000"/>
          <w:sz w:val="33"/>
          <w:szCs w:val="33"/>
          <w:u w:val="single"/>
          <w:shd w:val="clear" w:color="auto" w:fill="F7F6F6"/>
          <w:rtl/>
          <w:lang w:bidi="ar-EG"/>
        </w:rPr>
        <w:t xml:space="preserve">أولا :- </w:t>
      </w:r>
      <w:r w:rsidRPr="006E40BA">
        <w:rPr>
          <w:rFonts w:ascii="Traditional Arabic" w:hAnsi="Traditional Arabic" w:cs="AF_Taif Normal"/>
          <w:color w:val="000000"/>
          <w:sz w:val="33"/>
          <w:szCs w:val="33"/>
          <w:u w:val="single"/>
          <w:shd w:val="clear" w:color="auto" w:fill="F7F6F6"/>
          <w:rtl/>
          <w:lang w:bidi="ar-EG"/>
        </w:rPr>
        <w:t>عقد العزم الصادق على اغتنامه وعمارة أوقاته بالأعمال الصالحة</w:t>
      </w:r>
    </w:p>
    <w:p w:rsidR="00FE7560" w:rsidRDefault="00FE7560" w:rsidP="00FE7560">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rPr>
      </w:pPr>
      <w:r w:rsidRPr="00FE7560">
        <w:rPr>
          <w:rFonts w:ascii="Traditional Arabic" w:hAnsi="Traditional Arabic" w:cs="Traditional Arabic"/>
          <w:b/>
          <w:bCs/>
          <w:color w:val="000000"/>
          <w:sz w:val="33"/>
          <w:szCs w:val="33"/>
          <w:shd w:val="clear" w:color="auto" w:fill="F7F6F6"/>
          <w:rtl/>
        </w:rPr>
        <w:t xml:space="preserve"> فمن صدق الله صدقه وأعانه على الطاعة ويسر له سبل الخير , قال الله عز وجل : { فَلَوْ صَدَقُوا اللَّهَ لَكَانَ خَيْراً لَهُمْ }  محمد : 21</w:t>
      </w:r>
    </w:p>
    <w:p w:rsidR="006E40BA" w:rsidRDefault="00FE7560" w:rsidP="00D944A4">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rPr>
      </w:pPr>
      <w:r w:rsidRPr="006E40BA">
        <w:rPr>
          <w:rFonts w:ascii="Traditional Arabic" w:hAnsi="Traditional Arabic" w:cs="AF_Taif Normal" w:hint="cs"/>
          <w:color w:val="000000"/>
          <w:sz w:val="33"/>
          <w:szCs w:val="33"/>
          <w:u w:val="single"/>
          <w:shd w:val="clear" w:color="auto" w:fill="F7F6F6"/>
          <w:rtl/>
          <w:lang w:bidi="ar-EG"/>
        </w:rPr>
        <w:t xml:space="preserve">ثانياً :- العمل والاجتهاد </w:t>
      </w:r>
    </w:p>
    <w:p w:rsidR="00FE7560" w:rsidRDefault="00D944A4" w:rsidP="00D944A4">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t xml:space="preserve">فمن الخطأ </w:t>
      </w:r>
      <w:r w:rsidR="00FE7560">
        <w:rPr>
          <w:rFonts w:ascii="Traditional Arabic" w:hAnsi="Traditional Arabic" w:cs="Traditional Arabic" w:hint="cs"/>
          <w:b/>
          <w:bCs/>
          <w:color w:val="000000"/>
          <w:sz w:val="33"/>
          <w:szCs w:val="33"/>
          <w:shd w:val="clear" w:color="auto" w:fill="F7F6F6"/>
          <w:rtl/>
        </w:rPr>
        <w:t xml:space="preserve">ظن ان شهر رمضان والصيام دعوة للخمول والنوم والكسل </w:t>
      </w:r>
      <w:r>
        <w:rPr>
          <w:rFonts w:ascii="Traditional Arabic" w:hAnsi="Traditional Arabic" w:cs="Traditional Arabic" w:hint="cs"/>
          <w:b/>
          <w:bCs/>
          <w:color w:val="000000"/>
          <w:sz w:val="33"/>
          <w:szCs w:val="33"/>
          <w:shd w:val="clear" w:color="auto" w:fill="F7F6F6"/>
          <w:rtl/>
        </w:rPr>
        <w:t xml:space="preserve">. كلا فإن </w:t>
      </w:r>
      <w:r w:rsidRPr="00D944A4">
        <w:rPr>
          <w:rFonts w:ascii="Traditional Arabic" w:hAnsi="Traditional Arabic" w:cs="Traditional Arabic"/>
          <w:b/>
          <w:bCs/>
          <w:color w:val="000000"/>
          <w:sz w:val="33"/>
          <w:szCs w:val="33"/>
          <w:shd w:val="clear" w:color="auto" w:fill="F7F6F6"/>
          <w:rtl/>
        </w:rPr>
        <w:t>العبادة والعمل في الإسلام صنوان لا يفترقان وقيمتان متلازمتان</w:t>
      </w:r>
      <w:r>
        <w:rPr>
          <w:rFonts w:ascii="Traditional Arabic" w:hAnsi="Traditional Arabic" w:cs="Traditional Arabic" w:hint="cs"/>
          <w:b/>
          <w:bCs/>
          <w:color w:val="000000"/>
          <w:sz w:val="33"/>
          <w:szCs w:val="33"/>
          <w:shd w:val="clear" w:color="auto" w:fill="F7F6F6"/>
          <w:rtl/>
        </w:rPr>
        <w:t xml:space="preserve"> </w:t>
      </w:r>
      <w:r w:rsidRPr="00D944A4">
        <w:rPr>
          <w:rFonts w:ascii="Traditional Arabic" w:hAnsi="Traditional Arabic" w:cs="Traditional Arabic" w:hint="cs"/>
          <w:b/>
          <w:bCs/>
          <w:color w:val="000000"/>
          <w:sz w:val="33"/>
          <w:szCs w:val="33"/>
          <w:shd w:val="clear" w:color="auto" w:fill="F7F6F6"/>
          <w:rtl/>
        </w:rPr>
        <w:t>ف</w:t>
      </w:r>
      <w:r w:rsidRPr="00D944A4">
        <w:rPr>
          <w:rFonts w:ascii="Traditional Arabic" w:hAnsi="Traditional Arabic" w:cs="Traditional Arabic"/>
          <w:b/>
          <w:bCs/>
          <w:color w:val="000000"/>
          <w:sz w:val="33"/>
          <w:szCs w:val="33"/>
          <w:shd w:val="clear" w:color="auto" w:fill="F7F6F6"/>
          <w:rtl/>
        </w:rPr>
        <w:t>العمل عبادة لأنه يحقق معنى الاستخلاف في الأرض الذي هو الغاية أيضا من خلق الإنسان</w:t>
      </w:r>
      <w:r>
        <w:rPr>
          <w:rFonts w:ascii="Traditional Arabic" w:hAnsi="Traditional Arabic" w:cs="Traditional Arabic" w:hint="cs"/>
          <w:b/>
          <w:bCs/>
          <w:color w:val="000000"/>
          <w:sz w:val="33"/>
          <w:szCs w:val="33"/>
          <w:shd w:val="clear" w:color="auto" w:fill="F7F6F6"/>
          <w:rtl/>
        </w:rPr>
        <w:t xml:space="preserve"> قال تعالى (</w:t>
      </w:r>
      <w:r w:rsidRPr="00D944A4">
        <w:rPr>
          <w:rFonts w:ascii="Traditional Arabic" w:hAnsi="Traditional Arabic" w:cs="Traditional Arabic"/>
          <w:b/>
          <w:bCs/>
          <w:color w:val="000000"/>
          <w:sz w:val="33"/>
          <w:szCs w:val="33"/>
          <w:shd w:val="clear" w:color="auto" w:fill="F7F6F6"/>
          <w:rtl/>
        </w:rPr>
        <w:t>هُوَ أَنْشَأَكُمْ مِنَ الْأَرْضِ وَاسْتَعْمَرَكُمْ فِيهَا فَاسْتَغْفِرُوهُ ثُمَّ تُوبُوا إِلَيْهِ إِنَّ رَبِّي قَرِيبٌ مُجِيبٌ</w:t>
      </w:r>
      <w:r w:rsidRPr="00D944A4">
        <w:rPr>
          <w:rFonts w:ascii="Traditional Arabic" w:hAnsi="Traditional Arabic" w:cs="Traditional Arabic" w:hint="cs"/>
          <w:b/>
          <w:bCs/>
          <w:color w:val="000000"/>
          <w:sz w:val="33"/>
          <w:szCs w:val="33"/>
          <w:shd w:val="clear" w:color="auto" w:fill="F7F6F6"/>
          <w:rtl/>
        </w:rPr>
        <w:t>)</w:t>
      </w:r>
      <w:r>
        <w:rPr>
          <w:rFonts w:ascii="Traditional Arabic" w:hAnsi="Traditional Arabic" w:cs="Traditional Arabic" w:hint="cs"/>
          <w:b/>
          <w:bCs/>
          <w:color w:val="000000"/>
          <w:sz w:val="33"/>
          <w:szCs w:val="33"/>
          <w:shd w:val="clear" w:color="auto" w:fill="F7F6F6"/>
          <w:rtl/>
        </w:rPr>
        <w:t xml:space="preserve"> سورة هود</w:t>
      </w:r>
    </w:p>
    <w:p w:rsidR="00D944A4" w:rsidRDefault="00D944A4" w:rsidP="00D944A4">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t xml:space="preserve">وقد </w:t>
      </w:r>
      <w:r w:rsidRPr="00D944A4">
        <w:rPr>
          <w:rFonts w:ascii="Traditional Arabic" w:hAnsi="Traditional Arabic" w:cs="Traditional Arabic"/>
          <w:b/>
          <w:bCs/>
          <w:color w:val="000000"/>
          <w:sz w:val="33"/>
          <w:szCs w:val="33"/>
          <w:shd w:val="clear" w:color="auto" w:fill="F7F6F6"/>
          <w:rtl/>
        </w:rPr>
        <w:t>رفض صلى الله عليه وسلم جعل الصوم تكأة وحجة لترك العمل , والتعلل به وجعله سبيلا إلى العنت والمشقة , عَنْ جَابِرِ بْنِ عَبْدِ اللهِ ، قَالَ: خَرَجَ رَسُولُ اللهِ صلى الله عليه وسلم إِلَى مَكَّةَ ، عَامَ الْفَتْحِ ، فِي رَمَضَانَ ، فَصَامَ حَتَّى بَلَغَ كُرَاعَ الْغَمِيمِ ، فَصَامَ النَّاسُ ، فَبَلَغَهُ أَنَّ النَّاسَ قَدْ شَقَّ عَلَيْهِمُ الصِّيَامُ ، فَدَعَا بِقَدَحٍ مِنَ الْمَاءِ بَعْدَ الْعَصْرِ فَشَرِبَ ، وَالنَّاسُ يَنْظُرُونَ ، فَأَفْطَرَ بَعْضُ النَّاسِ ، وَصَامَ بَعْضٌ ، فَبَلَغَهُ أَنَّ نَاسًا صَامُوا ، فَقَالَ : أُولَئِكَ الْعُصَاةُ. أخرجه مسلم</w:t>
      </w:r>
      <w:r>
        <w:rPr>
          <w:rFonts w:ascii="Traditional Arabic" w:hAnsi="Traditional Arabic" w:cs="Traditional Arabic" w:hint="cs"/>
          <w:b/>
          <w:bCs/>
          <w:color w:val="000000"/>
          <w:sz w:val="33"/>
          <w:szCs w:val="33"/>
          <w:shd w:val="clear" w:color="auto" w:fill="F7F6F6"/>
          <w:rtl/>
        </w:rPr>
        <w:t xml:space="preserve"> </w:t>
      </w:r>
    </w:p>
    <w:p w:rsidR="00D944A4" w:rsidRDefault="00D944A4" w:rsidP="00D944A4">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t xml:space="preserve">بل ان </w:t>
      </w:r>
      <w:r w:rsidRPr="00D944A4">
        <w:rPr>
          <w:rFonts w:ascii="Traditional Arabic" w:hAnsi="Traditional Arabic" w:cs="Traditional Arabic"/>
          <w:b/>
          <w:bCs/>
          <w:color w:val="000000"/>
          <w:sz w:val="33"/>
          <w:szCs w:val="33"/>
          <w:shd w:val="clear" w:color="auto" w:fill="F7F6F6"/>
          <w:rtl/>
        </w:rPr>
        <w:t>تاريخ المسلمين الطويل شاهد على أن هذا الشهر هو شهر الإنتاج والعمل، وشهر الانتصارات الكبرى، حين تهب ريح الإيمان، ونسمات التقوى، وتتعالى صيحات الله أكبر فيتنزل النصر من الله تعالى، على قلة العَدد وقلة العُدد , ومن أشهر الانتصارات الكبرى للمسلمين في شهر رمضان</w:t>
      </w:r>
    </w:p>
    <w:p w:rsidR="00D944A4" w:rsidRDefault="00D944A4" w:rsidP="00D944A4">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rPr>
        <w:t xml:space="preserve"> 1- غزوة بدر الكبرى عام 2 هجرية ......  2- فتح مكة عام 8 هجرية .... 3- موقعة البويب عام 13 هجرية  4- فتح بلاد الاندلس عام 29 هجرية  5- فتح عمورية عام 223 هجرية 6- عين جالوت عام 658 هجرية... 7- فتح انطاكية عام 666 هجرية .... 8- حرب اكتوبر كانت فى العاشر من رمضان عام 1393 هجرية </w:t>
      </w:r>
    </w:p>
    <w:p w:rsidR="00A94928" w:rsidRPr="00A94928" w:rsidRDefault="00A94928" w:rsidP="00A94928">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Pr>
      </w:pPr>
      <w:r w:rsidRPr="00A94928">
        <w:rPr>
          <w:rFonts w:ascii="Traditional Arabic" w:hAnsi="Traditional Arabic" w:cs="Traditional Arabic"/>
          <w:b/>
          <w:bCs/>
          <w:color w:val="000000"/>
          <w:sz w:val="33"/>
          <w:szCs w:val="33"/>
          <w:shd w:val="clear" w:color="auto" w:fill="F7F6F6"/>
          <w:rtl/>
        </w:rPr>
        <w:t>فلقد فهم المسلمون الأوائل أن شهر رمضان شهر جهاد وعمل لا شهر نوم وخمول وكسل , وأنه لا تعارض بين العبادة والتهجد لله رب العالمين وبين الجهاد لتحقيق معاني الاستخلاف على هذه الأرض</w:t>
      </w:r>
      <w:r w:rsidRPr="00A94928">
        <w:rPr>
          <w:rFonts w:ascii="Traditional Arabic" w:hAnsi="Traditional Arabic" w:cs="Traditional Arabic"/>
          <w:b/>
          <w:bCs/>
          <w:color w:val="000000"/>
          <w:sz w:val="33"/>
          <w:szCs w:val="33"/>
          <w:shd w:val="clear" w:color="auto" w:fill="F7F6F6"/>
        </w:rPr>
        <w:t xml:space="preserve"> .</w:t>
      </w:r>
      <w:r w:rsidRPr="00A94928">
        <w:rPr>
          <w:rFonts w:ascii="Traditional Arabic" w:hAnsi="Traditional Arabic" w:cs="Traditional Arabic"/>
          <w:b/>
          <w:bCs/>
          <w:sz w:val="33"/>
          <w:szCs w:val="33"/>
          <w:shd w:val="clear" w:color="auto" w:fill="F7F6F6"/>
        </w:rPr>
        <w:t> </w:t>
      </w:r>
      <w:r w:rsidRPr="00A94928">
        <w:rPr>
          <w:rFonts w:ascii="Traditional Arabic" w:hAnsi="Traditional Arabic" w:cs="Traditional Arabic"/>
          <w:b/>
          <w:bCs/>
          <w:color w:val="000000"/>
          <w:sz w:val="33"/>
          <w:szCs w:val="33"/>
          <w:shd w:val="clear" w:color="auto" w:fill="F7F6F6"/>
        </w:rPr>
        <w:br/>
      </w:r>
      <w:r w:rsidRPr="00A94928">
        <w:rPr>
          <w:rFonts w:ascii="Traditional Arabic" w:hAnsi="Traditional Arabic" w:cs="Traditional Arabic"/>
          <w:b/>
          <w:bCs/>
          <w:color w:val="000000"/>
          <w:sz w:val="33"/>
          <w:szCs w:val="33"/>
          <w:shd w:val="clear" w:color="auto" w:fill="F7F6F6"/>
          <w:rtl/>
        </w:rPr>
        <w:t>لما أرسل عبد الله بن المبارك رحمه الله بقصيدته الجميلة المعروفة للفضَيل بن عياض؛ حيث كان فضيل في مكة ملازماً للحرم الشريف ـ الذي تعادل الصلاة فيه مائة ألف صلاة فيما سواه من المساجد ـ وكان ابن المبارك مرابطاً في الثغور في طرسوس .. ومما جاء في قصيدته، قوله</w:t>
      </w:r>
      <w:r w:rsidRPr="00A94928">
        <w:rPr>
          <w:rFonts w:ascii="Traditional Arabic" w:hAnsi="Traditional Arabic" w:cs="Traditional Arabic"/>
          <w:b/>
          <w:bCs/>
          <w:color w:val="000000"/>
          <w:sz w:val="33"/>
          <w:szCs w:val="33"/>
          <w:shd w:val="clear" w:color="auto" w:fill="F7F6F6"/>
        </w:rPr>
        <w:t>:</w:t>
      </w:r>
    </w:p>
    <w:p w:rsidR="00A94928" w:rsidRPr="00A94928" w:rsidRDefault="00A94928" w:rsidP="00A94928">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Pr>
      </w:pPr>
      <w:r w:rsidRPr="00A94928">
        <w:rPr>
          <w:rFonts w:ascii="Traditional Arabic" w:hAnsi="Traditional Arabic" w:cs="Traditional Arabic"/>
          <w:b/>
          <w:bCs/>
          <w:color w:val="000000"/>
          <w:sz w:val="33"/>
          <w:szCs w:val="33"/>
          <w:shd w:val="clear" w:color="auto" w:fill="F7F6F6"/>
          <w:rtl/>
        </w:rPr>
        <w:lastRenderedPageBreak/>
        <w:t>يا عابد الحرمين لو أبصرتنا … لعلمت أنك بالعبادة تلعبُ</w:t>
      </w:r>
      <w:r w:rsidRPr="00A94928">
        <w:rPr>
          <w:rFonts w:ascii="Traditional Arabic" w:hAnsi="Traditional Arabic" w:cs="Traditional Arabic"/>
          <w:b/>
          <w:bCs/>
          <w:color w:val="000000"/>
          <w:sz w:val="33"/>
          <w:szCs w:val="33"/>
          <w:shd w:val="clear" w:color="auto" w:fill="F7F6F6"/>
        </w:rPr>
        <w:br/>
      </w:r>
      <w:r w:rsidRPr="00A94928">
        <w:rPr>
          <w:rFonts w:ascii="Traditional Arabic" w:hAnsi="Traditional Arabic" w:cs="Traditional Arabic"/>
          <w:b/>
          <w:bCs/>
          <w:color w:val="000000"/>
          <w:sz w:val="33"/>
          <w:szCs w:val="33"/>
          <w:shd w:val="clear" w:color="auto" w:fill="F7F6F6"/>
          <w:rtl/>
        </w:rPr>
        <w:t>من كان يخضِبُ جيدَهُ بدموعه * * * فنحورنا بدمائنا تتخضَّبُ</w:t>
      </w:r>
      <w:r w:rsidRPr="00A94928">
        <w:rPr>
          <w:rFonts w:ascii="Traditional Arabic" w:hAnsi="Traditional Arabic" w:cs="Traditional Arabic"/>
          <w:b/>
          <w:bCs/>
          <w:color w:val="000000"/>
          <w:sz w:val="33"/>
          <w:szCs w:val="33"/>
          <w:shd w:val="clear" w:color="auto" w:fill="F7F6F6"/>
        </w:rPr>
        <w:br/>
      </w:r>
      <w:r w:rsidRPr="00A94928">
        <w:rPr>
          <w:rFonts w:ascii="Traditional Arabic" w:hAnsi="Traditional Arabic" w:cs="Traditional Arabic"/>
          <w:b/>
          <w:bCs/>
          <w:color w:val="000000"/>
          <w:sz w:val="33"/>
          <w:szCs w:val="33"/>
          <w:shd w:val="clear" w:color="auto" w:fill="F7F6F6"/>
          <w:rtl/>
        </w:rPr>
        <w:t>أوْ كان يُتعِبُ خيلَهُ في باطلٍ * * * فخيولنا يومَ الصبيحةِ تتعبُ</w:t>
      </w:r>
      <w:r w:rsidRPr="00A94928">
        <w:rPr>
          <w:rFonts w:ascii="Traditional Arabic" w:hAnsi="Traditional Arabic" w:cs="Traditional Arabic"/>
          <w:b/>
          <w:bCs/>
          <w:color w:val="000000"/>
          <w:sz w:val="33"/>
          <w:szCs w:val="33"/>
          <w:shd w:val="clear" w:color="auto" w:fill="F7F6F6"/>
        </w:rPr>
        <w:br/>
      </w:r>
      <w:r w:rsidRPr="00A94928">
        <w:rPr>
          <w:rFonts w:ascii="Traditional Arabic" w:hAnsi="Traditional Arabic" w:cs="Traditional Arabic"/>
          <w:b/>
          <w:bCs/>
          <w:color w:val="000000"/>
          <w:sz w:val="33"/>
          <w:szCs w:val="33"/>
          <w:shd w:val="clear" w:color="auto" w:fill="F7F6F6"/>
          <w:rtl/>
        </w:rPr>
        <w:t>ريحُ العبير لكم ونحنُ عبيرُنا* * * رهَجُ السنابكِ والغُبارُ الأطيبُ</w:t>
      </w:r>
      <w:r w:rsidRPr="00A94928">
        <w:rPr>
          <w:rFonts w:ascii="Traditional Arabic" w:hAnsi="Traditional Arabic" w:cs="Traditional Arabic"/>
          <w:b/>
          <w:bCs/>
          <w:color w:val="000000"/>
          <w:sz w:val="33"/>
          <w:szCs w:val="33"/>
          <w:shd w:val="clear" w:color="auto" w:fill="F7F6F6"/>
        </w:rPr>
        <w:br/>
      </w:r>
      <w:r w:rsidRPr="00A94928">
        <w:rPr>
          <w:rFonts w:ascii="Traditional Arabic" w:hAnsi="Traditional Arabic" w:cs="Traditional Arabic"/>
          <w:b/>
          <w:bCs/>
          <w:color w:val="000000"/>
          <w:sz w:val="33"/>
          <w:szCs w:val="33"/>
          <w:shd w:val="clear" w:color="auto" w:fill="F7F6F6"/>
          <w:rtl/>
        </w:rPr>
        <w:t>ولقد أتانا من مقالِ نبينا * * * قولٌ صحيحٌ صادقٌ لا يكذبُ</w:t>
      </w:r>
      <w:r w:rsidRPr="00A94928">
        <w:rPr>
          <w:rFonts w:ascii="Traditional Arabic" w:hAnsi="Traditional Arabic" w:cs="Traditional Arabic"/>
          <w:b/>
          <w:bCs/>
          <w:color w:val="000000"/>
          <w:sz w:val="33"/>
          <w:szCs w:val="33"/>
          <w:shd w:val="clear" w:color="auto" w:fill="F7F6F6"/>
        </w:rPr>
        <w:br/>
      </w:r>
      <w:r w:rsidRPr="00A94928">
        <w:rPr>
          <w:rFonts w:ascii="Traditional Arabic" w:hAnsi="Traditional Arabic" w:cs="Traditional Arabic"/>
          <w:b/>
          <w:bCs/>
          <w:color w:val="000000"/>
          <w:sz w:val="33"/>
          <w:szCs w:val="33"/>
          <w:shd w:val="clear" w:color="auto" w:fill="F7F6F6"/>
          <w:rtl/>
        </w:rPr>
        <w:t>لا يستوي وغُبار خيل الله في* * * أنف امرئٍ ودُخانُ نارٍ تلهَبُ</w:t>
      </w:r>
      <w:r w:rsidRPr="00A94928">
        <w:rPr>
          <w:rFonts w:ascii="Traditional Arabic" w:hAnsi="Traditional Arabic" w:cs="Traditional Arabic"/>
          <w:b/>
          <w:bCs/>
          <w:color w:val="000000"/>
          <w:sz w:val="33"/>
          <w:szCs w:val="33"/>
          <w:shd w:val="clear" w:color="auto" w:fill="F7F6F6"/>
        </w:rPr>
        <w:br/>
      </w:r>
      <w:r w:rsidRPr="00A94928">
        <w:rPr>
          <w:rFonts w:ascii="Traditional Arabic" w:hAnsi="Traditional Arabic" w:cs="Traditional Arabic"/>
          <w:b/>
          <w:bCs/>
          <w:color w:val="000000"/>
          <w:sz w:val="33"/>
          <w:szCs w:val="33"/>
          <w:shd w:val="clear" w:color="auto" w:fill="F7F6F6"/>
          <w:rtl/>
        </w:rPr>
        <w:t>هذا كتابُ الله ينطق بيننا * * * ليس الشهيدُ بميتٍ لا يُكذَبُ</w:t>
      </w:r>
    </w:p>
    <w:p w:rsidR="00A94928" w:rsidRDefault="00A94928" w:rsidP="00A94928">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lang w:bidi="ar-EG"/>
        </w:rPr>
      </w:pPr>
      <w:r w:rsidRPr="00A94928">
        <w:rPr>
          <w:rFonts w:ascii="Traditional Arabic" w:hAnsi="Traditional Arabic" w:cs="Traditional Arabic"/>
          <w:b/>
          <w:bCs/>
          <w:color w:val="000000"/>
          <w:sz w:val="33"/>
          <w:szCs w:val="33"/>
          <w:shd w:val="clear" w:color="auto" w:fill="F7F6F6"/>
          <w:rtl/>
        </w:rPr>
        <w:t>ولما ألقي بكتاب ابن المبارك إلى الفضيل وكان في الحرم، قرأه وبكى، ثم قال: صدق أبو عبد الرحمن ونصح . انظر سير أعلام النبلاء</w:t>
      </w:r>
      <w:r>
        <w:rPr>
          <w:rFonts w:ascii="Traditional Arabic" w:hAnsi="Traditional Arabic" w:cs="Traditional Arabic" w:hint="cs"/>
          <w:b/>
          <w:bCs/>
          <w:color w:val="000000"/>
          <w:sz w:val="33"/>
          <w:szCs w:val="33"/>
          <w:shd w:val="clear" w:color="auto" w:fill="F7F6F6"/>
          <w:rtl/>
          <w:lang w:bidi="ar-EG"/>
        </w:rPr>
        <w:t xml:space="preserve"> </w:t>
      </w:r>
    </w:p>
    <w:p w:rsidR="006E40BA" w:rsidRDefault="00A94928" w:rsidP="00A94928">
      <w:pPr>
        <w:pStyle w:val="a3"/>
        <w:shd w:val="clear" w:color="auto" w:fill="F7F6F6"/>
        <w:spacing w:before="0" w:beforeAutospacing="0" w:after="0" w:afterAutospacing="0" w:line="556" w:lineRule="atLeast"/>
        <w:jc w:val="right"/>
        <w:rPr>
          <w:rFonts w:ascii="Traditional Arabic" w:hAnsi="Traditional Arabic" w:cs="AF_Taif Normal" w:hint="cs"/>
          <w:color w:val="000000"/>
          <w:sz w:val="33"/>
          <w:szCs w:val="33"/>
          <w:u w:val="single"/>
          <w:shd w:val="clear" w:color="auto" w:fill="F7F6F6"/>
          <w:rtl/>
          <w:lang w:bidi="ar-EG"/>
        </w:rPr>
      </w:pPr>
      <w:r w:rsidRPr="006E40BA">
        <w:rPr>
          <w:rFonts w:ascii="Traditional Arabic" w:hAnsi="Traditional Arabic" w:cs="AF_Taif Normal" w:hint="cs"/>
          <w:color w:val="000000"/>
          <w:sz w:val="33"/>
          <w:szCs w:val="33"/>
          <w:u w:val="single"/>
          <w:shd w:val="clear" w:color="auto" w:fill="F7F6F6"/>
          <w:rtl/>
          <w:lang w:bidi="ar-EG"/>
        </w:rPr>
        <w:t>ثالثاً :- عليك بكتاب الله عز وجل</w:t>
      </w:r>
    </w:p>
    <w:p w:rsidR="00A94928" w:rsidRDefault="00A94928" w:rsidP="00A94928">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rPr>
      </w:pPr>
      <w:r w:rsidRPr="006E40BA">
        <w:rPr>
          <w:rFonts w:ascii="Traditional Arabic" w:hAnsi="Traditional Arabic" w:cs="AF_Taif Normal" w:hint="cs"/>
          <w:color w:val="000000"/>
          <w:sz w:val="33"/>
          <w:szCs w:val="33"/>
          <w:u w:val="single"/>
          <w:shd w:val="clear" w:color="auto" w:fill="F7F6F6"/>
          <w:rtl/>
          <w:lang w:bidi="ar-EG"/>
        </w:rPr>
        <w:t xml:space="preserve"> </w:t>
      </w:r>
      <w:r w:rsidRPr="00A94928">
        <w:rPr>
          <w:rFonts w:ascii="Traditional Arabic" w:hAnsi="Traditional Arabic" w:cs="Traditional Arabic" w:hint="cs"/>
          <w:b/>
          <w:bCs/>
          <w:color w:val="000000"/>
          <w:sz w:val="33"/>
          <w:szCs w:val="33"/>
          <w:shd w:val="clear" w:color="auto" w:fill="F7F6F6"/>
          <w:rtl/>
        </w:rPr>
        <w:t xml:space="preserve">فهذا شهر </w:t>
      </w:r>
      <w:r>
        <w:rPr>
          <w:rFonts w:ascii="Traditional Arabic" w:hAnsi="Traditional Arabic" w:cs="Traditional Arabic" w:hint="cs"/>
          <w:b/>
          <w:bCs/>
          <w:color w:val="000000"/>
          <w:sz w:val="33"/>
          <w:szCs w:val="33"/>
          <w:shd w:val="clear" w:color="auto" w:fill="F7F6F6"/>
          <w:rtl/>
        </w:rPr>
        <w:t xml:space="preserve">القرآن والتلاوة والتدبر </w:t>
      </w:r>
      <w:r w:rsidRPr="00A94928">
        <w:rPr>
          <w:rFonts w:ascii="Traditional Arabic" w:hAnsi="Traditional Arabic" w:cs="Traditional Arabic"/>
          <w:b/>
          <w:bCs/>
          <w:color w:val="000000"/>
          <w:sz w:val="33"/>
          <w:szCs w:val="33"/>
          <w:shd w:val="clear" w:color="auto" w:fill="F7F6F6"/>
          <w:rtl/>
        </w:rPr>
        <w:t>وقد كان من حال السلف العناية بكتاب الله، فكان جبريل يدارس النبي صلى الله عليه وسلم القرآن في رمضان، وكان عثمان بن عفان رضي الله عنه يختم القرآن كل يوم مرة، وكان بعض السلف يختم في قيام رمضان كل ثلاث ليال، وبعضهم في كل سبع، وبعضهم في كل عشر، فكانوا يقرءون القرآن في الصلاة وفي غيرها، فكان للشافعي في رمضان ستون ختمة، يقرؤها في غير الصلاة، وكان قتادة يختم في كل سبع دائماً، وفي رمضان في كل ثلاث، وفي العشر الأواخر في كل ليلة، وكان الزهري إذا دخل رمضان يفر من قراءة الحديث ومجالسة أهل العلم ويقبل على تلاوة القرآن من المصحف، وكان سفيان الثوري إذا دخل رمضان ترك جميع العبادة وأقبل على قراءة القرآن. وقال ابن رجب: إنما ورد النهي عن قراءة القرآن في أقل من ثلاث على المداومة على ذلك، فأما في الأوقات المفضلة كشهر رمضان والأماكن المفضلة كمكة لمن دخلها من غير أهلها فيستحب الإكثار فيها من تلاوة القرآن اغتناماً لفضيلة الزمان والمكان، وهو قول أحمد وإسحاق وغيرهما من الأئمة، وعليه يدل عمل غيرهم، كما سبق</w:t>
      </w:r>
    </w:p>
    <w:p w:rsidR="00A94928" w:rsidRDefault="00A94928" w:rsidP="00A94928">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rPr>
        <w:t xml:space="preserve">وكان يتدبرون ما يقرءون </w:t>
      </w:r>
      <w:r w:rsidRPr="00A94928">
        <w:rPr>
          <w:rFonts w:ascii="Traditional Arabic" w:hAnsi="Traditional Arabic" w:cs="Traditional Arabic" w:hint="cs"/>
          <w:b/>
          <w:bCs/>
          <w:color w:val="000000"/>
          <w:sz w:val="33"/>
          <w:szCs w:val="33"/>
          <w:shd w:val="clear" w:color="auto" w:fill="F7F6F6"/>
          <w:rtl/>
        </w:rPr>
        <w:t xml:space="preserve"> ويبكون احياناً كثيرة خوفا وطمعا ف</w:t>
      </w:r>
      <w:r w:rsidRPr="00A94928">
        <w:rPr>
          <w:rFonts w:ascii="Traditional Arabic" w:hAnsi="Traditional Arabic" w:cs="Traditional Arabic"/>
          <w:b/>
          <w:bCs/>
          <w:color w:val="000000"/>
          <w:sz w:val="33"/>
          <w:szCs w:val="33"/>
          <w:shd w:val="clear" w:color="auto" w:fill="F7F6F6"/>
          <w:rtl/>
        </w:rPr>
        <w:t>عن إبراهيم بن الأشعث قال: سمعت فضيلا يقول ذات ليلة وهو يقرأ سورة محمد، وهو يبكي ويردد هذه الآية</w:t>
      </w:r>
      <w:r w:rsidRPr="00A94928">
        <w:rPr>
          <w:rFonts w:ascii="Traditional Arabic" w:hAnsi="Traditional Arabic" w:cs="Traditional Arabic" w:hint="cs"/>
          <w:b/>
          <w:bCs/>
          <w:color w:val="000000"/>
          <w:sz w:val="33"/>
          <w:szCs w:val="33"/>
          <w:shd w:val="clear" w:color="auto" w:fill="F7F6F6"/>
          <w:rtl/>
        </w:rPr>
        <w:t xml:space="preserve"> (</w:t>
      </w:r>
      <w:r w:rsidRPr="00A94928">
        <w:rPr>
          <w:rFonts w:ascii="Traditional Arabic" w:hAnsi="Traditional Arabic" w:cs="Traditional Arabic"/>
          <w:b/>
          <w:bCs/>
          <w:color w:val="000000"/>
          <w:sz w:val="33"/>
          <w:szCs w:val="33"/>
          <w:shd w:val="clear" w:color="auto" w:fill="F7F6F6"/>
          <w:rtl/>
        </w:rPr>
        <w:t>وَلَنَبْلُوَنَّكُمْ حَتَّى نَعْلَمَ الْمُجَاهِدِينَ مِنكُمْ وَالصَّابِرِينَ وَنَبْلُوَ أَخْبَارَكُمْ</w:t>
      </w:r>
      <w:r w:rsidRPr="00A94928">
        <w:rPr>
          <w:rFonts w:ascii="Traditional Arabic" w:hAnsi="Traditional Arabic" w:cs="Traditional Arabic" w:hint="cs"/>
          <w:b/>
          <w:bCs/>
          <w:color w:val="000000"/>
          <w:sz w:val="33"/>
          <w:szCs w:val="33"/>
          <w:shd w:val="clear" w:color="auto" w:fill="F7F6F6"/>
          <w:rtl/>
        </w:rPr>
        <w:t xml:space="preserve">) </w:t>
      </w:r>
      <w:r w:rsidRPr="00A94928">
        <w:rPr>
          <w:rFonts w:ascii="Traditional Arabic" w:hAnsi="Traditional Arabic" w:cs="Traditional Arabic"/>
          <w:b/>
          <w:bCs/>
          <w:color w:val="000000"/>
          <w:sz w:val="33"/>
          <w:szCs w:val="33"/>
          <w:shd w:val="clear" w:color="auto" w:fill="F7F6F6"/>
          <w:rtl/>
        </w:rPr>
        <w:t>وجعل يقول: ونبلو أخباركم، ويردد وتبلوا أخبارنا، إن بلوت أخبارنا فضحتنا وهتكت أستارنا، إنك إن بلوت أخبارنا أهلكتنا وعذبتنا، ويبكي</w:t>
      </w:r>
      <w:r>
        <w:rPr>
          <w:rFonts w:ascii="Traditional Arabic" w:hAnsi="Traditional Arabic" w:cs="Traditional Arabic" w:hint="cs"/>
          <w:b/>
          <w:bCs/>
          <w:color w:val="000000"/>
          <w:sz w:val="33"/>
          <w:szCs w:val="33"/>
          <w:shd w:val="clear" w:color="auto" w:fill="F7F6F6"/>
          <w:rtl/>
          <w:lang w:bidi="ar-EG"/>
        </w:rPr>
        <w:t xml:space="preserve"> ) </w:t>
      </w:r>
    </w:p>
    <w:p w:rsidR="009D3064" w:rsidRDefault="009D3064" w:rsidP="00A94928">
      <w:pPr>
        <w:pStyle w:val="a3"/>
        <w:pBdr>
          <w:bottom w:val="single" w:sz="12" w:space="1" w:color="auto"/>
        </w:pBdr>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lang w:bidi="ar-EG"/>
        </w:rPr>
        <w:t xml:space="preserve">نسأل الله تعالى الهداية والتوفيق فاستغفروه انه بكل شيئ عليم </w:t>
      </w:r>
    </w:p>
    <w:p w:rsidR="009D3064" w:rsidRDefault="009D3064" w:rsidP="009D3064">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lang w:bidi="ar-EG"/>
        </w:rPr>
        <w:t xml:space="preserve">الخطبة الثانية ......  وبعد </w:t>
      </w:r>
    </w:p>
    <w:p w:rsidR="009D3064" w:rsidRDefault="009D3064" w:rsidP="009D3064">
      <w:pPr>
        <w:pStyle w:val="a3"/>
        <w:shd w:val="clear" w:color="auto" w:fill="F7F6F6"/>
        <w:spacing w:before="0" w:beforeAutospacing="0" w:after="0" w:afterAutospacing="0" w:line="556"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lang w:bidi="ar-EG"/>
        </w:rPr>
        <w:lastRenderedPageBreak/>
        <w:t xml:space="preserve">فمن الاشياء التى تعينك على الفوز فى رمضان </w:t>
      </w:r>
    </w:p>
    <w:p w:rsidR="006E40BA" w:rsidRPr="006E40BA" w:rsidRDefault="009D3064" w:rsidP="00967107">
      <w:pPr>
        <w:pStyle w:val="a3"/>
        <w:shd w:val="clear" w:color="auto" w:fill="FFFFFF"/>
        <w:spacing w:before="0" w:beforeAutospacing="0" w:after="0" w:afterAutospacing="0" w:line="490" w:lineRule="atLeast"/>
        <w:jc w:val="right"/>
        <w:rPr>
          <w:rFonts w:ascii="Traditional Arabic" w:hAnsi="Traditional Arabic" w:cs="AF_Taif Normal" w:hint="cs"/>
          <w:color w:val="000000"/>
          <w:sz w:val="33"/>
          <w:szCs w:val="33"/>
          <w:u w:val="single"/>
          <w:shd w:val="clear" w:color="auto" w:fill="F7F6F6"/>
          <w:rtl/>
          <w:lang w:bidi="ar-EG"/>
        </w:rPr>
      </w:pPr>
      <w:r w:rsidRPr="006E40BA">
        <w:rPr>
          <w:rFonts w:ascii="Traditional Arabic" w:hAnsi="Traditional Arabic" w:cs="AF_Taif Normal" w:hint="cs"/>
          <w:color w:val="000000"/>
          <w:sz w:val="33"/>
          <w:szCs w:val="33"/>
          <w:u w:val="single"/>
          <w:shd w:val="clear" w:color="auto" w:fill="F7F6F6"/>
          <w:rtl/>
          <w:lang w:bidi="ar-EG"/>
        </w:rPr>
        <w:t>رابعاً:- القيام وصلاة التراويح</w:t>
      </w:r>
    </w:p>
    <w:p w:rsidR="00967107" w:rsidRDefault="009D3064" w:rsidP="00967107">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rPr>
      </w:pPr>
      <w:r>
        <w:rPr>
          <w:rFonts w:ascii="Traditional Arabic" w:hAnsi="Traditional Arabic" w:cs="Traditional Arabic" w:hint="cs"/>
          <w:b/>
          <w:bCs/>
          <w:color w:val="000000"/>
          <w:sz w:val="33"/>
          <w:szCs w:val="33"/>
          <w:shd w:val="clear" w:color="auto" w:fill="F7F6F6"/>
          <w:rtl/>
          <w:lang w:bidi="ar-EG"/>
        </w:rPr>
        <w:t xml:space="preserve"> احرص عليها وفى جماعة فهى افضل وقد وصف الله بها عباده كمال قال سبحانه </w:t>
      </w:r>
      <w:r>
        <w:rPr>
          <w:rFonts w:ascii="Traditional Arabic" w:hAnsi="Traditional Arabic" w:cs="Traditional Arabic" w:hint="cs"/>
          <w:b/>
          <w:bCs/>
          <w:color w:val="000000"/>
          <w:sz w:val="33"/>
          <w:szCs w:val="33"/>
          <w:shd w:val="clear" w:color="auto" w:fill="F7F6F6"/>
          <w:rtl/>
        </w:rPr>
        <w:t>(</w:t>
      </w:r>
      <w:r w:rsidRPr="009D3064">
        <w:rPr>
          <w:rFonts w:ascii="Traditional Arabic" w:hAnsi="Traditional Arabic" w:cs="Traditional Arabic"/>
          <w:b/>
          <w:bCs/>
          <w:color w:val="000000"/>
          <w:sz w:val="33"/>
          <w:szCs w:val="33"/>
          <w:shd w:val="clear" w:color="auto" w:fill="F7F6F6"/>
          <w:rtl/>
        </w:rPr>
        <w:t>وَعِبَادُ الرَّحْمَنِ الَّذِينَ يَمْشُونَ عَلَى الْأَرْضِ هَوْناً وَإِذَا خَاطَبَهُمُ الْجَاهِلُونَ قَالُوا سَلَاماً (63) وَالَّذِينَ يَبِيتُونَ لِرَبِّهِمْ سُجَّداً وَقِيَاماً</w:t>
      </w:r>
      <w:r>
        <w:rPr>
          <w:rFonts w:ascii="Traditional Arabic" w:hAnsi="Traditional Arabic" w:cs="Traditional Arabic" w:hint="cs"/>
          <w:b/>
          <w:bCs/>
          <w:color w:val="000000"/>
          <w:sz w:val="33"/>
          <w:szCs w:val="33"/>
          <w:shd w:val="clear" w:color="auto" w:fill="F7F6F6"/>
          <w:rtl/>
        </w:rPr>
        <w:t xml:space="preserve">) </w:t>
      </w:r>
      <w:r>
        <w:rPr>
          <w:rFonts w:ascii="Traditional Arabic" w:hAnsi="Traditional Arabic" w:cs="Traditional Arabic" w:hint="cs"/>
          <w:b/>
          <w:bCs/>
          <w:color w:val="000000"/>
          <w:sz w:val="33"/>
          <w:szCs w:val="33"/>
          <w:shd w:val="clear" w:color="auto" w:fill="F7F6F6"/>
          <w:rtl/>
          <w:lang w:bidi="ar-EG"/>
        </w:rPr>
        <w:t xml:space="preserve">وعند البخاري ومسلم  قال عليه الصلاة والسلام </w:t>
      </w:r>
      <w:r>
        <w:rPr>
          <w:rFonts w:ascii="Traditional Arabic" w:hAnsi="Traditional Arabic" w:cs="Traditional Arabic" w:hint="cs"/>
          <w:b/>
          <w:bCs/>
          <w:color w:val="000000"/>
          <w:sz w:val="33"/>
          <w:szCs w:val="33"/>
          <w:shd w:val="clear" w:color="auto" w:fill="F7F6F6"/>
          <w:rtl/>
        </w:rPr>
        <w:t>(</w:t>
      </w:r>
      <w:r w:rsidRPr="009D3064">
        <w:rPr>
          <w:rFonts w:ascii="Traditional Arabic" w:hAnsi="Traditional Arabic" w:cs="Traditional Arabic"/>
          <w:b/>
          <w:bCs/>
          <w:color w:val="000000"/>
          <w:sz w:val="33"/>
          <w:szCs w:val="33"/>
          <w:shd w:val="clear" w:color="auto" w:fill="F7F6F6"/>
          <w:rtl/>
        </w:rPr>
        <w:t>من</w:t>
      </w:r>
      <w:r w:rsidR="00967107">
        <w:rPr>
          <w:rFonts w:ascii="Traditional Arabic" w:hAnsi="Traditional Arabic" w:cs="Traditional Arabic" w:hint="cs"/>
          <w:b/>
          <w:bCs/>
          <w:color w:val="000000"/>
          <w:sz w:val="33"/>
          <w:szCs w:val="33"/>
          <w:shd w:val="clear" w:color="auto" w:fill="F7F6F6"/>
          <w:rtl/>
        </w:rPr>
        <w:t xml:space="preserve"> قام </w:t>
      </w:r>
      <w:r w:rsidRPr="009D3064">
        <w:rPr>
          <w:rFonts w:ascii="Traditional Arabic" w:hAnsi="Traditional Arabic" w:cs="Traditional Arabic"/>
          <w:b/>
          <w:bCs/>
          <w:color w:val="000000"/>
          <w:sz w:val="33"/>
          <w:szCs w:val="33"/>
          <w:shd w:val="clear" w:color="auto" w:fill="F7F6F6"/>
          <w:rtl/>
        </w:rPr>
        <w:t xml:space="preserve"> رمضان إيماناً واحتساباً، غفر له ما تقدم من ذنبه</w:t>
      </w:r>
      <w:r w:rsidRPr="009D3064">
        <w:rPr>
          <w:rFonts w:ascii="Traditional Arabic" w:hAnsi="Traditional Arabic" w:cs="Traditional Arabic" w:hint="cs"/>
          <w:b/>
          <w:bCs/>
          <w:color w:val="000000"/>
          <w:sz w:val="33"/>
          <w:szCs w:val="33"/>
          <w:shd w:val="clear" w:color="auto" w:fill="F7F6F6"/>
          <w:rtl/>
        </w:rPr>
        <w:t>)</w:t>
      </w:r>
      <w:r>
        <w:rPr>
          <w:rFonts w:ascii="Traditional Arabic" w:hAnsi="Traditional Arabic" w:cs="Traditional Arabic" w:hint="cs"/>
          <w:b/>
          <w:bCs/>
          <w:color w:val="000000"/>
          <w:sz w:val="33"/>
          <w:szCs w:val="33"/>
          <w:shd w:val="clear" w:color="auto" w:fill="F7F6F6"/>
          <w:rtl/>
        </w:rPr>
        <w:t xml:space="preserve"> </w:t>
      </w:r>
      <w:r w:rsidR="00967107">
        <w:rPr>
          <w:rFonts w:ascii="Traditional Arabic" w:hAnsi="Traditional Arabic" w:cs="Traditional Arabic" w:hint="cs"/>
          <w:b/>
          <w:bCs/>
          <w:color w:val="000000"/>
          <w:sz w:val="33"/>
          <w:szCs w:val="33"/>
          <w:shd w:val="clear" w:color="auto" w:fill="F7F6F6"/>
          <w:rtl/>
          <w:lang w:bidi="ar-EG"/>
        </w:rPr>
        <w:t xml:space="preserve">لقد </w:t>
      </w:r>
      <w:r w:rsidR="00967107" w:rsidRPr="00967107">
        <w:rPr>
          <w:rFonts w:ascii="Traditional Arabic" w:hAnsi="Traditional Arabic" w:cs="Traditional Arabic"/>
          <w:b/>
          <w:bCs/>
          <w:color w:val="000000"/>
          <w:sz w:val="33"/>
          <w:szCs w:val="33"/>
          <w:shd w:val="clear" w:color="auto" w:fill="F7F6F6"/>
          <w:rtl/>
        </w:rPr>
        <w:t>أجمع المسلمون على سنية قيام ليالي رمضان ، وقد ذكر النووي أن المراد بقيام رمضان صلاة التراويح يعني أنه يحصل المقصود من القيام بصلاة التراويح وقال الإمام النووى رحمه الله : قوله: (من قام رمضان) هذه الصيغة تقتضي الترغيب والندب دون الإيجاب واجتمعت الأمة على أن قيام رمضان ليس بواجب بل هو مندوب</w:t>
      </w:r>
      <w:r w:rsidR="00967107">
        <w:rPr>
          <w:rFonts w:ascii="Traditional Arabic" w:hAnsi="Traditional Arabic" w:cs="Traditional Arabic" w:hint="cs"/>
          <w:b/>
          <w:bCs/>
          <w:color w:val="000000"/>
          <w:sz w:val="33"/>
          <w:szCs w:val="33"/>
          <w:shd w:val="clear" w:color="auto" w:fill="F7F6F6"/>
          <w:rtl/>
        </w:rPr>
        <w:t xml:space="preserve"> </w:t>
      </w:r>
    </w:p>
    <w:p w:rsidR="00967107" w:rsidRPr="00967107" w:rsidRDefault="00967107" w:rsidP="00967107">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u w:val="single"/>
          <w:shd w:val="clear" w:color="auto" w:fill="F7F6F6"/>
          <w:rtl/>
        </w:rPr>
      </w:pPr>
      <w:r w:rsidRPr="00967107">
        <w:rPr>
          <w:rFonts w:ascii="Traditional Arabic" w:hAnsi="Traditional Arabic" w:cs="Traditional Arabic" w:hint="cs"/>
          <w:b/>
          <w:bCs/>
          <w:color w:val="000000"/>
          <w:sz w:val="33"/>
          <w:szCs w:val="33"/>
          <w:u w:val="single"/>
          <w:shd w:val="clear" w:color="auto" w:fill="F7F6F6"/>
          <w:rtl/>
        </w:rPr>
        <w:t xml:space="preserve">واليكم هذه الفائدة العلمية النفيسة </w:t>
      </w:r>
    </w:p>
    <w:p w:rsidR="00967107" w:rsidRPr="00967107" w:rsidRDefault="00967107" w:rsidP="00967107">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u w:val="single"/>
          <w:shd w:val="clear" w:color="auto" w:fill="F7F6F6"/>
          <w:rtl/>
        </w:rPr>
      </w:pPr>
      <w:r w:rsidRPr="00967107">
        <w:rPr>
          <w:rFonts w:ascii="Traditional Arabic" w:hAnsi="Traditional Arabic" w:cs="Traditional Arabic"/>
          <w:b/>
          <w:bCs/>
          <w:color w:val="000000"/>
          <w:sz w:val="33"/>
          <w:szCs w:val="33"/>
          <w:u w:val="single"/>
          <w:shd w:val="clear" w:color="auto" w:fill="F7F6F6"/>
          <w:rtl/>
        </w:rPr>
        <w:t>قال الإمام ابن بطال رحمه الله</w:t>
      </w:r>
      <w:r w:rsidRPr="00967107">
        <w:rPr>
          <w:rFonts w:ascii="Traditional Arabic" w:hAnsi="Traditional Arabic" w:cs="Traditional Arabic"/>
          <w:b/>
          <w:bCs/>
          <w:sz w:val="33"/>
          <w:szCs w:val="33"/>
          <w:u w:val="single"/>
          <w:shd w:val="clear" w:color="auto" w:fill="F7F6F6"/>
        </w:rPr>
        <w:t> </w:t>
      </w:r>
      <w:r w:rsidRPr="00967107">
        <w:rPr>
          <w:rFonts w:ascii="Traditional Arabic" w:hAnsi="Traditional Arabic" w:cs="Traditional Arabic"/>
          <w:b/>
          <w:bCs/>
          <w:color w:val="000000"/>
          <w:sz w:val="33"/>
          <w:szCs w:val="33"/>
          <w:u w:val="single"/>
          <w:shd w:val="clear" w:color="auto" w:fill="F7F6F6"/>
        </w:rPr>
        <w:br/>
      </w:r>
      <w:r w:rsidRPr="00967107">
        <w:rPr>
          <w:rFonts w:ascii="Traditional Arabic" w:hAnsi="Traditional Arabic" w:cs="Traditional Arabic"/>
          <w:b/>
          <w:bCs/>
          <w:color w:val="000000"/>
          <w:sz w:val="33"/>
          <w:szCs w:val="33"/>
          <w:u w:val="single"/>
          <w:shd w:val="clear" w:color="auto" w:fill="F7F6F6"/>
          <w:rtl/>
        </w:rPr>
        <w:t>وفى جمع عمر الناس على قارئ واحد دليل على نظر الإمام لرعيته فى جمع كلمتهم وصلاح دينهم</w:t>
      </w:r>
    </w:p>
    <w:p w:rsidR="00967107" w:rsidRPr="00967107" w:rsidRDefault="00967107" w:rsidP="00967107">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u w:val="single"/>
          <w:shd w:val="clear" w:color="auto" w:fill="F7F6F6"/>
          <w:lang w:bidi="ar-EG"/>
        </w:rPr>
      </w:pPr>
      <w:r w:rsidRPr="00967107">
        <w:rPr>
          <w:rStyle w:val="apple-converted-space"/>
          <w:color w:val="000000"/>
          <w:sz w:val="36"/>
          <w:szCs w:val="36"/>
          <w:u w:val="single"/>
          <w:shd w:val="clear" w:color="auto" w:fill="FFFFFF"/>
        </w:rPr>
        <w:t> </w:t>
      </w:r>
      <w:r w:rsidRPr="00967107">
        <w:rPr>
          <w:rFonts w:ascii="Traditional Arabic" w:hAnsi="Traditional Arabic" w:cs="Traditional Arabic"/>
          <w:b/>
          <w:bCs/>
          <w:color w:val="000000"/>
          <w:sz w:val="33"/>
          <w:szCs w:val="33"/>
          <w:u w:val="single"/>
          <w:shd w:val="clear" w:color="auto" w:fill="F7F6F6"/>
          <w:rtl/>
        </w:rPr>
        <w:t>قال المهلب : وفيه أن اجتهاد الإمام ورأيه فى السنن مسموع منه مؤتمر له فيه ، كما ائتمر الصحابة لعمر فى جمعهم على قارئ واحد ؛ لأن طاعتهم لاجتهاده واستنباطه طاعة لله تعالى لقوله</w:t>
      </w:r>
      <w:r w:rsidRPr="00967107">
        <w:rPr>
          <w:rFonts w:ascii="Traditional Arabic" w:hAnsi="Traditional Arabic" w:cs="Traditional Arabic" w:hint="cs"/>
          <w:b/>
          <w:bCs/>
          <w:color w:val="000000"/>
          <w:sz w:val="33"/>
          <w:szCs w:val="33"/>
          <w:u w:val="single"/>
          <w:shd w:val="clear" w:color="auto" w:fill="F7F6F6"/>
          <w:rtl/>
        </w:rPr>
        <w:t xml:space="preserve"> (</w:t>
      </w:r>
      <w:r w:rsidRPr="00967107">
        <w:rPr>
          <w:rFonts w:ascii="Traditional Arabic" w:hAnsi="Traditional Arabic" w:cs="Traditional Arabic"/>
          <w:b/>
          <w:bCs/>
          <w:color w:val="000000"/>
          <w:sz w:val="33"/>
          <w:szCs w:val="33"/>
          <w:u w:val="single"/>
          <w:shd w:val="clear" w:color="auto" w:fill="F7F6F6"/>
          <w:rtl/>
        </w:rPr>
        <w:t>وَلَوْ رَدُّوهُ إِلَى الرَّسُولِ وَإِلَى أُوْلِى الأَمْرِ مِنْهُمْ لَعَلِمَهُ الَّذِينَ يَسْتَنبِطُونَهُ مِنْهُمْ</w:t>
      </w:r>
      <w:r w:rsidRPr="00967107">
        <w:rPr>
          <w:rFonts w:ascii="Traditional Arabic" w:hAnsi="Traditional Arabic" w:cs="Traditional Arabic" w:hint="cs"/>
          <w:b/>
          <w:bCs/>
          <w:color w:val="000000"/>
          <w:sz w:val="33"/>
          <w:szCs w:val="33"/>
          <w:u w:val="single"/>
          <w:shd w:val="clear" w:color="auto" w:fill="F7F6F6"/>
          <w:rtl/>
        </w:rPr>
        <w:t xml:space="preserve">) </w:t>
      </w:r>
      <w:r w:rsidRPr="00967107">
        <w:rPr>
          <w:rStyle w:val="apple-converted-space"/>
          <w:color w:val="000000"/>
          <w:sz w:val="36"/>
          <w:szCs w:val="36"/>
          <w:u w:val="single"/>
          <w:shd w:val="clear" w:color="auto" w:fill="FFFFFF"/>
        </w:rPr>
        <w:t> </w:t>
      </w:r>
    </w:p>
    <w:p w:rsidR="00967107" w:rsidRDefault="009D3064" w:rsidP="00967107">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rPr>
        <w:t>فلا تحرم نفسك من هذا الاجر والفضل العظيم واحذر ان ت</w:t>
      </w:r>
      <w:r w:rsidR="00967107">
        <w:rPr>
          <w:rFonts w:ascii="Traditional Arabic" w:hAnsi="Traditional Arabic" w:cs="Traditional Arabic" w:hint="cs"/>
          <w:b/>
          <w:bCs/>
          <w:color w:val="000000"/>
          <w:sz w:val="33"/>
          <w:szCs w:val="33"/>
          <w:shd w:val="clear" w:color="auto" w:fill="F7F6F6"/>
          <w:rtl/>
        </w:rPr>
        <w:t xml:space="preserve">خدع باللهو واللعب والمسلسلات وغيرها عن هذا الثواب والفضل من الله تعالى وانظر الى اجتهاد الصالحين رحمهم الله تعالى </w:t>
      </w:r>
    </w:p>
    <w:p w:rsidR="00967107" w:rsidRDefault="00967107" w:rsidP="00967107">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sidRPr="00967107">
        <w:rPr>
          <w:rFonts w:ascii="Traditional Arabic" w:hAnsi="Traditional Arabic" w:cs="Traditional Arabic"/>
          <w:b/>
          <w:bCs/>
          <w:color w:val="000000"/>
          <w:sz w:val="33"/>
          <w:szCs w:val="33"/>
          <w:shd w:val="clear" w:color="auto" w:fill="F7F6F6"/>
          <w:rtl/>
          <w:lang w:bidi="ar-EG"/>
        </w:rPr>
        <w:t>عن علقمة بن قيس قال: ( بت مع عبدالله بن مسعود رضي الله عنه ليلة فقام أول الليل ثم قام يصلي، فكان يقرأ قراءة الإمام في مسجد حيه يرتل ولا يراجع، يسمع من حوله ولا يرجع صوته، حتى لم يبق من الغلس إلا كما بين أذان المغرب إلى الانصراف منها ثم أوتر</w:t>
      </w:r>
      <w:r>
        <w:rPr>
          <w:rFonts w:ascii="Traditional Arabic" w:hAnsi="Traditional Arabic" w:cs="Traditional Arabic" w:hint="cs"/>
          <w:b/>
          <w:bCs/>
          <w:color w:val="000000"/>
          <w:sz w:val="33"/>
          <w:szCs w:val="33"/>
          <w:shd w:val="clear" w:color="auto" w:fill="F7F6F6"/>
          <w:rtl/>
          <w:lang w:bidi="ar-EG"/>
        </w:rPr>
        <w:t xml:space="preserve"> . </w:t>
      </w:r>
    </w:p>
    <w:p w:rsidR="00967107" w:rsidRDefault="00967107" w:rsidP="00967107">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sidRPr="00967107">
        <w:rPr>
          <w:rFonts w:ascii="Traditional Arabic" w:hAnsi="Traditional Arabic" w:cs="Traditional Arabic"/>
          <w:b/>
          <w:bCs/>
          <w:color w:val="000000"/>
          <w:sz w:val="33"/>
          <w:szCs w:val="33"/>
          <w:shd w:val="clear" w:color="auto" w:fill="F7F6F6"/>
          <w:rtl/>
          <w:lang w:bidi="ar-EG"/>
        </w:rPr>
        <w:t>وفي حديث السائب بن زيد قال: ( كان القارئ يقرأ بالمئين - يعني بمئات الآيات - حتى كنا نعتمد على العصي من طول القيام قال: وما كانوا ينصرفون إلا عند الفجر</w:t>
      </w:r>
      <w:r>
        <w:rPr>
          <w:rFonts w:ascii="Traditional Arabic" w:hAnsi="Traditional Arabic" w:cs="Traditional Arabic" w:hint="cs"/>
          <w:b/>
          <w:bCs/>
          <w:color w:val="000000"/>
          <w:sz w:val="33"/>
          <w:szCs w:val="33"/>
          <w:shd w:val="clear" w:color="auto" w:fill="F7F6F6"/>
          <w:rtl/>
          <w:lang w:bidi="ar-EG"/>
        </w:rPr>
        <w:t xml:space="preserve"> )</w:t>
      </w:r>
    </w:p>
    <w:p w:rsidR="00ED5B5A" w:rsidRPr="006E40BA" w:rsidRDefault="00967107" w:rsidP="00ED5B5A">
      <w:pPr>
        <w:pStyle w:val="a3"/>
        <w:shd w:val="clear" w:color="auto" w:fill="FFFFFF"/>
        <w:spacing w:before="0" w:beforeAutospacing="0" w:after="0" w:afterAutospacing="0" w:line="490" w:lineRule="atLeast"/>
        <w:jc w:val="right"/>
        <w:rPr>
          <w:rFonts w:ascii="Traditional Arabic" w:hAnsi="Traditional Arabic" w:cs="AF_Taif Normal" w:hint="cs"/>
          <w:color w:val="000000"/>
          <w:sz w:val="33"/>
          <w:szCs w:val="33"/>
          <w:u w:val="single"/>
          <w:shd w:val="clear" w:color="auto" w:fill="F7F6F6"/>
          <w:rtl/>
          <w:lang w:bidi="ar-EG"/>
        </w:rPr>
      </w:pPr>
      <w:r w:rsidRPr="006E40BA">
        <w:rPr>
          <w:rFonts w:ascii="Traditional Arabic" w:hAnsi="Traditional Arabic" w:cs="AF_Taif Normal" w:hint="cs"/>
          <w:color w:val="000000"/>
          <w:sz w:val="33"/>
          <w:szCs w:val="33"/>
          <w:u w:val="single"/>
          <w:shd w:val="clear" w:color="auto" w:fill="F7F6F6"/>
          <w:rtl/>
          <w:lang w:bidi="ar-EG"/>
        </w:rPr>
        <w:t xml:space="preserve">خامساً :- الصدقة وإطعام الطعام </w:t>
      </w:r>
    </w:p>
    <w:p w:rsidR="00967107" w:rsidRDefault="00ED5B5A" w:rsidP="00ED5B5A">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lang w:bidi="ar-EG"/>
        </w:rPr>
        <w:t xml:space="preserve">وذلك لان </w:t>
      </w:r>
      <w:r w:rsidRPr="00ED5B5A">
        <w:rPr>
          <w:rFonts w:ascii="Traditional Arabic" w:hAnsi="Traditional Arabic" w:cs="Traditional Arabic"/>
          <w:b/>
          <w:bCs/>
          <w:color w:val="000000"/>
          <w:sz w:val="33"/>
          <w:szCs w:val="33"/>
          <w:shd w:val="clear" w:color="auto" w:fill="F7F6F6"/>
          <w:rtl/>
          <w:lang w:bidi="ar-EG"/>
        </w:rPr>
        <w:t>الجمع بين الصيام والصدقة من موجبات الجنة كما في حديث علي رضي الله عنه عن النبي  صلى الله عليه وسلم  قال: (إن في الجنة غرفا يُرى ظهورها من بطونها، و بطونها من ظهورها قالوا: لمن هي يا رسول الله ؟ قال: لمن طيب الكلام، وأطعم الطعام، وأدام الصيام، وصلى بالليل والناس نيام</w:t>
      </w:r>
      <w:r>
        <w:rPr>
          <w:rFonts w:ascii="Traditional Arabic" w:hAnsi="Traditional Arabic" w:cs="Traditional Arabic" w:hint="cs"/>
          <w:b/>
          <w:bCs/>
          <w:sz w:val="33"/>
          <w:szCs w:val="33"/>
          <w:shd w:val="clear" w:color="auto" w:fill="F7F6F6"/>
          <w:rtl/>
          <w:lang w:bidi="ar-EG"/>
        </w:rPr>
        <w:t xml:space="preserve">) وكان رسولنا اجود ما يكون فى </w:t>
      </w:r>
      <w:r>
        <w:rPr>
          <w:rFonts w:ascii="Traditional Arabic" w:hAnsi="Traditional Arabic" w:cs="Traditional Arabic" w:hint="cs"/>
          <w:b/>
          <w:bCs/>
          <w:color w:val="000000"/>
          <w:sz w:val="33"/>
          <w:szCs w:val="33"/>
          <w:shd w:val="clear" w:color="auto" w:fill="F7F6F6"/>
          <w:rtl/>
          <w:lang w:bidi="ar-EG"/>
        </w:rPr>
        <w:t xml:space="preserve">رمضان . </w:t>
      </w:r>
      <w:r w:rsidRPr="00ED5B5A">
        <w:rPr>
          <w:rFonts w:ascii="Traditional Arabic" w:hAnsi="Traditional Arabic" w:cs="Traditional Arabic"/>
          <w:b/>
          <w:bCs/>
          <w:color w:val="000000"/>
          <w:sz w:val="33"/>
          <w:szCs w:val="33"/>
          <w:shd w:val="clear" w:color="auto" w:fill="F7F6F6"/>
          <w:rtl/>
          <w:lang w:bidi="ar-EG"/>
        </w:rPr>
        <w:t>قال بعض السلف: الصلاة توصل صاحبها إلى نصف الطريق، والصيام يوصله إلى باب الملك، والصدقة تأخذ بيده فتدخله على الملك</w:t>
      </w:r>
      <w:r>
        <w:rPr>
          <w:rFonts w:ascii="Traditional Arabic" w:hAnsi="Traditional Arabic" w:cs="Traditional Arabic" w:hint="cs"/>
          <w:b/>
          <w:bCs/>
          <w:color w:val="000000"/>
          <w:sz w:val="33"/>
          <w:szCs w:val="33"/>
          <w:shd w:val="clear" w:color="auto" w:fill="F7F6F6"/>
          <w:rtl/>
          <w:lang w:bidi="ar-EG"/>
        </w:rPr>
        <w:t xml:space="preserve"> .</w:t>
      </w:r>
    </w:p>
    <w:p w:rsidR="00ED5B5A" w:rsidRDefault="00841831" w:rsidP="00841831">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sidRPr="00841831">
        <w:rPr>
          <w:rFonts w:ascii="Traditional Arabic" w:hAnsi="Traditional Arabic" w:cs="Traditional Arabic"/>
          <w:b/>
          <w:bCs/>
          <w:color w:val="000000"/>
          <w:sz w:val="33"/>
          <w:szCs w:val="33"/>
          <w:shd w:val="clear" w:color="auto" w:fill="F7F6F6"/>
          <w:rtl/>
          <w:lang w:bidi="ar-EG"/>
        </w:rPr>
        <w:t>وكان أبوالدرداء رضى الله عنه يقول: صلوا في ظلمة الليل ركعتين لظلمة القبور، صوموا يوما شديدا حره لحر يوم النشور، تصدقوا بصدقة لشر يوم عسير</w:t>
      </w:r>
      <w:r>
        <w:rPr>
          <w:rFonts w:ascii="Traditional Arabic" w:hAnsi="Traditional Arabic" w:cs="Traditional Arabic" w:hint="cs"/>
          <w:b/>
          <w:bCs/>
          <w:color w:val="000000"/>
          <w:sz w:val="33"/>
          <w:szCs w:val="33"/>
          <w:shd w:val="clear" w:color="auto" w:fill="F7F6F6"/>
          <w:rtl/>
          <w:lang w:bidi="ar-EG"/>
        </w:rPr>
        <w:t xml:space="preserve"> </w:t>
      </w:r>
    </w:p>
    <w:p w:rsidR="00841831" w:rsidRDefault="00841831" w:rsidP="00841831">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lang w:bidi="ar-EG"/>
        </w:rPr>
        <w:lastRenderedPageBreak/>
        <w:t xml:space="preserve">بل لقد شرع الصوم لتحس بالفقير والمحتاج </w:t>
      </w:r>
    </w:p>
    <w:p w:rsidR="00841831" w:rsidRDefault="00841831" w:rsidP="00841831">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sidRPr="00841831">
        <w:rPr>
          <w:rFonts w:ascii="Traditional Arabic" w:hAnsi="Traditional Arabic" w:cs="Traditional Arabic"/>
          <w:b/>
          <w:bCs/>
          <w:color w:val="000000"/>
          <w:sz w:val="33"/>
          <w:szCs w:val="33"/>
          <w:shd w:val="clear" w:color="auto" w:fill="F7F6F6"/>
          <w:rtl/>
          <w:lang w:bidi="ar-EG"/>
        </w:rPr>
        <w:t>سئل بعض السلف: لم شرع الصيام ؟ قال: ليذوق الغني طعم الجوع فلا ينسى الجائع</w:t>
      </w:r>
      <w:r>
        <w:rPr>
          <w:rFonts w:ascii="Traditional Arabic" w:hAnsi="Traditional Arabic" w:cs="Traditional Arabic" w:hint="cs"/>
          <w:b/>
          <w:bCs/>
          <w:color w:val="000000"/>
          <w:sz w:val="33"/>
          <w:szCs w:val="33"/>
          <w:shd w:val="clear" w:color="auto" w:fill="F7F6F6"/>
          <w:rtl/>
          <w:lang w:bidi="ar-EG"/>
        </w:rPr>
        <w:t xml:space="preserve"> .. لطائف المعارف</w:t>
      </w:r>
    </w:p>
    <w:p w:rsidR="00841831" w:rsidRDefault="00841831" w:rsidP="00841831">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lang w:bidi="ar-EG"/>
        </w:rPr>
        <w:t xml:space="preserve">عباد الله </w:t>
      </w:r>
    </w:p>
    <w:p w:rsidR="00841831" w:rsidRDefault="00841831" w:rsidP="00841831">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lang w:bidi="ar-EG"/>
        </w:rPr>
        <w:t xml:space="preserve">اجعلوا هذا الشهر الكريم شهر توبة وعودة الى الله </w:t>
      </w:r>
    </w:p>
    <w:p w:rsidR="00841831" w:rsidRDefault="00841831" w:rsidP="00AB2224">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lang w:bidi="ar-EG"/>
        </w:rPr>
        <w:t xml:space="preserve">شهر عمل واجتهاد ... شهر قران وصيام وقيام ... شهر تراحم وتكافل وترابط .... شهر طاعة لله </w:t>
      </w:r>
      <w:r w:rsidR="00AB2224">
        <w:rPr>
          <w:rFonts w:ascii="Traditional Arabic" w:hAnsi="Traditional Arabic" w:cs="Traditional Arabic" w:hint="cs"/>
          <w:b/>
          <w:bCs/>
          <w:color w:val="000000"/>
          <w:sz w:val="33"/>
          <w:szCs w:val="33"/>
          <w:shd w:val="clear" w:color="auto" w:fill="F7F6F6"/>
          <w:rtl/>
          <w:lang w:bidi="ar-EG"/>
        </w:rPr>
        <w:t xml:space="preserve">فيه نصوم كما امرنا ربنا </w:t>
      </w:r>
      <w:r>
        <w:rPr>
          <w:rFonts w:ascii="Traditional Arabic" w:hAnsi="Traditional Arabic" w:cs="Traditional Arabic" w:hint="cs"/>
          <w:b/>
          <w:bCs/>
          <w:color w:val="000000"/>
          <w:sz w:val="33"/>
          <w:szCs w:val="33"/>
          <w:shd w:val="clear" w:color="auto" w:fill="F7F6F6"/>
          <w:rtl/>
          <w:lang w:bidi="ar-EG"/>
        </w:rPr>
        <w:t xml:space="preserve"> عن </w:t>
      </w:r>
      <w:r w:rsidR="00AB2224">
        <w:rPr>
          <w:rFonts w:ascii="Traditional Arabic" w:hAnsi="Traditional Arabic" w:cs="Traditional Arabic" w:hint="cs"/>
          <w:b/>
          <w:bCs/>
          <w:color w:val="000000"/>
          <w:sz w:val="33"/>
          <w:szCs w:val="33"/>
          <w:shd w:val="clear" w:color="auto" w:fill="F7F6F6"/>
          <w:rtl/>
          <w:lang w:bidi="ar-EG"/>
        </w:rPr>
        <w:t>كل مطعم ومشرب وشهوة وايضا عن الغيبة والنميمة وعن النظر الى الحرام فرب صائم ليس له من صيامه الا الجوع والعطش فلنستعد ولنبيت النية للصيام لله تعالى تعبدا وتقربا اليه سبحانه وعليكم بأكلة السحور فهى بركة كما اخبر الرسول ولا تزال الامة بخير ما أخروا السحور وعجلوا الفطر واعلموا ان للصائم عند فطره دعوة لا ترد فاكثروا من الدعاء وسلوا ربكم العفو والعافية فى الدنيا والاخرة  تقبل الله منا ومنك صالح الاعمال .....</w:t>
      </w:r>
      <w:r>
        <w:rPr>
          <w:rFonts w:ascii="Traditional Arabic" w:hAnsi="Traditional Arabic" w:cs="Traditional Arabic" w:hint="cs"/>
          <w:b/>
          <w:bCs/>
          <w:color w:val="000000"/>
          <w:sz w:val="33"/>
          <w:szCs w:val="33"/>
          <w:shd w:val="clear" w:color="auto" w:fill="F7F6F6"/>
          <w:rtl/>
          <w:lang w:bidi="ar-EG"/>
        </w:rPr>
        <w:t xml:space="preserve"> </w:t>
      </w:r>
    </w:p>
    <w:p w:rsidR="00AB2224" w:rsidRDefault="00AB2224" w:rsidP="00AB2224">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r>
        <w:rPr>
          <w:rFonts w:ascii="Traditional Arabic" w:hAnsi="Traditional Arabic" w:cs="Traditional Arabic" w:hint="cs"/>
          <w:b/>
          <w:bCs/>
          <w:color w:val="000000"/>
          <w:sz w:val="33"/>
          <w:szCs w:val="33"/>
          <w:shd w:val="clear" w:color="auto" w:fill="F7F6F6"/>
          <w:rtl/>
          <w:lang w:bidi="ar-EG"/>
        </w:rPr>
        <w:t xml:space="preserve">الدعـــــــــــــــــــــــــــــــــــــــــــــاء </w:t>
      </w:r>
    </w:p>
    <w:p w:rsidR="00AB2224" w:rsidRDefault="00AB2224" w:rsidP="00AB2224">
      <w:pPr>
        <w:pStyle w:val="a3"/>
        <w:shd w:val="clear" w:color="auto" w:fill="FFFFFF"/>
        <w:spacing w:before="0" w:beforeAutospacing="0" w:after="0" w:afterAutospacing="0" w:line="490" w:lineRule="atLeast"/>
        <w:jc w:val="right"/>
        <w:rPr>
          <w:rFonts w:ascii="Traditional Arabic" w:hAnsi="Traditional Arabic" w:cs="Traditional Arabic" w:hint="cs"/>
          <w:b/>
          <w:bCs/>
          <w:color w:val="000000"/>
          <w:sz w:val="33"/>
          <w:szCs w:val="33"/>
          <w:shd w:val="clear" w:color="auto" w:fill="F7F6F6"/>
          <w:rtl/>
          <w:lang w:bidi="ar-EG"/>
        </w:rPr>
      </w:pPr>
    </w:p>
    <w:p w:rsidR="00AB2224" w:rsidRPr="00AB2224" w:rsidRDefault="00AB2224" w:rsidP="00AB2224">
      <w:pPr>
        <w:pStyle w:val="a3"/>
        <w:shd w:val="clear" w:color="auto" w:fill="FFFFFF"/>
        <w:spacing w:before="0" w:beforeAutospacing="0" w:after="0" w:afterAutospacing="0" w:line="490" w:lineRule="atLeast"/>
        <w:jc w:val="center"/>
        <w:rPr>
          <w:rFonts w:ascii="Traditional Arabic" w:hAnsi="Traditional Arabic" w:cs="AF_Taif Normal" w:hint="cs"/>
          <w:b/>
          <w:bCs/>
          <w:color w:val="000000"/>
          <w:sz w:val="33"/>
          <w:szCs w:val="33"/>
          <w:shd w:val="clear" w:color="auto" w:fill="F7F6F6"/>
          <w:rtl/>
          <w:lang w:bidi="ar-EG"/>
        </w:rPr>
      </w:pPr>
      <w:r w:rsidRPr="00AB2224">
        <w:rPr>
          <w:rFonts w:ascii="Traditional Arabic" w:hAnsi="Traditional Arabic" w:cs="AF_Taif Normal" w:hint="cs"/>
          <w:b/>
          <w:bCs/>
          <w:color w:val="000000"/>
          <w:sz w:val="33"/>
          <w:szCs w:val="33"/>
          <w:shd w:val="clear" w:color="auto" w:fill="F7F6F6"/>
          <w:rtl/>
          <w:lang w:bidi="ar-EG"/>
        </w:rPr>
        <w:t>أعدها</w:t>
      </w:r>
    </w:p>
    <w:p w:rsidR="00AB2224" w:rsidRPr="00AB2224" w:rsidRDefault="00AB2224" w:rsidP="00AB2224">
      <w:pPr>
        <w:pStyle w:val="a3"/>
        <w:shd w:val="clear" w:color="auto" w:fill="FFFFFF"/>
        <w:spacing w:before="0" w:beforeAutospacing="0" w:after="0" w:afterAutospacing="0" w:line="490" w:lineRule="atLeast"/>
        <w:jc w:val="center"/>
        <w:rPr>
          <w:rFonts w:ascii="Traditional Arabic" w:hAnsi="Traditional Arabic" w:cs="AF_Taif Normal" w:hint="cs"/>
          <w:b/>
          <w:bCs/>
          <w:color w:val="000000"/>
          <w:sz w:val="33"/>
          <w:szCs w:val="33"/>
          <w:shd w:val="clear" w:color="auto" w:fill="F7F6F6"/>
          <w:rtl/>
          <w:lang w:bidi="ar-EG"/>
        </w:rPr>
      </w:pPr>
      <w:r w:rsidRPr="00AB2224">
        <w:rPr>
          <w:rFonts w:ascii="Traditional Arabic" w:hAnsi="Traditional Arabic" w:cs="AF_Taif Normal" w:hint="cs"/>
          <w:b/>
          <w:bCs/>
          <w:color w:val="000000"/>
          <w:sz w:val="33"/>
          <w:szCs w:val="33"/>
          <w:shd w:val="clear" w:color="auto" w:fill="F7F6F6"/>
          <w:rtl/>
          <w:lang w:bidi="ar-EG"/>
        </w:rPr>
        <w:t>الفقير إلى عفو ربه</w:t>
      </w:r>
    </w:p>
    <w:p w:rsidR="00AB2224" w:rsidRPr="00AB2224" w:rsidRDefault="00AB2224" w:rsidP="00AB2224">
      <w:pPr>
        <w:pStyle w:val="a3"/>
        <w:shd w:val="clear" w:color="auto" w:fill="FFFFFF"/>
        <w:spacing w:before="0" w:beforeAutospacing="0" w:after="0" w:afterAutospacing="0" w:line="490" w:lineRule="atLeast"/>
        <w:jc w:val="center"/>
        <w:rPr>
          <w:rFonts w:ascii="Traditional Arabic" w:hAnsi="Traditional Arabic" w:cs="AF_Taif Normal" w:hint="cs"/>
          <w:b/>
          <w:bCs/>
          <w:color w:val="000000"/>
          <w:sz w:val="33"/>
          <w:szCs w:val="33"/>
          <w:shd w:val="clear" w:color="auto" w:fill="F7F6F6"/>
          <w:rtl/>
          <w:lang w:bidi="ar-EG"/>
        </w:rPr>
      </w:pPr>
      <w:r w:rsidRPr="00AB2224">
        <w:rPr>
          <w:rFonts w:ascii="Traditional Arabic" w:hAnsi="Traditional Arabic" w:cs="AF_Taif Normal" w:hint="cs"/>
          <w:b/>
          <w:bCs/>
          <w:color w:val="000000"/>
          <w:sz w:val="33"/>
          <w:szCs w:val="33"/>
          <w:shd w:val="clear" w:color="auto" w:fill="F7F6F6"/>
          <w:rtl/>
          <w:lang w:bidi="ar-EG"/>
        </w:rPr>
        <w:t>ماهر السيد خضير</w:t>
      </w:r>
    </w:p>
    <w:p w:rsidR="00AB2224" w:rsidRPr="00AB2224" w:rsidRDefault="00AB2224" w:rsidP="00AB2224">
      <w:pPr>
        <w:pStyle w:val="a3"/>
        <w:shd w:val="clear" w:color="auto" w:fill="FFFFFF"/>
        <w:spacing w:before="0" w:beforeAutospacing="0" w:after="0" w:afterAutospacing="0" w:line="490" w:lineRule="atLeast"/>
        <w:jc w:val="center"/>
        <w:rPr>
          <w:rFonts w:ascii="Traditional Arabic" w:hAnsi="Traditional Arabic" w:cs="AF_Taif Normal"/>
          <w:b/>
          <w:bCs/>
          <w:color w:val="000000"/>
          <w:sz w:val="33"/>
          <w:szCs w:val="33"/>
          <w:shd w:val="clear" w:color="auto" w:fill="F7F6F6"/>
          <w:lang w:bidi="ar-EG"/>
        </w:rPr>
      </w:pPr>
      <w:r w:rsidRPr="00AB2224">
        <w:rPr>
          <w:rFonts w:ascii="Traditional Arabic" w:hAnsi="Traditional Arabic" w:cs="AF_Taif Normal" w:hint="cs"/>
          <w:b/>
          <w:bCs/>
          <w:color w:val="000000"/>
          <w:sz w:val="33"/>
          <w:szCs w:val="33"/>
          <w:shd w:val="clear" w:color="auto" w:fill="F7F6F6"/>
          <w:rtl/>
          <w:lang w:bidi="ar-EG"/>
        </w:rPr>
        <w:t>إمام وخطيب بوزارة الأوقاف</w:t>
      </w:r>
    </w:p>
    <w:p w:rsidR="009D3064" w:rsidRDefault="009D3064" w:rsidP="009D3064">
      <w:pPr>
        <w:pStyle w:val="a3"/>
        <w:shd w:val="clear" w:color="auto" w:fill="F7F6F6"/>
        <w:spacing w:before="0" w:beforeAutospacing="0" w:after="0" w:afterAutospacing="0" w:line="556" w:lineRule="atLeast"/>
        <w:jc w:val="right"/>
        <w:rPr>
          <w:rFonts w:ascii="Traditional Arabic" w:hAnsi="Traditional Arabic" w:cs="Traditional Arabic"/>
          <w:b/>
          <w:bCs/>
          <w:color w:val="000000"/>
          <w:sz w:val="33"/>
          <w:szCs w:val="33"/>
          <w:shd w:val="clear" w:color="auto" w:fill="F7F6F6"/>
          <w:rtl/>
          <w:lang w:bidi="ar-EG"/>
        </w:rPr>
      </w:pPr>
    </w:p>
    <w:sectPr w:rsidR="009D3064" w:rsidSect="00AB2224">
      <w:footerReference w:type="default" r:id="rId7"/>
      <w:pgSz w:w="11906" w:h="16838"/>
      <w:pgMar w:top="851" w:right="1133" w:bottom="709"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4EF" w:rsidRDefault="00F724EF" w:rsidP="00AB2224">
      <w:pPr>
        <w:spacing w:after="0" w:line="240" w:lineRule="auto"/>
      </w:pPr>
      <w:r>
        <w:separator/>
      </w:r>
    </w:p>
  </w:endnote>
  <w:endnote w:type="continuationSeparator" w:id="1">
    <w:p w:rsidR="00F724EF" w:rsidRDefault="00F724EF" w:rsidP="00AB2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F_Taif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4" w:rsidRPr="00AB2224" w:rsidRDefault="00AB2224" w:rsidP="00AB2224">
    <w:pPr>
      <w:pStyle w:val="a5"/>
      <w:jc w:val="center"/>
      <w:rPr>
        <w:sz w:val="30"/>
        <w:szCs w:val="30"/>
      </w:rPr>
    </w:pPr>
    <w:r w:rsidRPr="00AB2224">
      <w:rPr>
        <w:sz w:val="30"/>
        <w:szCs w:val="30"/>
        <w:rtl/>
      </w:rPr>
      <w:fldChar w:fldCharType="begin"/>
    </w:r>
    <w:r w:rsidRPr="00AB2224">
      <w:rPr>
        <w:sz w:val="30"/>
        <w:szCs w:val="30"/>
        <w:rtl/>
      </w:rPr>
      <w:instrText xml:space="preserve"> </w:instrText>
    </w:r>
    <w:r w:rsidRPr="00AB2224">
      <w:rPr>
        <w:sz w:val="30"/>
        <w:szCs w:val="30"/>
      </w:rPr>
      <w:instrText>PAGE  \* Arabic  \* MERGEFORMAT</w:instrText>
    </w:r>
    <w:r w:rsidRPr="00AB2224">
      <w:rPr>
        <w:sz w:val="30"/>
        <w:szCs w:val="30"/>
        <w:rtl/>
      </w:rPr>
      <w:instrText xml:space="preserve"> </w:instrText>
    </w:r>
    <w:r w:rsidRPr="00AB2224">
      <w:rPr>
        <w:sz w:val="30"/>
        <w:szCs w:val="30"/>
        <w:rtl/>
      </w:rPr>
      <w:fldChar w:fldCharType="separate"/>
    </w:r>
    <w:r w:rsidR="006E40BA">
      <w:rPr>
        <w:noProof/>
        <w:sz w:val="30"/>
        <w:szCs w:val="30"/>
        <w:rtl/>
      </w:rPr>
      <w:t>3</w:t>
    </w:r>
    <w:r w:rsidRPr="00AB2224">
      <w:rPr>
        <w:sz w:val="30"/>
        <w:szCs w:val="30"/>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4EF" w:rsidRDefault="00F724EF" w:rsidP="00AB2224">
      <w:pPr>
        <w:spacing w:after="0" w:line="240" w:lineRule="auto"/>
      </w:pPr>
      <w:r>
        <w:separator/>
      </w:r>
    </w:p>
  </w:footnote>
  <w:footnote w:type="continuationSeparator" w:id="1">
    <w:p w:rsidR="00F724EF" w:rsidRDefault="00F724EF" w:rsidP="00AB22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4A36DF"/>
    <w:rsid w:val="003D7CFC"/>
    <w:rsid w:val="00492988"/>
    <w:rsid w:val="004A36DF"/>
    <w:rsid w:val="004E6F14"/>
    <w:rsid w:val="00570616"/>
    <w:rsid w:val="006E40BA"/>
    <w:rsid w:val="007946EF"/>
    <w:rsid w:val="00841831"/>
    <w:rsid w:val="009131EE"/>
    <w:rsid w:val="00967107"/>
    <w:rsid w:val="009A43B1"/>
    <w:rsid w:val="009D3064"/>
    <w:rsid w:val="009F5E79"/>
    <w:rsid w:val="00A60530"/>
    <w:rsid w:val="00A94928"/>
    <w:rsid w:val="00AB2224"/>
    <w:rsid w:val="00D944A4"/>
    <w:rsid w:val="00E8172D"/>
    <w:rsid w:val="00ED5B5A"/>
    <w:rsid w:val="00F2608C"/>
    <w:rsid w:val="00F724EF"/>
    <w:rsid w:val="00FE75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E7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36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7CFC"/>
  </w:style>
  <w:style w:type="character" w:styleId="Hyperlink">
    <w:name w:val="Hyperlink"/>
    <w:basedOn w:val="a0"/>
    <w:uiPriority w:val="99"/>
    <w:semiHidden/>
    <w:unhideWhenUsed/>
    <w:rsid w:val="003D7CFC"/>
    <w:rPr>
      <w:color w:val="0000FF"/>
      <w:u w:val="single"/>
    </w:rPr>
  </w:style>
  <w:style w:type="paragraph" w:styleId="a4">
    <w:name w:val="header"/>
    <w:basedOn w:val="a"/>
    <w:link w:val="Char"/>
    <w:uiPriority w:val="99"/>
    <w:semiHidden/>
    <w:unhideWhenUsed/>
    <w:rsid w:val="00AB2224"/>
    <w:pPr>
      <w:tabs>
        <w:tab w:val="center" w:pos="4153"/>
        <w:tab w:val="right" w:pos="8306"/>
      </w:tabs>
      <w:spacing w:after="0" w:line="240" w:lineRule="auto"/>
    </w:pPr>
  </w:style>
  <w:style w:type="character" w:customStyle="1" w:styleId="Char">
    <w:name w:val="رأس صفحة Char"/>
    <w:basedOn w:val="a0"/>
    <w:link w:val="a4"/>
    <w:uiPriority w:val="99"/>
    <w:semiHidden/>
    <w:rsid w:val="00AB2224"/>
  </w:style>
  <w:style w:type="paragraph" w:styleId="a5">
    <w:name w:val="footer"/>
    <w:basedOn w:val="a"/>
    <w:link w:val="Char0"/>
    <w:uiPriority w:val="99"/>
    <w:semiHidden/>
    <w:unhideWhenUsed/>
    <w:rsid w:val="00AB2224"/>
    <w:pPr>
      <w:tabs>
        <w:tab w:val="center" w:pos="4153"/>
        <w:tab w:val="right" w:pos="8306"/>
      </w:tabs>
      <w:spacing w:after="0" w:line="240" w:lineRule="auto"/>
    </w:pPr>
  </w:style>
  <w:style w:type="character" w:customStyle="1" w:styleId="Char0">
    <w:name w:val="تذييل صفحة Char"/>
    <w:basedOn w:val="a0"/>
    <w:link w:val="a5"/>
    <w:uiPriority w:val="99"/>
    <w:semiHidden/>
    <w:rsid w:val="00AB2224"/>
  </w:style>
</w:styles>
</file>

<file path=word/webSettings.xml><?xml version="1.0" encoding="utf-8"?>
<w:webSettings xmlns:r="http://schemas.openxmlformats.org/officeDocument/2006/relationships" xmlns:w="http://schemas.openxmlformats.org/wordprocessingml/2006/main">
  <w:divs>
    <w:div w:id="317392146">
      <w:bodyDiv w:val="1"/>
      <w:marLeft w:val="0"/>
      <w:marRight w:val="0"/>
      <w:marTop w:val="0"/>
      <w:marBottom w:val="0"/>
      <w:divBdr>
        <w:top w:val="none" w:sz="0" w:space="0" w:color="auto"/>
        <w:left w:val="none" w:sz="0" w:space="0" w:color="auto"/>
        <w:bottom w:val="none" w:sz="0" w:space="0" w:color="auto"/>
        <w:right w:val="none" w:sz="0" w:space="0" w:color="auto"/>
      </w:divBdr>
    </w:div>
    <w:div w:id="467476902">
      <w:bodyDiv w:val="1"/>
      <w:marLeft w:val="0"/>
      <w:marRight w:val="0"/>
      <w:marTop w:val="0"/>
      <w:marBottom w:val="0"/>
      <w:divBdr>
        <w:top w:val="none" w:sz="0" w:space="0" w:color="auto"/>
        <w:left w:val="none" w:sz="0" w:space="0" w:color="auto"/>
        <w:bottom w:val="none" w:sz="0" w:space="0" w:color="auto"/>
        <w:right w:val="none" w:sz="0" w:space="0" w:color="auto"/>
      </w:divBdr>
    </w:div>
    <w:div w:id="16893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333333"/>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6652-195D-4DCB-85E2-B6C611FC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1772</Words>
  <Characters>10102</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mmm</cp:lastModifiedBy>
  <cp:revision>7</cp:revision>
  <dcterms:created xsi:type="dcterms:W3CDTF">2017-05-21T18:04:00Z</dcterms:created>
  <dcterms:modified xsi:type="dcterms:W3CDTF">2017-05-21T23:46:00Z</dcterms:modified>
</cp:coreProperties>
</file>